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73993" w14:textId="768134D1" w:rsidR="007926B9" w:rsidRPr="006A419E" w:rsidRDefault="007926B9" w:rsidP="006A419E">
      <w:pPr>
        <w:spacing w:after="0" w:line="240" w:lineRule="auto"/>
        <w:jc w:val="center"/>
        <w:rPr>
          <w:rFonts w:ascii="Times New Roman" w:hAnsi="Times New Roman" w:cs="Times New Roman"/>
        </w:rPr>
      </w:pPr>
    </w:p>
    <w:p w14:paraId="4709F862" w14:textId="135AAD9C" w:rsidR="006A419E" w:rsidRDefault="006A419E" w:rsidP="006A419E">
      <w:pPr>
        <w:spacing w:after="0" w:line="240" w:lineRule="auto"/>
        <w:jc w:val="center"/>
        <w:rPr>
          <w:rFonts w:ascii="Times New Roman" w:hAnsi="Times New Roman" w:cs="Times New Roman"/>
        </w:rPr>
      </w:pPr>
      <w:r>
        <w:rPr>
          <w:rFonts w:ascii="Times New Roman" w:hAnsi="Times New Roman" w:cs="Times New Roman"/>
        </w:rPr>
        <w:t>Minutes of the</w:t>
      </w:r>
    </w:p>
    <w:p w14:paraId="091EB1C9" w14:textId="43F7D974" w:rsidR="006A419E" w:rsidRPr="006A419E" w:rsidRDefault="006A419E" w:rsidP="006A419E">
      <w:pPr>
        <w:spacing w:after="0" w:line="240" w:lineRule="auto"/>
        <w:jc w:val="center"/>
        <w:rPr>
          <w:rFonts w:ascii="Times New Roman" w:hAnsi="Times New Roman" w:cs="Times New Roman"/>
        </w:rPr>
      </w:pPr>
      <w:r w:rsidRPr="006A419E">
        <w:rPr>
          <w:rFonts w:ascii="Times New Roman" w:hAnsi="Times New Roman" w:cs="Times New Roman"/>
        </w:rPr>
        <w:t>46</w:t>
      </w:r>
      <w:r w:rsidR="004C7849">
        <w:rPr>
          <w:rFonts w:ascii="Times New Roman" w:hAnsi="Times New Roman" w:cs="Times New Roman"/>
        </w:rPr>
        <w:t>8</w:t>
      </w:r>
      <w:r w:rsidRPr="006A419E">
        <w:rPr>
          <w:rFonts w:ascii="Times New Roman" w:hAnsi="Times New Roman" w:cs="Times New Roman"/>
        </w:rPr>
        <w:t>th Meeting of the</w:t>
      </w:r>
    </w:p>
    <w:p w14:paraId="18C2FF22" w14:textId="36581488" w:rsidR="006A419E" w:rsidRDefault="006A419E" w:rsidP="006A419E">
      <w:pPr>
        <w:spacing w:after="0" w:line="240" w:lineRule="auto"/>
        <w:jc w:val="center"/>
        <w:rPr>
          <w:rFonts w:ascii="Times New Roman" w:hAnsi="Times New Roman" w:cs="Times New Roman"/>
        </w:rPr>
      </w:pPr>
      <w:r w:rsidRPr="006A419E">
        <w:rPr>
          <w:rFonts w:ascii="Times New Roman" w:hAnsi="Times New Roman" w:cs="Times New Roman"/>
        </w:rPr>
        <w:t>Illinois Community College Board</w:t>
      </w:r>
    </w:p>
    <w:p w14:paraId="6C1883BD" w14:textId="31691833" w:rsidR="006A419E" w:rsidRDefault="006A419E" w:rsidP="006A419E">
      <w:pPr>
        <w:spacing w:after="0" w:line="240" w:lineRule="auto"/>
        <w:jc w:val="center"/>
        <w:rPr>
          <w:rFonts w:ascii="Times New Roman" w:hAnsi="Times New Roman" w:cs="Times New Roman"/>
        </w:rPr>
      </w:pPr>
    </w:p>
    <w:p w14:paraId="27D220CA" w14:textId="77777777" w:rsidR="00E3292E" w:rsidRDefault="00E3292E" w:rsidP="006A419E">
      <w:pPr>
        <w:spacing w:after="0" w:line="240" w:lineRule="auto"/>
        <w:jc w:val="center"/>
        <w:rPr>
          <w:rFonts w:ascii="Times New Roman" w:hAnsi="Times New Roman" w:cs="Times New Roman"/>
        </w:rPr>
      </w:pPr>
    </w:p>
    <w:p w14:paraId="0BEEF9C7" w14:textId="77777777" w:rsidR="005175FB" w:rsidRPr="00A7676A" w:rsidRDefault="005175FB" w:rsidP="005175FB">
      <w:pPr>
        <w:spacing w:after="0" w:line="240" w:lineRule="auto"/>
        <w:jc w:val="center"/>
        <w:rPr>
          <w:rFonts w:ascii="Times New Roman" w:hAnsi="Times New Roman"/>
        </w:rPr>
      </w:pPr>
      <w:r w:rsidRPr="00A7676A">
        <w:rPr>
          <w:rFonts w:ascii="Times New Roman" w:hAnsi="Times New Roman"/>
        </w:rPr>
        <w:t>Harry L. Crisp II Community College Center</w:t>
      </w:r>
    </w:p>
    <w:p w14:paraId="69F10675" w14:textId="77777777" w:rsidR="005175FB" w:rsidRPr="00A7676A" w:rsidRDefault="005175FB" w:rsidP="005175FB">
      <w:pPr>
        <w:spacing w:after="0" w:line="240" w:lineRule="auto"/>
        <w:jc w:val="center"/>
        <w:rPr>
          <w:rFonts w:ascii="Times New Roman" w:hAnsi="Times New Roman"/>
        </w:rPr>
      </w:pPr>
      <w:r w:rsidRPr="00A7676A">
        <w:rPr>
          <w:rFonts w:ascii="Times New Roman" w:hAnsi="Times New Roman"/>
        </w:rPr>
        <w:t>Second Floor Conference Room</w:t>
      </w:r>
    </w:p>
    <w:p w14:paraId="5E919510" w14:textId="77777777" w:rsidR="005175FB" w:rsidRPr="00A7676A" w:rsidRDefault="005175FB" w:rsidP="005175FB">
      <w:pPr>
        <w:spacing w:after="0" w:line="240" w:lineRule="auto"/>
        <w:jc w:val="center"/>
        <w:rPr>
          <w:rFonts w:ascii="Times New Roman" w:hAnsi="Times New Roman"/>
        </w:rPr>
      </w:pPr>
      <w:r w:rsidRPr="00A7676A">
        <w:rPr>
          <w:rFonts w:ascii="Times New Roman" w:hAnsi="Times New Roman"/>
        </w:rPr>
        <w:t>401 East Capitol Avenue</w:t>
      </w:r>
    </w:p>
    <w:p w14:paraId="1210697F" w14:textId="77777777" w:rsidR="005175FB" w:rsidRDefault="005175FB" w:rsidP="005175FB">
      <w:pPr>
        <w:spacing w:after="0" w:line="240" w:lineRule="auto"/>
        <w:jc w:val="center"/>
        <w:rPr>
          <w:rFonts w:ascii="Times New Roman" w:hAnsi="Times New Roman"/>
        </w:rPr>
      </w:pPr>
      <w:r w:rsidRPr="00A7676A">
        <w:rPr>
          <w:rFonts w:ascii="Times New Roman" w:hAnsi="Times New Roman"/>
        </w:rPr>
        <w:t>Springfield, IL</w:t>
      </w:r>
    </w:p>
    <w:p w14:paraId="0B0B1CDC" w14:textId="7C6B77CE" w:rsidR="006A419E" w:rsidRPr="006A419E" w:rsidRDefault="006A419E" w:rsidP="006A419E">
      <w:pPr>
        <w:spacing w:after="0" w:line="240" w:lineRule="auto"/>
        <w:jc w:val="center"/>
        <w:rPr>
          <w:rFonts w:ascii="Times New Roman" w:hAnsi="Times New Roman" w:cs="Times New Roman"/>
        </w:rPr>
      </w:pPr>
    </w:p>
    <w:p w14:paraId="445ED73F" w14:textId="77777777" w:rsidR="006A419E" w:rsidRPr="006A419E" w:rsidRDefault="006A419E" w:rsidP="006A419E">
      <w:pPr>
        <w:spacing w:after="0" w:line="240" w:lineRule="auto"/>
        <w:jc w:val="center"/>
        <w:rPr>
          <w:rFonts w:ascii="Times New Roman" w:hAnsi="Times New Roman" w:cs="Times New Roman"/>
        </w:rPr>
      </w:pPr>
    </w:p>
    <w:p w14:paraId="55D438D3" w14:textId="6A06B893" w:rsidR="006A419E" w:rsidRPr="006A419E" w:rsidRDefault="004C7849" w:rsidP="006A419E">
      <w:pPr>
        <w:spacing w:after="0" w:line="240" w:lineRule="auto"/>
        <w:jc w:val="center"/>
        <w:rPr>
          <w:rFonts w:ascii="Times New Roman" w:hAnsi="Times New Roman" w:cs="Times New Roman"/>
        </w:rPr>
      </w:pPr>
      <w:r>
        <w:rPr>
          <w:rFonts w:ascii="Times New Roman" w:hAnsi="Times New Roman" w:cs="Times New Roman"/>
        </w:rPr>
        <w:t>December 5</w:t>
      </w:r>
      <w:r w:rsidR="006A419E" w:rsidRPr="006A419E">
        <w:rPr>
          <w:rFonts w:ascii="Times New Roman" w:hAnsi="Times New Roman" w:cs="Times New Roman"/>
        </w:rPr>
        <w:t>, 2025</w:t>
      </w:r>
    </w:p>
    <w:p w14:paraId="6EF22DB7" w14:textId="5BD0C36F" w:rsidR="006A419E" w:rsidRPr="006A419E" w:rsidRDefault="006A419E" w:rsidP="006A419E">
      <w:pPr>
        <w:spacing w:after="0" w:line="240" w:lineRule="auto"/>
        <w:jc w:val="center"/>
        <w:rPr>
          <w:rFonts w:ascii="Times New Roman" w:hAnsi="Times New Roman" w:cs="Times New Roman"/>
        </w:rPr>
      </w:pPr>
    </w:p>
    <w:p w14:paraId="72E66033" w14:textId="65E4F529" w:rsidR="006A419E" w:rsidRDefault="006A419E" w:rsidP="006A419E">
      <w:pPr>
        <w:spacing w:after="0" w:line="240" w:lineRule="auto"/>
        <w:jc w:val="center"/>
        <w:rPr>
          <w:rFonts w:ascii="Times New Roman" w:hAnsi="Times New Roman" w:cs="Times New Roman"/>
        </w:rPr>
      </w:pPr>
    </w:p>
    <w:p w14:paraId="1B9E0E32" w14:textId="77777777" w:rsidR="006A419E" w:rsidRPr="006A419E" w:rsidRDefault="006A419E" w:rsidP="006A419E">
      <w:pPr>
        <w:spacing w:after="0" w:line="240" w:lineRule="auto"/>
        <w:jc w:val="center"/>
        <w:rPr>
          <w:rFonts w:ascii="Times New Roman" w:hAnsi="Times New Roman" w:cs="Times New Roman"/>
        </w:rPr>
      </w:pPr>
    </w:p>
    <w:p w14:paraId="47222EB4" w14:textId="77777777" w:rsidR="006A419E" w:rsidRPr="006A419E" w:rsidRDefault="006A419E" w:rsidP="006A419E">
      <w:pPr>
        <w:spacing w:after="0" w:line="240" w:lineRule="auto"/>
        <w:rPr>
          <w:rFonts w:ascii="Times New Roman" w:hAnsi="Times New Roman" w:cs="Times New Roman"/>
          <w:b/>
        </w:rPr>
      </w:pPr>
      <w:r w:rsidRPr="006A419E">
        <w:rPr>
          <w:rFonts w:ascii="Times New Roman" w:hAnsi="Times New Roman" w:cs="Times New Roman"/>
          <w:b/>
        </w:rPr>
        <w:t>RECOMMENDED ACTION</w:t>
      </w:r>
    </w:p>
    <w:p w14:paraId="05667C32" w14:textId="77777777" w:rsidR="006A419E" w:rsidRPr="006A419E" w:rsidRDefault="006A419E" w:rsidP="006A419E">
      <w:pPr>
        <w:spacing w:before="120" w:after="120" w:line="240" w:lineRule="auto"/>
        <w:rPr>
          <w:rFonts w:ascii="Times New Roman" w:hAnsi="Times New Roman" w:cs="Times New Roman"/>
        </w:rPr>
      </w:pPr>
      <w:r w:rsidRPr="006A419E">
        <w:rPr>
          <w:rFonts w:ascii="Times New Roman" w:hAnsi="Times New Roman" w:cs="Times New Roman"/>
        </w:rPr>
        <w:tab/>
        <w:t>It is recommended that the following motion be adopted:</w:t>
      </w:r>
    </w:p>
    <w:p w14:paraId="47B7449C" w14:textId="1E380950" w:rsidR="006A419E" w:rsidRPr="006A419E" w:rsidRDefault="006A419E" w:rsidP="006A419E">
      <w:pPr>
        <w:spacing w:after="0" w:line="240" w:lineRule="auto"/>
        <w:ind w:left="1440"/>
        <w:jc w:val="both"/>
        <w:rPr>
          <w:rFonts w:ascii="Times New Roman" w:hAnsi="Times New Roman" w:cs="Times New Roman"/>
        </w:rPr>
      </w:pPr>
      <w:r w:rsidRPr="006A419E">
        <w:rPr>
          <w:rFonts w:ascii="Times New Roman" w:hAnsi="Times New Roman" w:cs="Times New Roman"/>
        </w:rPr>
        <w:t xml:space="preserve">The Illinois Community College Board hereby approves the Board minutes of the </w:t>
      </w:r>
      <w:r w:rsidR="005175FB">
        <w:rPr>
          <w:rFonts w:ascii="Times New Roman" w:hAnsi="Times New Roman" w:cs="Times New Roman"/>
        </w:rPr>
        <w:t>December 5</w:t>
      </w:r>
      <w:r w:rsidRPr="006A419E">
        <w:rPr>
          <w:rFonts w:ascii="Times New Roman" w:hAnsi="Times New Roman" w:cs="Times New Roman"/>
        </w:rPr>
        <w:t>, 2025</w:t>
      </w:r>
      <w:r w:rsidRPr="006A419E">
        <w:rPr>
          <w:rFonts w:ascii="Times New Roman" w:hAnsi="Times New Roman" w:cs="Times New Roman"/>
          <w:bCs/>
          <w:iCs/>
        </w:rPr>
        <w:t xml:space="preserve">, </w:t>
      </w:r>
      <w:r w:rsidRPr="006A419E">
        <w:rPr>
          <w:rFonts w:ascii="Times New Roman" w:hAnsi="Times New Roman" w:cs="Times New Roman"/>
        </w:rPr>
        <w:t>meeting as recorded.</w:t>
      </w:r>
    </w:p>
    <w:p w14:paraId="5CCFE239" w14:textId="5B1189CF" w:rsidR="006A419E" w:rsidRDefault="006A419E" w:rsidP="006A419E">
      <w:pPr>
        <w:spacing w:after="0" w:line="240" w:lineRule="auto"/>
        <w:jc w:val="both"/>
        <w:rPr>
          <w:rFonts w:ascii="Times New Roman" w:hAnsi="Times New Roman" w:cs="Times New Roman"/>
        </w:rPr>
      </w:pPr>
    </w:p>
    <w:p w14:paraId="4AE0B6B2" w14:textId="77777777" w:rsidR="00A10E04" w:rsidRPr="006A419E" w:rsidRDefault="00A10E04" w:rsidP="006A419E">
      <w:pPr>
        <w:spacing w:after="0" w:line="240" w:lineRule="auto"/>
        <w:jc w:val="both"/>
        <w:rPr>
          <w:rFonts w:ascii="Times New Roman" w:hAnsi="Times New Roman" w:cs="Times New Roman"/>
        </w:rPr>
      </w:pPr>
    </w:p>
    <w:p w14:paraId="3F71BC6E" w14:textId="77777777" w:rsidR="006A419E" w:rsidRPr="006A419E" w:rsidRDefault="006A419E" w:rsidP="006A419E">
      <w:pPr>
        <w:spacing w:after="0" w:line="240" w:lineRule="auto"/>
        <w:jc w:val="both"/>
        <w:rPr>
          <w:rFonts w:ascii="Times New Roman" w:hAnsi="Times New Roman" w:cs="Times New Roman"/>
        </w:rPr>
      </w:pPr>
      <w:r w:rsidRPr="006A419E">
        <w:rPr>
          <w:rFonts w:ascii="Times New Roman" w:hAnsi="Times New Roman" w:cs="Times New Roman"/>
          <w:b/>
          <w:u w:val="single"/>
        </w:rPr>
        <w:t>Item #1 – Roll Call and Declaration of Quorum</w:t>
      </w:r>
    </w:p>
    <w:p w14:paraId="1D0463CF" w14:textId="3BC1937F" w:rsidR="00497727" w:rsidRDefault="006A419E" w:rsidP="00497727">
      <w:pPr>
        <w:spacing w:after="0" w:line="240" w:lineRule="auto"/>
        <w:jc w:val="both"/>
        <w:rPr>
          <w:rFonts w:ascii="Times New Roman" w:hAnsi="Times New Roman" w:cs="Times New Roman"/>
        </w:rPr>
      </w:pPr>
      <w:r w:rsidRPr="006A419E">
        <w:rPr>
          <w:rFonts w:ascii="Times New Roman" w:hAnsi="Times New Roman" w:cs="Times New Roman"/>
        </w:rPr>
        <w:t xml:space="preserve">Chair </w:t>
      </w:r>
      <w:r>
        <w:rPr>
          <w:rFonts w:ascii="Times New Roman" w:hAnsi="Times New Roman" w:cs="Times New Roman"/>
        </w:rPr>
        <w:t>Sylvia Jenkins</w:t>
      </w:r>
      <w:r w:rsidRPr="006A419E">
        <w:rPr>
          <w:rFonts w:ascii="Times New Roman" w:hAnsi="Times New Roman" w:cs="Times New Roman"/>
        </w:rPr>
        <w:t xml:space="preserve"> called the Board meeting to order at 9:</w:t>
      </w:r>
      <w:r>
        <w:rPr>
          <w:rFonts w:ascii="Times New Roman" w:hAnsi="Times New Roman" w:cs="Times New Roman"/>
        </w:rPr>
        <w:t>3</w:t>
      </w:r>
      <w:r w:rsidRPr="006A419E">
        <w:rPr>
          <w:rFonts w:ascii="Times New Roman" w:hAnsi="Times New Roman" w:cs="Times New Roman"/>
        </w:rPr>
        <w:t xml:space="preserve">0 a.m. and asked Ann Knoedler to call roll. The following Board members were present:  </w:t>
      </w:r>
      <w:r w:rsidR="005A7080" w:rsidRPr="005A7080">
        <w:rPr>
          <w:rFonts w:ascii="Times New Roman" w:hAnsi="Times New Roman" w:cs="Times New Roman"/>
        </w:rPr>
        <w:t>Lisa Dziekan</w:t>
      </w:r>
      <w:r w:rsidR="005A7080">
        <w:rPr>
          <w:rFonts w:ascii="Times New Roman" w:hAnsi="Times New Roman" w:cs="Times New Roman"/>
        </w:rPr>
        <w:t>,</w:t>
      </w:r>
      <w:r w:rsidR="005A7080" w:rsidRPr="005A7080">
        <w:rPr>
          <w:rFonts w:ascii="Times New Roman" w:hAnsi="Times New Roman" w:cs="Times New Roman"/>
        </w:rPr>
        <w:t xml:space="preserve"> </w:t>
      </w:r>
      <w:r w:rsidR="007C7EF0">
        <w:rPr>
          <w:rFonts w:ascii="Times New Roman" w:hAnsi="Times New Roman" w:cs="Times New Roman"/>
        </w:rPr>
        <w:t xml:space="preserve">Jeanne McDonald, </w:t>
      </w:r>
      <w:r w:rsidRPr="006A419E">
        <w:rPr>
          <w:rFonts w:ascii="Times New Roman" w:hAnsi="Times New Roman" w:cs="Times New Roman"/>
        </w:rPr>
        <w:t xml:space="preserve">Marlon McClinton, </w:t>
      </w:r>
      <w:r>
        <w:rPr>
          <w:rFonts w:ascii="Times New Roman" w:hAnsi="Times New Roman" w:cs="Times New Roman"/>
        </w:rPr>
        <w:t>Allison Meese,</w:t>
      </w:r>
      <w:r w:rsidR="004360B1">
        <w:rPr>
          <w:rFonts w:ascii="Times New Roman" w:hAnsi="Times New Roman" w:cs="Times New Roman"/>
        </w:rPr>
        <w:t xml:space="preserve"> student member,</w:t>
      </w:r>
      <w:r>
        <w:rPr>
          <w:rFonts w:ascii="Times New Roman" w:hAnsi="Times New Roman" w:cs="Times New Roman"/>
        </w:rPr>
        <w:t xml:space="preserve"> </w:t>
      </w:r>
      <w:r w:rsidRPr="006A419E">
        <w:rPr>
          <w:rFonts w:ascii="Times New Roman" w:hAnsi="Times New Roman" w:cs="Times New Roman"/>
        </w:rPr>
        <w:t>Larry Peterson</w:t>
      </w:r>
      <w:r w:rsidR="005A7080">
        <w:rPr>
          <w:rFonts w:ascii="Times New Roman" w:hAnsi="Times New Roman" w:cs="Times New Roman"/>
        </w:rPr>
        <w:t xml:space="preserve">, and </w:t>
      </w:r>
      <w:r w:rsidR="005A7080" w:rsidRPr="005A7080">
        <w:rPr>
          <w:rFonts w:ascii="Times New Roman" w:hAnsi="Times New Roman" w:cs="Times New Roman"/>
        </w:rPr>
        <w:t>Teresa Garate</w:t>
      </w:r>
      <w:r w:rsidR="005A7080">
        <w:rPr>
          <w:rFonts w:ascii="Times New Roman" w:hAnsi="Times New Roman" w:cs="Times New Roman"/>
        </w:rPr>
        <w:t>.</w:t>
      </w:r>
      <w:r w:rsidR="005A7080" w:rsidRPr="005A7080">
        <w:rPr>
          <w:rFonts w:ascii="Times New Roman" w:hAnsi="Times New Roman" w:cs="Times New Roman"/>
        </w:rPr>
        <w:t xml:space="preserve"> Mara Botman, George Evans,</w:t>
      </w:r>
      <w:r w:rsidR="005A7080">
        <w:rPr>
          <w:rFonts w:ascii="Times New Roman" w:hAnsi="Times New Roman" w:cs="Times New Roman"/>
        </w:rPr>
        <w:t xml:space="preserve"> and</w:t>
      </w:r>
      <w:r w:rsidR="005A7080" w:rsidRPr="005A7080">
        <w:rPr>
          <w:rFonts w:ascii="Times New Roman" w:hAnsi="Times New Roman" w:cs="Times New Roman"/>
        </w:rPr>
        <w:t xml:space="preserve"> An-Me Chung </w:t>
      </w:r>
      <w:r>
        <w:rPr>
          <w:rFonts w:ascii="Times New Roman" w:hAnsi="Times New Roman" w:cs="Times New Roman"/>
        </w:rPr>
        <w:t xml:space="preserve">attended virtually and </w:t>
      </w:r>
      <w:r w:rsidR="007C7EF0">
        <w:rPr>
          <w:rFonts w:ascii="Times New Roman" w:hAnsi="Times New Roman" w:cs="Times New Roman"/>
        </w:rPr>
        <w:t>were</w:t>
      </w:r>
      <w:r w:rsidR="0033672D">
        <w:rPr>
          <w:rFonts w:ascii="Times New Roman" w:hAnsi="Times New Roman" w:cs="Times New Roman"/>
        </w:rPr>
        <w:t xml:space="preserve"> </w:t>
      </w:r>
      <w:r>
        <w:rPr>
          <w:rFonts w:ascii="Times New Roman" w:hAnsi="Times New Roman" w:cs="Times New Roman"/>
        </w:rPr>
        <w:t>voted into the meeting after rol</w:t>
      </w:r>
      <w:r w:rsidR="0033672D">
        <w:rPr>
          <w:rFonts w:ascii="Times New Roman" w:hAnsi="Times New Roman" w:cs="Times New Roman"/>
        </w:rPr>
        <w:t>l</w:t>
      </w:r>
      <w:r>
        <w:rPr>
          <w:rFonts w:ascii="Times New Roman" w:hAnsi="Times New Roman" w:cs="Times New Roman"/>
        </w:rPr>
        <w:t xml:space="preserve"> call.</w:t>
      </w:r>
      <w:r w:rsidRPr="006A419E">
        <w:rPr>
          <w:rFonts w:ascii="Times New Roman" w:hAnsi="Times New Roman" w:cs="Times New Roman"/>
        </w:rPr>
        <w:t xml:space="preserve"> A quorum was declared. </w:t>
      </w:r>
      <w:r w:rsidR="007C7EF0" w:rsidRPr="007C7EF0">
        <w:rPr>
          <w:rFonts w:ascii="Times New Roman" w:hAnsi="Times New Roman" w:cs="Times New Roman"/>
        </w:rPr>
        <w:t>Maureen Banks</w:t>
      </w:r>
      <w:r w:rsidR="007C7EF0">
        <w:rPr>
          <w:rFonts w:ascii="Times New Roman" w:hAnsi="Times New Roman" w:cs="Times New Roman"/>
        </w:rPr>
        <w:t xml:space="preserve"> was not present during roll call.</w:t>
      </w:r>
    </w:p>
    <w:p w14:paraId="31593F70" w14:textId="77777777" w:rsidR="005A7080" w:rsidRDefault="005A7080" w:rsidP="00497727">
      <w:pPr>
        <w:spacing w:after="0" w:line="240" w:lineRule="auto"/>
        <w:jc w:val="both"/>
        <w:rPr>
          <w:rFonts w:ascii="Times New Roman" w:hAnsi="Times New Roman" w:cs="Times New Roman"/>
        </w:rPr>
      </w:pPr>
    </w:p>
    <w:p w14:paraId="5B821EC4" w14:textId="77777777" w:rsidR="00497727" w:rsidRPr="00FE0070" w:rsidRDefault="00497727" w:rsidP="00614EDB">
      <w:pPr>
        <w:spacing w:after="120" w:line="240" w:lineRule="auto"/>
        <w:jc w:val="center"/>
        <w:rPr>
          <w:rFonts w:ascii="Times New Roman" w:hAnsi="Times New Roman" w:cs="Times New Roman"/>
        </w:rPr>
      </w:pPr>
      <w:r w:rsidRPr="00FE0070">
        <w:rPr>
          <w:rFonts w:ascii="Times New Roman" w:hAnsi="Times New Roman" w:cs="Times New Roman"/>
        </w:rPr>
        <w:t>***********</w:t>
      </w:r>
    </w:p>
    <w:p w14:paraId="0C903A03" w14:textId="461198B3" w:rsidR="003B193F" w:rsidRPr="00DC31A9" w:rsidRDefault="003B193F" w:rsidP="003B193F">
      <w:pPr>
        <w:spacing w:after="0" w:line="240" w:lineRule="auto"/>
        <w:jc w:val="both"/>
        <w:rPr>
          <w:rFonts w:ascii="Times New Roman" w:hAnsi="Times New Roman" w:cs="Times New Roman"/>
        </w:rPr>
      </w:pPr>
      <w:r w:rsidRPr="00DC31A9">
        <w:rPr>
          <w:rFonts w:ascii="Times New Roman" w:hAnsi="Times New Roman" w:cs="Times New Roman"/>
        </w:rPr>
        <w:t xml:space="preserve">Chair Jenkins asked for Board member, </w:t>
      </w:r>
      <w:r w:rsidR="004360B1">
        <w:rPr>
          <w:rFonts w:ascii="Times New Roman" w:hAnsi="Times New Roman" w:cs="Times New Roman"/>
        </w:rPr>
        <w:t>Mara Botman</w:t>
      </w:r>
      <w:r w:rsidRPr="00DC31A9">
        <w:rPr>
          <w:rFonts w:ascii="Times New Roman" w:hAnsi="Times New Roman" w:cs="Times New Roman"/>
        </w:rPr>
        <w:t xml:space="preserve">, to state for the record, name, </w:t>
      </w:r>
      <w:r w:rsidR="00FB0BCD" w:rsidRPr="00DC31A9">
        <w:rPr>
          <w:rFonts w:ascii="Times New Roman" w:hAnsi="Times New Roman" w:cs="Times New Roman"/>
        </w:rPr>
        <w:t>location,</w:t>
      </w:r>
      <w:r w:rsidRPr="00DC31A9">
        <w:rPr>
          <w:rFonts w:ascii="Times New Roman" w:hAnsi="Times New Roman" w:cs="Times New Roman"/>
        </w:rPr>
        <w:t xml:space="preserve"> and reason that </w:t>
      </w:r>
      <w:r>
        <w:rPr>
          <w:rFonts w:ascii="Times New Roman" w:hAnsi="Times New Roman" w:cs="Times New Roman"/>
        </w:rPr>
        <w:t>she</w:t>
      </w:r>
      <w:r w:rsidRPr="00DC31A9">
        <w:rPr>
          <w:rFonts w:ascii="Times New Roman" w:hAnsi="Times New Roman" w:cs="Times New Roman"/>
        </w:rPr>
        <w:t xml:space="preserve"> is unable to physically attend the board meeting:</w:t>
      </w:r>
    </w:p>
    <w:p w14:paraId="140E4575" w14:textId="77777777" w:rsidR="003B193F" w:rsidRPr="00DC31A9" w:rsidRDefault="003B193F" w:rsidP="003B193F">
      <w:pPr>
        <w:spacing w:after="0" w:line="240" w:lineRule="auto"/>
        <w:jc w:val="both"/>
        <w:rPr>
          <w:rFonts w:ascii="Times New Roman" w:hAnsi="Times New Roman" w:cs="Times New Roman"/>
        </w:rPr>
      </w:pPr>
    </w:p>
    <w:p w14:paraId="028B4E1C" w14:textId="11F9B0CD" w:rsidR="003B193F" w:rsidRDefault="003B193F" w:rsidP="003B193F">
      <w:pPr>
        <w:spacing w:after="0" w:line="240" w:lineRule="auto"/>
        <w:ind w:firstLine="720"/>
        <w:jc w:val="both"/>
        <w:rPr>
          <w:rFonts w:ascii="Times New Roman" w:hAnsi="Times New Roman" w:cs="Times New Roman"/>
        </w:rPr>
      </w:pPr>
      <w:r>
        <w:rPr>
          <w:rFonts w:ascii="Times New Roman" w:hAnsi="Times New Roman" w:cs="Times New Roman"/>
        </w:rPr>
        <w:t xml:space="preserve">Chicago, </w:t>
      </w:r>
      <w:r w:rsidRPr="00DC31A9">
        <w:rPr>
          <w:rFonts w:ascii="Times New Roman" w:hAnsi="Times New Roman" w:cs="Times New Roman"/>
        </w:rPr>
        <w:t xml:space="preserve">IL due to a work conflict </w:t>
      </w:r>
    </w:p>
    <w:p w14:paraId="33005EB9" w14:textId="77777777" w:rsidR="004360B1" w:rsidRPr="00DC31A9" w:rsidRDefault="004360B1" w:rsidP="003B193F">
      <w:pPr>
        <w:spacing w:after="0" w:line="240" w:lineRule="auto"/>
        <w:ind w:firstLine="720"/>
        <w:jc w:val="both"/>
        <w:rPr>
          <w:rFonts w:ascii="Times New Roman" w:hAnsi="Times New Roman" w:cs="Times New Roman"/>
        </w:rPr>
      </w:pPr>
    </w:p>
    <w:p w14:paraId="54710806" w14:textId="5E0B7440" w:rsidR="004360B1" w:rsidRPr="00DC31A9" w:rsidRDefault="004360B1" w:rsidP="004360B1">
      <w:pPr>
        <w:spacing w:after="0" w:line="240" w:lineRule="auto"/>
        <w:jc w:val="both"/>
        <w:rPr>
          <w:rFonts w:ascii="Times New Roman" w:hAnsi="Times New Roman" w:cs="Times New Roman"/>
        </w:rPr>
      </w:pPr>
      <w:r w:rsidRPr="00DC31A9">
        <w:rPr>
          <w:rFonts w:ascii="Times New Roman" w:hAnsi="Times New Roman" w:cs="Times New Roman"/>
        </w:rPr>
        <w:t xml:space="preserve">Chair Jenkins asked for Board member, </w:t>
      </w:r>
      <w:r>
        <w:rPr>
          <w:rFonts w:ascii="Times New Roman" w:hAnsi="Times New Roman" w:cs="Times New Roman"/>
        </w:rPr>
        <w:t>An-Me Chung</w:t>
      </w:r>
      <w:r w:rsidRPr="00DC31A9">
        <w:rPr>
          <w:rFonts w:ascii="Times New Roman" w:hAnsi="Times New Roman" w:cs="Times New Roman"/>
        </w:rPr>
        <w:t xml:space="preserve">, to state for the record, name, </w:t>
      </w:r>
      <w:r w:rsidR="00FB0BCD" w:rsidRPr="00DC31A9">
        <w:rPr>
          <w:rFonts w:ascii="Times New Roman" w:hAnsi="Times New Roman" w:cs="Times New Roman"/>
        </w:rPr>
        <w:t>location,</w:t>
      </w:r>
      <w:r w:rsidRPr="00DC31A9">
        <w:rPr>
          <w:rFonts w:ascii="Times New Roman" w:hAnsi="Times New Roman" w:cs="Times New Roman"/>
        </w:rPr>
        <w:t xml:space="preserve"> and reason that </w:t>
      </w:r>
      <w:r>
        <w:rPr>
          <w:rFonts w:ascii="Times New Roman" w:hAnsi="Times New Roman" w:cs="Times New Roman"/>
        </w:rPr>
        <w:t>she</w:t>
      </w:r>
      <w:r w:rsidRPr="00DC31A9">
        <w:rPr>
          <w:rFonts w:ascii="Times New Roman" w:hAnsi="Times New Roman" w:cs="Times New Roman"/>
        </w:rPr>
        <w:t xml:space="preserve"> is unable to physically attend the board meeting:</w:t>
      </w:r>
    </w:p>
    <w:p w14:paraId="0F4DA33A" w14:textId="77777777" w:rsidR="004360B1" w:rsidRPr="00DC31A9" w:rsidRDefault="004360B1" w:rsidP="004360B1">
      <w:pPr>
        <w:spacing w:after="0" w:line="240" w:lineRule="auto"/>
        <w:jc w:val="both"/>
        <w:rPr>
          <w:rFonts w:ascii="Times New Roman" w:hAnsi="Times New Roman" w:cs="Times New Roman"/>
        </w:rPr>
      </w:pPr>
    </w:p>
    <w:p w14:paraId="307BA1C4" w14:textId="0BB52C43" w:rsidR="004360B1" w:rsidRDefault="00043CC2" w:rsidP="004360B1">
      <w:pPr>
        <w:spacing w:after="0" w:line="240" w:lineRule="auto"/>
        <w:ind w:firstLine="720"/>
        <w:jc w:val="both"/>
        <w:rPr>
          <w:rFonts w:ascii="Times New Roman" w:hAnsi="Times New Roman" w:cs="Times New Roman"/>
        </w:rPr>
      </w:pPr>
      <w:r>
        <w:rPr>
          <w:rFonts w:ascii="Times New Roman" w:hAnsi="Times New Roman" w:cs="Times New Roman"/>
        </w:rPr>
        <w:t>Washington, DC</w:t>
      </w:r>
      <w:r w:rsidR="004360B1" w:rsidRPr="00DC31A9">
        <w:rPr>
          <w:rFonts w:ascii="Times New Roman" w:hAnsi="Times New Roman" w:cs="Times New Roman"/>
        </w:rPr>
        <w:t xml:space="preserve"> due to a work conflict </w:t>
      </w:r>
    </w:p>
    <w:p w14:paraId="55A78035" w14:textId="77777777" w:rsidR="004360B1" w:rsidRPr="00DC31A9" w:rsidRDefault="004360B1" w:rsidP="004360B1">
      <w:pPr>
        <w:spacing w:after="0" w:line="240" w:lineRule="auto"/>
        <w:ind w:firstLine="720"/>
        <w:jc w:val="both"/>
        <w:rPr>
          <w:rFonts w:ascii="Times New Roman" w:hAnsi="Times New Roman" w:cs="Times New Roman"/>
        </w:rPr>
      </w:pPr>
    </w:p>
    <w:p w14:paraId="058588DF" w14:textId="17397546" w:rsidR="004360B1" w:rsidRPr="00DC31A9" w:rsidRDefault="004360B1" w:rsidP="004360B1">
      <w:pPr>
        <w:spacing w:after="0" w:line="240" w:lineRule="auto"/>
        <w:jc w:val="both"/>
        <w:rPr>
          <w:rFonts w:ascii="Times New Roman" w:hAnsi="Times New Roman" w:cs="Times New Roman"/>
        </w:rPr>
      </w:pPr>
      <w:r w:rsidRPr="00DC31A9">
        <w:rPr>
          <w:rFonts w:ascii="Times New Roman" w:hAnsi="Times New Roman" w:cs="Times New Roman"/>
        </w:rPr>
        <w:t xml:space="preserve">Chair Jenkins asked for Board member, </w:t>
      </w:r>
      <w:r>
        <w:rPr>
          <w:rFonts w:ascii="Times New Roman" w:hAnsi="Times New Roman" w:cs="Times New Roman"/>
        </w:rPr>
        <w:t>George Evans</w:t>
      </w:r>
      <w:r w:rsidRPr="00DC31A9">
        <w:rPr>
          <w:rFonts w:ascii="Times New Roman" w:hAnsi="Times New Roman" w:cs="Times New Roman"/>
        </w:rPr>
        <w:t xml:space="preserve">, to state for the record, name, </w:t>
      </w:r>
      <w:r w:rsidR="00FB0BCD" w:rsidRPr="00DC31A9">
        <w:rPr>
          <w:rFonts w:ascii="Times New Roman" w:hAnsi="Times New Roman" w:cs="Times New Roman"/>
        </w:rPr>
        <w:t>location,</w:t>
      </w:r>
      <w:r w:rsidRPr="00DC31A9">
        <w:rPr>
          <w:rFonts w:ascii="Times New Roman" w:hAnsi="Times New Roman" w:cs="Times New Roman"/>
        </w:rPr>
        <w:t xml:space="preserve"> and reason that </w:t>
      </w:r>
      <w:r>
        <w:rPr>
          <w:rFonts w:ascii="Times New Roman" w:hAnsi="Times New Roman" w:cs="Times New Roman"/>
        </w:rPr>
        <w:t>she</w:t>
      </w:r>
      <w:r w:rsidRPr="00DC31A9">
        <w:rPr>
          <w:rFonts w:ascii="Times New Roman" w:hAnsi="Times New Roman" w:cs="Times New Roman"/>
        </w:rPr>
        <w:t xml:space="preserve"> is unable to physically attend the board meeting:</w:t>
      </w:r>
    </w:p>
    <w:p w14:paraId="6EE07361" w14:textId="77777777" w:rsidR="004360B1" w:rsidRPr="00DC31A9" w:rsidRDefault="004360B1" w:rsidP="004360B1">
      <w:pPr>
        <w:spacing w:after="0" w:line="240" w:lineRule="auto"/>
        <w:jc w:val="both"/>
        <w:rPr>
          <w:rFonts w:ascii="Times New Roman" w:hAnsi="Times New Roman" w:cs="Times New Roman"/>
        </w:rPr>
      </w:pPr>
    </w:p>
    <w:p w14:paraId="33B73C10" w14:textId="258563C6" w:rsidR="004360B1" w:rsidRPr="00DC31A9" w:rsidRDefault="00043CC2" w:rsidP="004360B1">
      <w:pPr>
        <w:spacing w:after="0" w:line="240" w:lineRule="auto"/>
        <w:ind w:firstLine="720"/>
        <w:jc w:val="both"/>
        <w:rPr>
          <w:rFonts w:ascii="Times New Roman" w:hAnsi="Times New Roman" w:cs="Times New Roman"/>
        </w:rPr>
      </w:pPr>
      <w:r>
        <w:rPr>
          <w:rFonts w:ascii="Times New Roman" w:hAnsi="Times New Roman" w:cs="Times New Roman"/>
        </w:rPr>
        <w:t>Centralia</w:t>
      </w:r>
      <w:r w:rsidR="004360B1">
        <w:rPr>
          <w:rFonts w:ascii="Times New Roman" w:hAnsi="Times New Roman" w:cs="Times New Roman"/>
        </w:rPr>
        <w:t xml:space="preserve">, </w:t>
      </w:r>
      <w:r w:rsidR="004360B1" w:rsidRPr="00DC31A9">
        <w:rPr>
          <w:rFonts w:ascii="Times New Roman" w:hAnsi="Times New Roman" w:cs="Times New Roman"/>
        </w:rPr>
        <w:t xml:space="preserve">IL due to a work conflict </w:t>
      </w:r>
    </w:p>
    <w:p w14:paraId="354028EB" w14:textId="77777777" w:rsidR="003B193F" w:rsidRPr="00DC31A9" w:rsidRDefault="003B193F" w:rsidP="003B193F">
      <w:pPr>
        <w:spacing w:after="0" w:line="240" w:lineRule="auto"/>
        <w:jc w:val="both"/>
        <w:rPr>
          <w:rFonts w:ascii="Times New Roman" w:hAnsi="Times New Roman" w:cs="Times New Roman"/>
        </w:rPr>
      </w:pPr>
    </w:p>
    <w:p w14:paraId="796E814F" w14:textId="4546C37C" w:rsidR="003B193F" w:rsidRPr="00DC31A9" w:rsidRDefault="003B193F" w:rsidP="003B193F">
      <w:pPr>
        <w:spacing w:after="0" w:line="240" w:lineRule="auto"/>
        <w:jc w:val="both"/>
        <w:rPr>
          <w:rFonts w:ascii="Times New Roman" w:hAnsi="Times New Roman" w:cs="Times New Roman"/>
        </w:rPr>
      </w:pPr>
      <w:r w:rsidRPr="00DC31A9">
        <w:rPr>
          <w:rFonts w:ascii="Times New Roman" w:hAnsi="Times New Roman" w:cs="Times New Roman"/>
        </w:rPr>
        <w:t>Chair Jenkins stated th</w:t>
      </w:r>
      <w:r w:rsidR="004360B1">
        <w:rPr>
          <w:rFonts w:ascii="Times New Roman" w:hAnsi="Times New Roman" w:cs="Times New Roman"/>
        </w:rPr>
        <w:t>e</w:t>
      </w:r>
      <w:r w:rsidRPr="00DC31A9">
        <w:rPr>
          <w:rFonts w:ascii="Times New Roman" w:hAnsi="Times New Roman" w:cs="Times New Roman"/>
        </w:rPr>
        <w:t xml:space="preserve"> Board member</w:t>
      </w:r>
      <w:r w:rsidR="004360B1">
        <w:rPr>
          <w:rFonts w:ascii="Times New Roman" w:hAnsi="Times New Roman" w:cs="Times New Roman"/>
        </w:rPr>
        <w:t>s are</w:t>
      </w:r>
      <w:r w:rsidRPr="00DC31A9">
        <w:rPr>
          <w:rFonts w:ascii="Times New Roman" w:hAnsi="Times New Roman" w:cs="Times New Roman"/>
        </w:rPr>
        <w:t xml:space="preserve"> unable to attend today’s meeting due to work related issues. According to Section 7 of the Open Meetings Act, </w:t>
      </w:r>
      <w:r w:rsidR="004360B1">
        <w:rPr>
          <w:rFonts w:ascii="Times New Roman" w:hAnsi="Times New Roman" w:cs="Times New Roman"/>
        </w:rPr>
        <w:t xml:space="preserve">they </w:t>
      </w:r>
      <w:r w:rsidRPr="00DC31A9">
        <w:rPr>
          <w:rFonts w:ascii="Times New Roman" w:hAnsi="Times New Roman" w:cs="Times New Roman"/>
        </w:rPr>
        <w:t xml:space="preserve">may participate in today’s meeting virtually and the Board needs a motion to allow them to attend. </w:t>
      </w:r>
    </w:p>
    <w:p w14:paraId="1F639E8D" w14:textId="77777777" w:rsidR="003B193F" w:rsidRPr="00DC31A9" w:rsidRDefault="003B193F" w:rsidP="003B193F">
      <w:pPr>
        <w:spacing w:after="0" w:line="240" w:lineRule="auto"/>
        <w:jc w:val="both"/>
        <w:rPr>
          <w:rFonts w:ascii="Times New Roman" w:hAnsi="Times New Roman" w:cs="Times New Roman"/>
        </w:rPr>
      </w:pPr>
    </w:p>
    <w:p w14:paraId="4BC63B99" w14:textId="57F2A93E" w:rsidR="003B193F" w:rsidRPr="00823A6A" w:rsidRDefault="00823A6A" w:rsidP="003B193F">
      <w:pPr>
        <w:spacing w:after="0" w:line="240" w:lineRule="auto"/>
        <w:jc w:val="both"/>
        <w:rPr>
          <w:rFonts w:ascii="Times New Roman" w:hAnsi="Times New Roman" w:cs="Times New Roman"/>
        </w:rPr>
      </w:pPr>
      <w:r w:rsidRPr="00823A6A">
        <w:rPr>
          <w:rFonts w:ascii="Times New Roman" w:hAnsi="Times New Roman" w:cs="Times New Roman"/>
        </w:rPr>
        <w:t>Teresa Garate</w:t>
      </w:r>
      <w:r w:rsidR="003B193F" w:rsidRPr="00823A6A">
        <w:rPr>
          <w:rFonts w:ascii="Times New Roman" w:hAnsi="Times New Roman" w:cs="Times New Roman"/>
        </w:rPr>
        <w:t xml:space="preserve"> made a motion, which was seconded by </w:t>
      </w:r>
      <w:r w:rsidRPr="00823A6A">
        <w:rPr>
          <w:rFonts w:ascii="Times New Roman" w:hAnsi="Times New Roman" w:cs="Times New Roman"/>
        </w:rPr>
        <w:t>Lisa Dziekan</w:t>
      </w:r>
      <w:r w:rsidR="003B193F" w:rsidRPr="00823A6A">
        <w:rPr>
          <w:rFonts w:ascii="Times New Roman" w:hAnsi="Times New Roman" w:cs="Times New Roman"/>
        </w:rPr>
        <w:t>, to allow Board member</w:t>
      </w:r>
      <w:r w:rsidRPr="00823A6A">
        <w:rPr>
          <w:rFonts w:ascii="Times New Roman" w:hAnsi="Times New Roman" w:cs="Times New Roman"/>
        </w:rPr>
        <w:t>s George Evans, An-Me Chung and Mara Botman</w:t>
      </w:r>
      <w:r w:rsidR="003B193F" w:rsidRPr="00823A6A">
        <w:rPr>
          <w:rFonts w:ascii="Times New Roman" w:hAnsi="Times New Roman" w:cs="Times New Roman"/>
        </w:rPr>
        <w:t xml:space="preserve"> to participate in today’s Board meeting virtually.</w:t>
      </w:r>
      <w:r w:rsidR="003B193F" w:rsidRPr="00823A6A">
        <w:rPr>
          <w:rFonts w:ascii="Times New Roman" w:hAnsi="Times New Roman" w:cs="Times New Roman"/>
        </w:rPr>
        <w:tab/>
      </w:r>
      <w:r w:rsidR="003B193F" w:rsidRPr="00823A6A">
        <w:rPr>
          <w:rFonts w:ascii="Times New Roman" w:hAnsi="Times New Roman" w:cs="Times New Roman"/>
        </w:rPr>
        <w:tab/>
      </w:r>
      <w:r w:rsidR="003B193F" w:rsidRPr="00823A6A">
        <w:rPr>
          <w:rFonts w:ascii="Times New Roman" w:hAnsi="Times New Roman" w:cs="Times New Roman"/>
        </w:rPr>
        <w:tab/>
      </w:r>
    </w:p>
    <w:p w14:paraId="6E682C3D" w14:textId="79BE0CF8" w:rsidR="00642761" w:rsidRDefault="00642761" w:rsidP="00642761">
      <w:pPr>
        <w:spacing w:after="0" w:line="240" w:lineRule="auto"/>
        <w:jc w:val="both"/>
        <w:rPr>
          <w:rFonts w:ascii="Times New Roman" w:hAnsi="Times New Roman" w:cs="Times New Roman"/>
        </w:rPr>
      </w:pPr>
    </w:p>
    <w:p w14:paraId="0B048AF2" w14:textId="77777777" w:rsidR="00600CA0" w:rsidRPr="00823A6A" w:rsidRDefault="00600CA0" w:rsidP="00642761">
      <w:pPr>
        <w:spacing w:after="0" w:line="240" w:lineRule="auto"/>
        <w:jc w:val="both"/>
        <w:rPr>
          <w:rFonts w:ascii="Times New Roman" w:hAnsi="Times New Roman" w:cs="Times New Roman"/>
        </w:rPr>
      </w:pPr>
    </w:p>
    <w:p w14:paraId="2D7622E9" w14:textId="77777777" w:rsidR="00642761" w:rsidRPr="00823A6A" w:rsidRDefault="00642761" w:rsidP="00642761">
      <w:pPr>
        <w:spacing w:after="0" w:line="240" w:lineRule="auto"/>
        <w:jc w:val="both"/>
        <w:rPr>
          <w:rFonts w:ascii="Times New Roman" w:hAnsi="Times New Roman" w:cs="Times New Roman"/>
        </w:rPr>
      </w:pPr>
      <w:r w:rsidRPr="00823A6A">
        <w:rPr>
          <w:rFonts w:ascii="Times New Roman" w:hAnsi="Times New Roman" w:cs="Times New Roman"/>
        </w:rPr>
        <w:t>A voice vote was taken with the following results:</w:t>
      </w:r>
    </w:p>
    <w:p w14:paraId="28261D23" w14:textId="77777777" w:rsidR="00642761" w:rsidRPr="00823A6A" w:rsidRDefault="00642761" w:rsidP="00642761">
      <w:pPr>
        <w:spacing w:after="0" w:line="240" w:lineRule="auto"/>
        <w:jc w:val="both"/>
        <w:rPr>
          <w:rFonts w:ascii="Times New Roman" w:hAnsi="Times New Roman" w:cs="Times New Roman"/>
        </w:rPr>
      </w:pPr>
      <w:r w:rsidRPr="00823A6A">
        <w:rPr>
          <w:rFonts w:ascii="Times New Roman" w:hAnsi="Times New Roman" w:cs="Times New Roman"/>
        </w:rPr>
        <w:tab/>
      </w:r>
      <w:r w:rsidRPr="00823A6A">
        <w:rPr>
          <w:rFonts w:ascii="Times New Roman" w:hAnsi="Times New Roman" w:cs="Times New Roman"/>
        </w:rPr>
        <w:tab/>
      </w:r>
      <w:r w:rsidRPr="00823A6A">
        <w:rPr>
          <w:rFonts w:ascii="Times New Roman" w:hAnsi="Times New Roman" w:cs="Times New Roman"/>
        </w:rPr>
        <w:tab/>
      </w:r>
      <w:r w:rsidRPr="00823A6A">
        <w:rPr>
          <w:rFonts w:ascii="Times New Roman" w:hAnsi="Times New Roman" w:cs="Times New Roman"/>
        </w:rPr>
        <w:tab/>
      </w:r>
      <w:r w:rsidRPr="00823A6A">
        <w:rPr>
          <w:rFonts w:ascii="Times New Roman" w:hAnsi="Times New Roman" w:cs="Times New Roman"/>
        </w:rPr>
        <w:tab/>
      </w:r>
    </w:p>
    <w:p w14:paraId="1596F430" w14:textId="07AF48F2" w:rsidR="00642761" w:rsidRPr="00823A6A" w:rsidRDefault="005D23EA" w:rsidP="00642761">
      <w:pPr>
        <w:spacing w:after="0" w:line="240" w:lineRule="auto"/>
        <w:jc w:val="both"/>
        <w:rPr>
          <w:rFonts w:ascii="Times New Roman" w:hAnsi="Times New Roman" w:cs="Times New Roman"/>
        </w:rPr>
      </w:pPr>
      <w:r w:rsidRPr="00823A6A">
        <w:rPr>
          <w:rFonts w:ascii="Times New Roman" w:hAnsi="Times New Roman" w:cs="Times New Roman"/>
        </w:rPr>
        <w:t>Lisa Dziekan</w:t>
      </w:r>
      <w:r w:rsidR="00642761" w:rsidRPr="00823A6A">
        <w:rPr>
          <w:rFonts w:ascii="Times New Roman" w:hAnsi="Times New Roman" w:cs="Times New Roman"/>
        </w:rPr>
        <w:tab/>
        <w:t xml:space="preserve">   </w:t>
      </w:r>
      <w:r w:rsidR="00642761" w:rsidRPr="00823A6A">
        <w:rPr>
          <w:rFonts w:ascii="Times New Roman" w:hAnsi="Times New Roman" w:cs="Times New Roman"/>
        </w:rPr>
        <w:tab/>
        <w:t>Yea</w:t>
      </w:r>
      <w:r w:rsidR="00642761" w:rsidRPr="00823A6A">
        <w:rPr>
          <w:rFonts w:ascii="Times New Roman" w:hAnsi="Times New Roman" w:cs="Times New Roman"/>
        </w:rPr>
        <w:tab/>
      </w:r>
      <w:r w:rsidR="00642761" w:rsidRPr="00823A6A">
        <w:rPr>
          <w:rFonts w:ascii="Times New Roman" w:hAnsi="Times New Roman" w:cs="Times New Roman"/>
        </w:rPr>
        <w:tab/>
        <w:t>Larry Peterson</w:t>
      </w:r>
      <w:r w:rsidR="00642761" w:rsidRPr="00823A6A">
        <w:rPr>
          <w:rFonts w:ascii="Times New Roman" w:hAnsi="Times New Roman" w:cs="Times New Roman"/>
        </w:rPr>
        <w:tab/>
      </w:r>
      <w:r w:rsidR="00642761" w:rsidRPr="00823A6A">
        <w:rPr>
          <w:rFonts w:ascii="Times New Roman" w:hAnsi="Times New Roman" w:cs="Times New Roman"/>
        </w:rPr>
        <w:tab/>
        <w:t>Yea</w:t>
      </w:r>
    </w:p>
    <w:p w14:paraId="1B931060" w14:textId="257B5A5B" w:rsidR="00642761" w:rsidRPr="00823A6A" w:rsidRDefault="00823A6A" w:rsidP="00642761">
      <w:pPr>
        <w:spacing w:after="0" w:line="240" w:lineRule="auto"/>
        <w:jc w:val="both"/>
        <w:rPr>
          <w:rFonts w:ascii="Times New Roman" w:hAnsi="Times New Roman" w:cs="Times New Roman"/>
        </w:rPr>
      </w:pPr>
      <w:r w:rsidRPr="00823A6A">
        <w:rPr>
          <w:rFonts w:ascii="Times New Roman" w:hAnsi="Times New Roman" w:cs="Times New Roman"/>
        </w:rPr>
        <w:t>Teresa Garate</w:t>
      </w:r>
      <w:r w:rsidR="00642761" w:rsidRPr="00823A6A">
        <w:rPr>
          <w:rFonts w:ascii="Times New Roman" w:hAnsi="Times New Roman" w:cs="Times New Roman"/>
        </w:rPr>
        <w:tab/>
        <w:t xml:space="preserve">   </w:t>
      </w:r>
      <w:r w:rsidR="00642761" w:rsidRPr="00823A6A">
        <w:rPr>
          <w:rFonts w:ascii="Times New Roman" w:hAnsi="Times New Roman" w:cs="Times New Roman"/>
        </w:rPr>
        <w:tab/>
        <w:t>Yea</w:t>
      </w:r>
      <w:r w:rsidR="00642761" w:rsidRPr="00823A6A">
        <w:rPr>
          <w:rFonts w:ascii="Times New Roman" w:hAnsi="Times New Roman" w:cs="Times New Roman"/>
        </w:rPr>
        <w:tab/>
      </w:r>
      <w:r w:rsidR="00642761" w:rsidRPr="00823A6A">
        <w:rPr>
          <w:rFonts w:ascii="Times New Roman" w:hAnsi="Times New Roman" w:cs="Times New Roman"/>
        </w:rPr>
        <w:tab/>
        <w:t>Marlon McClinton</w:t>
      </w:r>
      <w:r w:rsidR="00642761" w:rsidRPr="00823A6A">
        <w:rPr>
          <w:rFonts w:ascii="Times New Roman" w:hAnsi="Times New Roman" w:cs="Times New Roman"/>
        </w:rPr>
        <w:tab/>
        <w:t>Yea</w:t>
      </w:r>
    </w:p>
    <w:p w14:paraId="73E7F14A" w14:textId="386326C8" w:rsidR="00642761" w:rsidRPr="00823A6A" w:rsidRDefault="00823A6A" w:rsidP="00642761">
      <w:pPr>
        <w:spacing w:after="0" w:line="240" w:lineRule="auto"/>
        <w:jc w:val="both"/>
        <w:rPr>
          <w:rFonts w:ascii="Times New Roman" w:hAnsi="Times New Roman" w:cs="Times New Roman"/>
        </w:rPr>
      </w:pPr>
      <w:r w:rsidRPr="00823A6A">
        <w:rPr>
          <w:rFonts w:ascii="Times New Roman" w:hAnsi="Times New Roman" w:cs="Times New Roman"/>
        </w:rPr>
        <w:t>Jeanne McDonald</w:t>
      </w:r>
      <w:r w:rsidR="00642761" w:rsidRPr="00823A6A">
        <w:rPr>
          <w:rFonts w:ascii="Times New Roman" w:hAnsi="Times New Roman" w:cs="Times New Roman"/>
        </w:rPr>
        <w:tab/>
        <w:t>Yea</w:t>
      </w:r>
      <w:r w:rsidR="00642761" w:rsidRPr="00823A6A">
        <w:rPr>
          <w:rFonts w:ascii="Times New Roman" w:hAnsi="Times New Roman" w:cs="Times New Roman"/>
        </w:rPr>
        <w:tab/>
      </w:r>
      <w:r w:rsidR="00642761" w:rsidRPr="00823A6A">
        <w:rPr>
          <w:rFonts w:ascii="Times New Roman" w:hAnsi="Times New Roman" w:cs="Times New Roman"/>
        </w:rPr>
        <w:tab/>
        <w:t>Allison Meese</w:t>
      </w:r>
      <w:r w:rsidR="00642761" w:rsidRPr="00823A6A">
        <w:rPr>
          <w:rFonts w:ascii="Times New Roman" w:hAnsi="Times New Roman" w:cs="Times New Roman"/>
        </w:rPr>
        <w:tab/>
      </w:r>
      <w:r w:rsidR="00642761" w:rsidRPr="00823A6A">
        <w:rPr>
          <w:rFonts w:ascii="Times New Roman" w:hAnsi="Times New Roman" w:cs="Times New Roman"/>
        </w:rPr>
        <w:tab/>
        <w:t>Yea</w:t>
      </w:r>
      <w:r w:rsidR="00642761" w:rsidRPr="00823A6A">
        <w:rPr>
          <w:rFonts w:ascii="Times New Roman" w:hAnsi="Times New Roman" w:cs="Times New Roman"/>
        </w:rPr>
        <w:tab/>
      </w:r>
      <w:r w:rsidR="00642761" w:rsidRPr="00823A6A">
        <w:rPr>
          <w:rFonts w:ascii="Times New Roman" w:hAnsi="Times New Roman" w:cs="Times New Roman"/>
        </w:rPr>
        <w:tab/>
      </w:r>
    </w:p>
    <w:p w14:paraId="2420897D" w14:textId="24A524A9" w:rsidR="00642761" w:rsidRPr="00823A6A" w:rsidRDefault="00642761" w:rsidP="00642761">
      <w:pPr>
        <w:spacing w:after="0" w:line="240" w:lineRule="auto"/>
        <w:jc w:val="both"/>
        <w:rPr>
          <w:rFonts w:ascii="Times New Roman" w:hAnsi="Times New Roman" w:cs="Times New Roman"/>
        </w:rPr>
      </w:pPr>
      <w:r w:rsidRPr="00823A6A">
        <w:rPr>
          <w:rFonts w:ascii="Times New Roman" w:hAnsi="Times New Roman" w:cs="Times New Roman"/>
        </w:rPr>
        <w:tab/>
      </w:r>
      <w:r w:rsidRPr="00823A6A">
        <w:rPr>
          <w:rFonts w:ascii="Times New Roman" w:hAnsi="Times New Roman" w:cs="Times New Roman"/>
        </w:rPr>
        <w:tab/>
      </w:r>
      <w:r w:rsidRPr="00823A6A">
        <w:rPr>
          <w:rFonts w:ascii="Times New Roman" w:hAnsi="Times New Roman" w:cs="Times New Roman"/>
        </w:rPr>
        <w:tab/>
      </w:r>
      <w:r w:rsidRPr="00823A6A">
        <w:rPr>
          <w:rFonts w:ascii="Times New Roman" w:hAnsi="Times New Roman" w:cs="Times New Roman"/>
        </w:rPr>
        <w:tab/>
      </w:r>
      <w:r w:rsidRPr="00823A6A">
        <w:rPr>
          <w:rFonts w:ascii="Times New Roman" w:hAnsi="Times New Roman" w:cs="Times New Roman"/>
        </w:rPr>
        <w:tab/>
        <w:t>Sylvia Jenkins</w:t>
      </w:r>
      <w:r w:rsidRPr="00823A6A">
        <w:rPr>
          <w:rFonts w:ascii="Times New Roman" w:hAnsi="Times New Roman" w:cs="Times New Roman"/>
        </w:rPr>
        <w:tab/>
      </w:r>
      <w:r w:rsidRPr="00823A6A">
        <w:rPr>
          <w:rFonts w:ascii="Times New Roman" w:hAnsi="Times New Roman" w:cs="Times New Roman"/>
        </w:rPr>
        <w:tab/>
        <w:t>Yea</w:t>
      </w:r>
    </w:p>
    <w:p w14:paraId="0F473F94" w14:textId="77777777" w:rsidR="00642761" w:rsidRPr="00823A6A" w:rsidRDefault="00642761" w:rsidP="00642761">
      <w:pPr>
        <w:spacing w:after="0" w:line="240" w:lineRule="auto"/>
        <w:jc w:val="both"/>
        <w:rPr>
          <w:rFonts w:ascii="Times New Roman" w:hAnsi="Times New Roman" w:cs="Times New Roman"/>
        </w:rPr>
      </w:pPr>
    </w:p>
    <w:p w14:paraId="7FA318DB" w14:textId="73D72BF8" w:rsidR="00642761" w:rsidRDefault="00642761" w:rsidP="00D245E9">
      <w:pPr>
        <w:spacing w:after="120" w:line="240" w:lineRule="auto"/>
        <w:jc w:val="both"/>
        <w:rPr>
          <w:rFonts w:ascii="Times New Roman" w:hAnsi="Times New Roman" w:cs="Times New Roman"/>
        </w:rPr>
      </w:pPr>
      <w:r w:rsidRPr="00823A6A">
        <w:rPr>
          <w:rFonts w:ascii="Times New Roman" w:hAnsi="Times New Roman" w:cs="Times New Roman"/>
        </w:rPr>
        <w:t>The motion was approved.</w:t>
      </w:r>
    </w:p>
    <w:p w14:paraId="002EEB74" w14:textId="15DBC161" w:rsidR="00497727" w:rsidRDefault="00497727" w:rsidP="00D245E9">
      <w:pPr>
        <w:spacing w:before="120" w:after="120" w:line="240" w:lineRule="auto"/>
        <w:jc w:val="center"/>
        <w:rPr>
          <w:rFonts w:ascii="Times New Roman" w:hAnsi="Times New Roman" w:cs="Times New Roman"/>
        </w:rPr>
      </w:pPr>
      <w:r w:rsidRPr="00FE0070">
        <w:rPr>
          <w:rFonts w:ascii="Times New Roman" w:hAnsi="Times New Roman" w:cs="Times New Roman"/>
        </w:rPr>
        <w:t>***********</w:t>
      </w:r>
    </w:p>
    <w:p w14:paraId="43C7EB4C" w14:textId="77777777" w:rsidR="00C0352F" w:rsidRPr="0015611E" w:rsidRDefault="00C0352F" w:rsidP="00B94FC9">
      <w:pPr>
        <w:spacing w:after="0" w:line="240" w:lineRule="auto"/>
        <w:jc w:val="both"/>
        <w:rPr>
          <w:rFonts w:ascii="Times New Roman" w:hAnsi="Times New Roman" w:cs="Times New Roman"/>
          <w:b/>
          <w:u w:val="single"/>
        </w:rPr>
      </w:pPr>
      <w:r w:rsidRPr="0015611E">
        <w:rPr>
          <w:rFonts w:ascii="Times New Roman" w:hAnsi="Times New Roman" w:cs="Times New Roman"/>
          <w:b/>
          <w:u w:val="single"/>
        </w:rPr>
        <w:t>Item #2 - Announcements and Remarks by Board Chair</w:t>
      </w:r>
    </w:p>
    <w:p w14:paraId="73870EC9" w14:textId="77777777" w:rsidR="00427EA6" w:rsidRDefault="00B94FC9" w:rsidP="009F5DD4">
      <w:pPr>
        <w:spacing w:after="0" w:line="240" w:lineRule="auto"/>
        <w:jc w:val="both"/>
        <w:rPr>
          <w:rFonts w:ascii="Times New Roman" w:hAnsi="Times New Roman" w:cs="Times New Roman"/>
        </w:rPr>
      </w:pPr>
      <w:r w:rsidRPr="005F4894">
        <w:rPr>
          <w:rFonts w:ascii="Times New Roman" w:hAnsi="Times New Roman" w:cs="Times New Roman"/>
        </w:rPr>
        <w:t xml:space="preserve">Chair Sylvia Jenkins </w:t>
      </w:r>
      <w:r w:rsidR="007D627E" w:rsidRPr="005F4894">
        <w:rPr>
          <w:rFonts w:ascii="Times New Roman" w:hAnsi="Times New Roman" w:cs="Times New Roman"/>
        </w:rPr>
        <w:t>welcome</w:t>
      </w:r>
      <w:r w:rsidRPr="005F4894">
        <w:rPr>
          <w:rFonts w:ascii="Times New Roman" w:hAnsi="Times New Roman" w:cs="Times New Roman"/>
        </w:rPr>
        <w:t>d everyone</w:t>
      </w:r>
      <w:r w:rsidR="007D627E" w:rsidRPr="005F4894">
        <w:rPr>
          <w:rFonts w:ascii="Times New Roman" w:hAnsi="Times New Roman" w:cs="Times New Roman"/>
        </w:rPr>
        <w:t xml:space="preserve"> to the Board Meeting.</w:t>
      </w:r>
      <w:r w:rsidRPr="005F4894">
        <w:rPr>
          <w:rFonts w:ascii="Times New Roman" w:hAnsi="Times New Roman" w:cs="Times New Roman"/>
        </w:rPr>
        <w:t xml:space="preserve">  </w:t>
      </w:r>
      <w:r w:rsidR="005F4894" w:rsidRPr="005F4894">
        <w:rPr>
          <w:rFonts w:ascii="Times New Roman" w:hAnsi="Times New Roman" w:cs="Times New Roman"/>
        </w:rPr>
        <w:t>Chair Jenkins introduced the new Board member, Jeanne McDonald</w:t>
      </w:r>
      <w:r w:rsidR="00427EA6">
        <w:rPr>
          <w:rFonts w:ascii="Times New Roman" w:hAnsi="Times New Roman" w:cs="Times New Roman"/>
        </w:rPr>
        <w:t xml:space="preserve"> who was a</w:t>
      </w:r>
      <w:r w:rsidR="00427EA6" w:rsidRPr="00427EA6">
        <w:t xml:space="preserve"> </w:t>
      </w:r>
      <w:r w:rsidR="00427EA6" w:rsidRPr="00427EA6">
        <w:rPr>
          <w:rFonts w:ascii="Times New Roman" w:hAnsi="Times New Roman" w:cs="Times New Roman"/>
        </w:rPr>
        <w:t>Professor Emerita of English at Waubonsee Community College, where she taught for nearly 40 years.</w:t>
      </w:r>
      <w:r w:rsidR="005F4894" w:rsidRPr="005F4894">
        <w:rPr>
          <w:rFonts w:ascii="Times New Roman" w:hAnsi="Times New Roman" w:cs="Times New Roman"/>
        </w:rPr>
        <w:t xml:space="preserve"> </w:t>
      </w:r>
      <w:r w:rsidR="00427EA6" w:rsidRPr="00427EA6">
        <w:rPr>
          <w:rFonts w:ascii="Times New Roman" w:hAnsi="Times New Roman" w:cs="Times New Roman"/>
        </w:rPr>
        <w:t xml:space="preserve">Dr. McDonald has taught all levels of composition, from American and women’s literature to creative writing to philosophy. She also served as President of the Waubonsee Community College Faculty Council. </w:t>
      </w:r>
      <w:r w:rsidR="005F4894" w:rsidRPr="005F4894">
        <w:rPr>
          <w:rFonts w:ascii="Times New Roman" w:hAnsi="Times New Roman" w:cs="Times New Roman"/>
        </w:rPr>
        <w:t>The Board members and staff introduced themselves.</w:t>
      </w:r>
      <w:r w:rsidR="005F4894">
        <w:rPr>
          <w:rFonts w:ascii="Times New Roman" w:hAnsi="Times New Roman" w:cs="Times New Roman"/>
        </w:rPr>
        <w:t xml:space="preserve"> </w:t>
      </w:r>
    </w:p>
    <w:p w14:paraId="397802F6" w14:textId="77777777" w:rsidR="00427EA6" w:rsidRDefault="00427EA6" w:rsidP="009F5DD4">
      <w:pPr>
        <w:spacing w:after="0" w:line="240" w:lineRule="auto"/>
        <w:jc w:val="both"/>
        <w:rPr>
          <w:rFonts w:ascii="Times New Roman" w:hAnsi="Times New Roman" w:cs="Times New Roman"/>
        </w:rPr>
      </w:pPr>
    </w:p>
    <w:p w14:paraId="291608CD" w14:textId="77777777" w:rsidR="00B47375" w:rsidRPr="008847FF" w:rsidRDefault="00B47375" w:rsidP="00B47375">
      <w:pPr>
        <w:spacing w:after="0" w:line="240" w:lineRule="auto"/>
        <w:jc w:val="both"/>
        <w:rPr>
          <w:rFonts w:ascii="Times New Roman" w:eastAsia="Times New Roman" w:hAnsi="Times New Roman" w:cs="Times New Roman"/>
        </w:rPr>
      </w:pPr>
      <w:r w:rsidRPr="00B47375">
        <w:rPr>
          <w:rFonts w:ascii="Times New Roman" w:eastAsia="Times New Roman" w:hAnsi="Times New Roman" w:cs="Times New Roman"/>
        </w:rPr>
        <w:t>Chair Jenkins stated the ICCB</w:t>
      </w:r>
      <w:r w:rsidR="003E0328" w:rsidRPr="00B47375">
        <w:rPr>
          <w:rFonts w:ascii="Times New Roman" w:eastAsia="Times New Roman" w:hAnsi="Times New Roman" w:cs="Times New Roman"/>
        </w:rPr>
        <w:t xml:space="preserve"> staff “meet </w:t>
      </w:r>
      <w:r w:rsidR="003E0328" w:rsidRPr="008847FF">
        <w:rPr>
          <w:rFonts w:ascii="Times New Roman" w:eastAsia="Times New Roman" w:hAnsi="Times New Roman" w:cs="Times New Roman"/>
        </w:rPr>
        <w:t>and greet</w:t>
      </w:r>
      <w:r w:rsidRPr="008847FF">
        <w:rPr>
          <w:rFonts w:ascii="Times New Roman" w:eastAsia="Times New Roman" w:hAnsi="Times New Roman" w:cs="Times New Roman"/>
        </w:rPr>
        <w:t>”, which took place yesterday afternoon, was enjoyable and informative. It was nice to meet the staff face to face and get to know what they do within the agency. On behalf of the Board, Chair Jenkins extended her gratitude to the staff for all their hard work.</w:t>
      </w:r>
    </w:p>
    <w:p w14:paraId="6B12F72E" w14:textId="77777777" w:rsidR="00B47375" w:rsidRPr="008847FF" w:rsidRDefault="00B47375" w:rsidP="00B47375">
      <w:pPr>
        <w:spacing w:after="0" w:line="240" w:lineRule="auto"/>
        <w:jc w:val="both"/>
        <w:rPr>
          <w:rFonts w:ascii="Times New Roman" w:eastAsia="Times New Roman" w:hAnsi="Times New Roman" w:cs="Times New Roman"/>
        </w:rPr>
      </w:pPr>
    </w:p>
    <w:p w14:paraId="1B44C591" w14:textId="0FF2D7C5" w:rsidR="003E0328" w:rsidRPr="008847FF" w:rsidRDefault="008847FF" w:rsidP="008847FF">
      <w:pPr>
        <w:spacing w:after="0" w:line="240" w:lineRule="auto"/>
        <w:jc w:val="both"/>
        <w:rPr>
          <w:rFonts w:ascii="Times New Roman" w:hAnsi="Times New Roman" w:cs="Times New Roman"/>
        </w:rPr>
      </w:pPr>
      <w:r w:rsidRPr="008847FF">
        <w:rPr>
          <w:rFonts w:ascii="Times New Roman" w:hAnsi="Times New Roman" w:cs="Times New Roman"/>
        </w:rPr>
        <w:t xml:space="preserve">Chair Jenkins went on to highlight a few items on todays agenda. It will be interesting to </w:t>
      </w:r>
      <w:r w:rsidR="003E0328" w:rsidRPr="008847FF">
        <w:rPr>
          <w:rFonts w:ascii="Times New Roman" w:hAnsi="Times New Roman" w:cs="Times New Roman"/>
        </w:rPr>
        <w:t xml:space="preserve">hear about the continued increase in enrollment that </w:t>
      </w:r>
      <w:r w:rsidRPr="008847FF">
        <w:rPr>
          <w:rFonts w:ascii="Times New Roman" w:hAnsi="Times New Roman" w:cs="Times New Roman"/>
        </w:rPr>
        <w:t>Nathan Wilson</w:t>
      </w:r>
      <w:r w:rsidR="003E0328" w:rsidRPr="008847FF">
        <w:rPr>
          <w:rFonts w:ascii="Times New Roman" w:hAnsi="Times New Roman" w:cs="Times New Roman"/>
        </w:rPr>
        <w:t xml:space="preserve"> </w:t>
      </w:r>
      <w:r w:rsidRPr="008847FF">
        <w:rPr>
          <w:rFonts w:ascii="Times New Roman" w:hAnsi="Times New Roman" w:cs="Times New Roman"/>
        </w:rPr>
        <w:t xml:space="preserve">will be discussing </w:t>
      </w:r>
      <w:r w:rsidR="003E0328" w:rsidRPr="008847FF">
        <w:rPr>
          <w:rFonts w:ascii="Times New Roman" w:hAnsi="Times New Roman" w:cs="Times New Roman"/>
        </w:rPr>
        <w:t>during his presentation.</w:t>
      </w:r>
      <w:r w:rsidRPr="008847FF">
        <w:rPr>
          <w:rFonts w:ascii="Times New Roman" w:hAnsi="Times New Roman" w:cs="Times New Roman"/>
        </w:rPr>
        <w:t xml:space="preserve"> The Board will </w:t>
      </w:r>
      <w:r w:rsidR="003E0328" w:rsidRPr="008847FF">
        <w:rPr>
          <w:rFonts w:ascii="Times New Roman" w:hAnsi="Times New Roman" w:cs="Times New Roman"/>
        </w:rPr>
        <w:t xml:space="preserve">be asked to vote on </w:t>
      </w:r>
      <w:r w:rsidRPr="008847FF">
        <w:rPr>
          <w:rFonts w:ascii="Times New Roman" w:hAnsi="Times New Roman" w:cs="Times New Roman"/>
        </w:rPr>
        <w:t>item #7 - Fiscal Year 2027 ICCB Budget Recommendations</w:t>
      </w:r>
      <w:r w:rsidR="003E0328" w:rsidRPr="008847FF">
        <w:rPr>
          <w:rFonts w:ascii="Times New Roman" w:hAnsi="Times New Roman" w:cs="Times New Roman"/>
        </w:rPr>
        <w:t xml:space="preserve">, </w:t>
      </w:r>
      <w:r w:rsidRPr="008847FF">
        <w:rPr>
          <w:rFonts w:ascii="Times New Roman" w:hAnsi="Times New Roman" w:cs="Times New Roman"/>
        </w:rPr>
        <w:t>which</w:t>
      </w:r>
      <w:r w:rsidR="003E0328" w:rsidRPr="008847FF">
        <w:rPr>
          <w:rFonts w:ascii="Times New Roman" w:hAnsi="Times New Roman" w:cs="Times New Roman"/>
        </w:rPr>
        <w:t xml:space="preserve"> Jennifer</w:t>
      </w:r>
      <w:r w:rsidRPr="008847FF">
        <w:rPr>
          <w:rFonts w:ascii="Times New Roman" w:hAnsi="Times New Roman" w:cs="Times New Roman"/>
        </w:rPr>
        <w:t xml:space="preserve"> Franklin will go over</w:t>
      </w:r>
      <w:r w:rsidR="003E0328" w:rsidRPr="008847FF">
        <w:rPr>
          <w:rFonts w:ascii="Times New Roman" w:hAnsi="Times New Roman" w:cs="Times New Roman"/>
        </w:rPr>
        <w:t>.</w:t>
      </w:r>
      <w:r w:rsidRPr="008847FF">
        <w:rPr>
          <w:rFonts w:ascii="Times New Roman" w:hAnsi="Times New Roman" w:cs="Times New Roman"/>
        </w:rPr>
        <w:t xml:space="preserve"> Chair Jenkins pointed out the </w:t>
      </w:r>
      <w:r w:rsidR="003E0328" w:rsidRPr="008847FF">
        <w:rPr>
          <w:rFonts w:ascii="Times New Roman" w:hAnsi="Times New Roman" w:cs="Times New Roman"/>
        </w:rPr>
        <w:t xml:space="preserve">two </w:t>
      </w:r>
      <w:r w:rsidRPr="008847FF">
        <w:rPr>
          <w:rFonts w:ascii="Times New Roman" w:hAnsi="Times New Roman" w:cs="Times New Roman"/>
        </w:rPr>
        <w:t xml:space="preserve">ICCB Board Meeting </w:t>
      </w:r>
      <w:r w:rsidR="003E0328" w:rsidRPr="008847FF">
        <w:rPr>
          <w:rFonts w:ascii="Times New Roman" w:hAnsi="Times New Roman" w:cs="Times New Roman"/>
        </w:rPr>
        <w:t>calendar changes. The first is March 20</w:t>
      </w:r>
      <w:r w:rsidRPr="008847FF">
        <w:rPr>
          <w:rFonts w:ascii="Times New Roman" w:hAnsi="Times New Roman" w:cs="Times New Roman"/>
          <w:vertAlign w:val="superscript"/>
        </w:rPr>
        <w:t>th</w:t>
      </w:r>
      <w:r w:rsidRPr="008847FF">
        <w:rPr>
          <w:rFonts w:ascii="Times New Roman" w:hAnsi="Times New Roman" w:cs="Times New Roman"/>
        </w:rPr>
        <w:t xml:space="preserve"> </w:t>
      </w:r>
      <w:r w:rsidR="003E0328" w:rsidRPr="008847FF">
        <w:rPr>
          <w:rFonts w:ascii="Times New Roman" w:hAnsi="Times New Roman" w:cs="Times New Roman"/>
        </w:rPr>
        <w:t>to 27</w:t>
      </w:r>
      <w:r w:rsidR="003E0328" w:rsidRPr="008847FF">
        <w:rPr>
          <w:rFonts w:ascii="Times New Roman" w:hAnsi="Times New Roman" w:cs="Times New Roman"/>
          <w:vertAlign w:val="superscript"/>
        </w:rPr>
        <w:t>th</w:t>
      </w:r>
      <w:r w:rsidR="003E0328" w:rsidRPr="008847FF">
        <w:rPr>
          <w:rFonts w:ascii="Times New Roman" w:hAnsi="Times New Roman" w:cs="Times New Roman"/>
        </w:rPr>
        <w:t xml:space="preserve">, so that </w:t>
      </w:r>
      <w:r w:rsidRPr="008847FF">
        <w:rPr>
          <w:rFonts w:ascii="Times New Roman" w:hAnsi="Times New Roman" w:cs="Times New Roman"/>
        </w:rPr>
        <w:t>our meeting is not on the same day as the ICCCP and ICCTA meetings</w:t>
      </w:r>
      <w:r w:rsidR="003E0328" w:rsidRPr="008847FF">
        <w:rPr>
          <w:rFonts w:ascii="Times New Roman" w:hAnsi="Times New Roman" w:cs="Times New Roman"/>
        </w:rPr>
        <w:t>.</w:t>
      </w:r>
      <w:r w:rsidRPr="008847FF">
        <w:rPr>
          <w:rFonts w:ascii="Times New Roman" w:hAnsi="Times New Roman" w:cs="Times New Roman"/>
        </w:rPr>
        <w:t xml:space="preserve"> </w:t>
      </w:r>
      <w:r w:rsidR="003E0328" w:rsidRPr="008847FF">
        <w:rPr>
          <w:rFonts w:ascii="Times New Roman" w:hAnsi="Times New Roman" w:cs="Times New Roman"/>
        </w:rPr>
        <w:t xml:space="preserve">The second </w:t>
      </w:r>
      <w:r w:rsidRPr="008847FF">
        <w:rPr>
          <w:rFonts w:ascii="Times New Roman" w:hAnsi="Times New Roman" w:cs="Times New Roman"/>
        </w:rPr>
        <w:t>is</w:t>
      </w:r>
      <w:r w:rsidR="003E0328" w:rsidRPr="008847FF">
        <w:rPr>
          <w:rFonts w:ascii="Times New Roman" w:hAnsi="Times New Roman" w:cs="Times New Roman"/>
        </w:rPr>
        <w:t xml:space="preserve"> December</w:t>
      </w:r>
      <w:r w:rsidRPr="008847FF">
        <w:rPr>
          <w:rFonts w:ascii="Times New Roman" w:hAnsi="Times New Roman" w:cs="Times New Roman"/>
        </w:rPr>
        <w:t xml:space="preserve"> 4</w:t>
      </w:r>
      <w:r w:rsidRPr="008847FF">
        <w:rPr>
          <w:rFonts w:ascii="Times New Roman" w:hAnsi="Times New Roman" w:cs="Times New Roman"/>
          <w:vertAlign w:val="superscript"/>
        </w:rPr>
        <w:t>th</w:t>
      </w:r>
      <w:r w:rsidRPr="008847FF">
        <w:rPr>
          <w:rFonts w:ascii="Times New Roman" w:hAnsi="Times New Roman" w:cs="Times New Roman"/>
        </w:rPr>
        <w:t xml:space="preserve"> to the 11</w:t>
      </w:r>
      <w:r w:rsidRPr="008847FF">
        <w:rPr>
          <w:rFonts w:ascii="Times New Roman" w:hAnsi="Times New Roman" w:cs="Times New Roman"/>
          <w:vertAlign w:val="superscript"/>
        </w:rPr>
        <w:t>th</w:t>
      </w:r>
      <w:r w:rsidR="003E0328" w:rsidRPr="008847FF">
        <w:rPr>
          <w:rFonts w:ascii="Times New Roman" w:hAnsi="Times New Roman" w:cs="Times New Roman"/>
        </w:rPr>
        <w:t xml:space="preserve"> </w:t>
      </w:r>
      <w:r w:rsidRPr="008847FF">
        <w:rPr>
          <w:rFonts w:ascii="Times New Roman" w:hAnsi="Times New Roman" w:cs="Times New Roman"/>
        </w:rPr>
        <w:t>so that it is not so close to the</w:t>
      </w:r>
      <w:r w:rsidR="003E0328" w:rsidRPr="008847FF">
        <w:rPr>
          <w:rFonts w:ascii="Times New Roman" w:hAnsi="Times New Roman" w:cs="Times New Roman"/>
        </w:rPr>
        <w:t xml:space="preserve"> Thanksgiving holiday</w:t>
      </w:r>
      <w:r w:rsidRPr="008847FF">
        <w:rPr>
          <w:rFonts w:ascii="Times New Roman" w:hAnsi="Times New Roman" w:cs="Times New Roman"/>
        </w:rPr>
        <w:t>.</w:t>
      </w:r>
    </w:p>
    <w:p w14:paraId="724C511E" w14:textId="77777777" w:rsidR="008847FF" w:rsidRPr="008847FF" w:rsidRDefault="008847FF" w:rsidP="008847FF">
      <w:pPr>
        <w:spacing w:after="0" w:line="240" w:lineRule="auto"/>
        <w:jc w:val="both"/>
        <w:rPr>
          <w:rFonts w:ascii="Times New Roman" w:hAnsi="Times New Roman" w:cs="Times New Roman"/>
        </w:rPr>
      </w:pPr>
    </w:p>
    <w:p w14:paraId="1916DC65" w14:textId="7893DE5D" w:rsidR="003E0328" w:rsidRPr="00696530" w:rsidRDefault="008847FF" w:rsidP="00696530">
      <w:pPr>
        <w:spacing w:after="0" w:line="240" w:lineRule="auto"/>
        <w:jc w:val="both"/>
        <w:rPr>
          <w:rFonts w:ascii="Times New Roman" w:hAnsi="Times New Roman" w:cs="Times New Roman"/>
          <w:i/>
          <w:iCs/>
        </w:rPr>
      </w:pPr>
      <w:r w:rsidRPr="008847FF">
        <w:rPr>
          <w:rFonts w:ascii="Times New Roman" w:hAnsi="Times New Roman" w:cs="Times New Roman"/>
        </w:rPr>
        <w:t xml:space="preserve">Chair Jenkins concluded her comments by </w:t>
      </w:r>
      <w:r w:rsidR="003E0328" w:rsidRPr="008847FF">
        <w:rPr>
          <w:rFonts w:ascii="Times New Roman" w:hAnsi="Times New Roman" w:cs="Times New Roman"/>
        </w:rPr>
        <w:t>highlight</w:t>
      </w:r>
      <w:r w:rsidRPr="008847FF">
        <w:rPr>
          <w:rFonts w:ascii="Times New Roman" w:hAnsi="Times New Roman" w:cs="Times New Roman"/>
        </w:rPr>
        <w:t>ing</w:t>
      </w:r>
      <w:r w:rsidR="003E0328" w:rsidRPr="008847FF">
        <w:rPr>
          <w:rFonts w:ascii="Times New Roman" w:hAnsi="Times New Roman" w:cs="Times New Roman"/>
        </w:rPr>
        <w:t xml:space="preserve"> that </w:t>
      </w:r>
      <w:r w:rsidRPr="008847FF">
        <w:rPr>
          <w:rFonts w:ascii="Times New Roman" w:hAnsi="Times New Roman" w:cs="Times New Roman"/>
        </w:rPr>
        <w:t>the Board is</w:t>
      </w:r>
      <w:r w:rsidR="003E0328" w:rsidRPr="008847FF">
        <w:rPr>
          <w:rFonts w:ascii="Times New Roman" w:hAnsi="Times New Roman" w:cs="Times New Roman"/>
        </w:rPr>
        <w:t xml:space="preserve"> joined </w:t>
      </w:r>
      <w:r w:rsidR="003E0328" w:rsidRPr="00696530">
        <w:rPr>
          <w:rFonts w:ascii="Times New Roman" w:hAnsi="Times New Roman" w:cs="Times New Roman"/>
        </w:rPr>
        <w:t xml:space="preserve">today by </w:t>
      </w:r>
      <w:r w:rsidRPr="00696530">
        <w:rPr>
          <w:rFonts w:ascii="Times New Roman" w:hAnsi="Times New Roman" w:cs="Times New Roman"/>
        </w:rPr>
        <w:t>the</w:t>
      </w:r>
      <w:r w:rsidR="003E0328" w:rsidRPr="00696530">
        <w:rPr>
          <w:rFonts w:ascii="Times New Roman" w:hAnsi="Times New Roman" w:cs="Times New Roman"/>
        </w:rPr>
        <w:t xml:space="preserve"> Former Board Chair Dr. Lopez.</w:t>
      </w:r>
      <w:r w:rsidR="00696530" w:rsidRPr="00696530">
        <w:rPr>
          <w:rFonts w:ascii="Times New Roman" w:hAnsi="Times New Roman" w:cs="Times New Roman"/>
        </w:rPr>
        <w:t xml:space="preserve"> A </w:t>
      </w:r>
      <w:r w:rsidR="003E0328" w:rsidRPr="00696530">
        <w:rPr>
          <w:rFonts w:ascii="Times New Roman" w:hAnsi="Times New Roman" w:cs="Times New Roman"/>
        </w:rPr>
        <w:t xml:space="preserve">resolution </w:t>
      </w:r>
      <w:r w:rsidR="00696530" w:rsidRPr="00696530">
        <w:rPr>
          <w:rFonts w:ascii="Times New Roman" w:hAnsi="Times New Roman" w:cs="Times New Roman"/>
        </w:rPr>
        <w:t xml:space="preserve">has been prepared </w:t>
      </w:r>
      <w:r w:rsidR="003E0328" w:rsidRPr="00696530">
        <w:rPr>
          <w:rFonts w:ascii="Times New Roman" w:hAnsi="Times New Roman" w:cs="Times New Roman"/>
        </w:rPr>
        <w:t>honoring Dr. Lopez’s ten years of service.</w:t>
      </w:r>
    </w:p>
    <w:p w14:paraId="7706E1EF" w14:textId="77777777" w:rsidR="00043CC2" w:rsidRDefault="00043CC2" w:rsidP="00043CC2">
      <w:pPr>
        <w:spacing w:after="0" w:line="240" w:lineRule="auto"/>
        <w:jc w:val="both"/>
        <w:rPr>
          <w:rFonts w:ascii="Times New Roman" w:hAnsi="Times New Roman" w:cs="Times New Roman"/>
        </w:rPr>
      </w:pPr>
    </w:p>
    <w:p w14:paraId="5E167DFE" w14:textId="77777777" w:rsidR="00043CC2" w:rsidRPr="00043CC2" w:rsidRDefault="00043CC2" w:rsidP="00043CC2">
      <w:pPr>
        <w:spacing w:after="120" w:line="240" w:lineRule="auto"/>
        <w:jc w:val="center"/>
        <w:rPr>
          <w:rFonts w:ascii="Times New Roman" w:hAnsi="Times New Roman" w:cs="Times New Roman"/>
          <w:bCs/>
        </w:rPr>
      </w:pPr>
      <w:bookmarkStart w:id="0" w:name="_Hlk215824637"/>
      <w:r w:rsidRPr="00FE0070">
        <w:rPr>
          <w:rFonts w:ascii="Times New Roman" w:hAnsi="Times New Roman" w:cs="Times New Roman"/>
        </w:rPr>
        <w:t>***********</w:t>
      </w:r>
    </w:p>
    <w:p w14:paraId="0BE35A51" w14:textId="5916E1F9" w:rsidR="00043CC2" w:rsidRPr="00043CC2" w:rsidRDefault="00043CC2" w:rsidP="00043CC2">
      <w:pPr>
        <w:spacing w:after="0" w:line="240" w:lineRule="auto"/>
        <w:jc w:val="center"/>
        <w:rPr>
          <w:rFonts w:ascii="Times New Roman" w:hAnsi="Times New Roman" w:cs="Times New Roman"/>
          <w:bCs/>
        </w:rPr>
      </w:pPr>
      <w:r w:rsidRPr="00043CC2">
        <w:rPr>
          <w:rFonts w:ascii="Times New Roman" w:hAnsi="Times New Roman" w:cs="Times New Roman"/>
          <w:bCs/>
        </w:rPr>
        <w:t xml:space="preserve">Maureen Banks arrived </w:t>
      </w:r>
      <w:r w:rsidR="00FB0BCD" w:rsidRPr="00043CC2">
        <w:rPr>
          <w:rFonts w:ascii="Times New Roman" w:hAnsi="Times New Roman" w:cs="Times New Roman"/>
          <w:bCs/>
        </w:rPr>
        <w:t>at</w:t>
      </w:r>
      <w:r w:rsidRPr="00043CC2">
        <w:rPr>
          <w:rFonts w:ascii="Times New Roman" w:hAnsi="Times New Roman" w:cs="Times New Roman"/>
          <w:bCs/>
        </w:rPr>
        <w:t xml:space="preserve"> the meeting at 9:41 a.m.</w:t>
      </w:r>
    </w:p>
    <w:p w14:paraId="50557642" w14:textId="77777777" w:rsidR="00043CC2" w:rsidRDefault="00043CC2" w:rsidP="00043CC2">
      <w:pPr>
        <w:spacing w:after="0" w:line="240" w:lineRule="auto"/>
        <w:jc w:val="both"/>
        <w:rPr>
          <w:rFonts w:ascii="Times New Roman" w:hAnsi="Times New Roman" w:cs="Times New Roman"/>
        </w:rPr>
      </w:pPr>
    </w:p>
    <w:p w14:paraId="06A91EA1" w14:textId="77777777" w:rsidR="00043CC2" w:rsidRPr="00FE0070" w:rsidRDefault="00043CC2" w:rsidP="00043CC2">
      <w:pPr>
        <w:spacing w:after="120" w:line="240" w:lineRule="auto"/>
        <w:jc w:val="center"/>
        <w:rPr>
          <w:rFonts w:ascii="Times New Roman" w:hAnsi="Times New Roman" w:cs="Times New Roman"/>
        </w:rPr>
      </w:pPr>
      <w:r w:rsidRPr="00FE0070">
        <w:rPr>
          <w:rFonts w:ascii="Times New Roman" w:hAnsi="Times New Roman" w:cs="Times New Roman"/>
        </w:rPr>
        <w:t>***********</w:t>
      </w:r>
    </w:p>
    <w:bookmarkEnd w:id="0"/>
    <w:p w14:paraId="0B302058" w14:textId="77777777" w:rsidR="00043CC2" w:rsidRPr="009175B4" w:rsidRDefault="00043CC2" w:rsidP="00043CC2">
      <w:pPr>
        <w:spacing w:after="0" w:line="240" w:lineRule="auto"/>
        <w:jc w:val="center"/>
        <w:rPr>
          <w:rFonts w:ascii="Times New Roman" w:hAnsi="Times New Roman" w:cs="Times New Roman"/>
          <w:b/>
          <w:highlight w:val="yellow"/>
          <w:u w:val="single"/>
        </w:rPr>
      </w:pPr>
    </w:p>
    <w:p w14:paraId="7452ACD8" w14:textId="5655249E" w:rsidR="00C0352F" w:rsidRPr="0015611E" w:rsidRDefault="00C0352F" w:rsidP="001E5993">
      <w:pPr>
        <w:spacing w:after="0" w:line="240" w:lineRule="auto"/>
        <w:ind w:firstLine="720"/>
        <w:rPr>
          <w:rFonts w:ascii="Times New Roman" w:hAnsi="Times New Roman" w:cs="Times New Roman"/>
          <w:b/>
          <w:u w:val="single"/>
        </w:rPr>
      </w:pPr>
      <w:r w:rsidRPr="0015611E">
        <w:rPr>
          <w:rFonts w:ascii="Times New Roman" w:hAnsi="Times New Roman" w:cs="Times New Roman"/>
          <w:b/>
          <w:u w:val="single"/>
        </w:rPr>
        <w:t xml:space="preserve">Item #2.1 - </w:t>
      </w:r>
      <w:r w:rsidR="009175B4" w:rsidRPr="0015611E">
        <w:rPr>
          <w:rFonts w:ascii="Times New Roman" w:hAnsi="Times New Roman" w:cs="Times New Roman"/>
          <w:b/>
          <w:u w:val="single"/>
        </w:rPr>
        <w:t xml:space="preserve">Resolution for Former Board Chair, Laz Lopez           </w:t>
      </w:r>
    </w:p>
    <w:p w14:paraId="32945B25" w14:textId="3660990A" w:rsidR="00445BA6" w:rsidRPr="00445BA6" w:rsidRDefault="00445BA6" w:rsidP="00445BA6">
      <w:pPr>
        <w:spacing w:after="0" w:line="240" w:lineRule="auto"/>
        <w:ind w:left="720"/>
        <w:jc w:val="both"/>
        <w:rPr>
          <w:rFonts w:ascii="Times New Roman" w:hAnsi="Times New Roman" w:cs="Times New Roman"/>
          <w:bCs/>
        </w:rPr>
      </w:pPr>
      <w:r w:rsidRPr="00445BA6">
        <w:rPr>
          <w:rFonts w:ascii="Times New Roman" w:hAnsi="Times New Roman" w:cs="Times New Roman"/>
          <w:bCs/>
        </w:rPr>
        <w:t>The Illinois Community College Board formally recognize</w:t>
      </w:r>
      <w:r>
        <w:rPr>
          <w:rFonts w:ascii="Times New Roman" w:hAnsi="Times New Roman" w:cs="Times New Roman"/>
          <w:bCs/>
        </w:rPr>
        <w:t>d</w:t>
      </w:r>
      <w:r w:rsidRPr="00445BA6">
        <w:rPr>
          <w:rFonts w:ascii="Times New Roman" w:hAnsi="Times New Roman" w:cs="Times New Roman"/>
          <w:bCs/>
        </w:rPr>
        <w:t xml:space="preserve"> Former Board Chair Dr. Lazaro Lopez for his distinguished service, leadership, and contributions to the Illinois Community College System. Dr. Lopez has played a central role in advancing the Board’s mission and goals, strengthening statewide partnerships, and promoting equitable access and student success across Illinois’ community college system.</w:t>
      </w:r>
      <w:r>
        <w:rPr>
          <w:rFonts w:ascii="Times New Roman" w:hAnsi="Times New Roman" w:cs="Times New Roman"/>
          <w:bCs/>
        </w:rPr>
        <w:t xml:space="preserve"> </w:t>
      </w:r>
      <w:r w:rsidR="008E1E44">
        <w:rPr>
          <w:rFonts w:ascii="Times New Roman" w:hAnsi="Times New Roman" w:cs="Times New Roman"/>
          <w:bCs/>
        </w:rPr>
        <w:t xml:space="preserve">Dr. </w:t>
      </w:r>
      <w:r>
        <w:rPr>
          <w:rFonts w:ascii="Times New Roman" w:hAnsi="Times New Roman" w:cs="Times New Roman"/>
          <w:bCs/>
        </w:rPr>
        <w:t>Teresa Garate read the following resolution:</w:t>
      </w:r>
    </w:p>
    <w:p w14:paraId="00797735" w14:textId="77777777" w:rsidR="00445BA6" w:rsidRPr="00445BA6" w:rsidRDefault="00445BA6" w:rsidP="00445BA6">
      <w:pPr>
        <w:spacing w:after="0" w:line="240" w:lineRule="auto"/>
        <w:jc w:val="both"/>
        <w:rPr>
          <w:rFonts w:ascii="Times New Roman" w:hAnsi="Times New Roman" w:cs="Times New Roman"/>
          <w:bCs/>
        </w:rPr>
      </w:pPr>
    </w:p>
    <w:p w14:paraId="4EDEDAC9" w14:textId="77777777" w:rsidR="00445BA6" w:rsidRPr="00445BA6" w:rsidRDefault="00445BA6" w:rsidP="00445BA6">
      <w:pPr>
        <w:spacing w:after="0" w:line="240" w:lineRule="auto"/>
        <w:jc w:val="center"/>
        <w:rPr>
          <w:rFonts w:ascii="Times New Roman" w:hAnsi="Times New Roman" w:cs="Times New Roman"/>
          <w:bCs/>
        </w:rPr>
      </w:pPr>
      <w:r w:rsidRPr="00445BA6">
        <w:rPr>
          <w:rFonts w:ascii="Times New Roman" w:hAnsi="Times New Roman" w:cs="Times New Roman"/>
          <w:bCs/>
        </w:rPr>
        <w:t>ILLINOIS COMMUNITY COLLEGE BOARD</w:t>
      </w:r>
    </w:p>
    <w:p w14:paraId="567C2324" w14:textId="77777777" w:rsidR="00445BA6" w:rsidRPr="00445BA6" w:rsidRDefault="00445BA6" w:rsidP="00445BA6">
      <w:pPr>
        <w:spacing w:after="0" w:line="240" w:lineRule="auto"/>
        <w:jc w:val="center"/>
        <w:rPr>
          <w:rFonts w:ascii="Times New Roman" w:hAnsi="Times New Roman" w:cs="Times New Roman"/>
          <w:bCs/>
        </w:rPr>
      </w:pPr>
      <w:r w:rsidRPr="00445BA6">
        <w:rPr>
          <w:rFonts w:ascii="Times New Roman" w:hAnsi="Times New Roman" w:cs="Times New Roman"/>
          <w:bCs/>
        </w:rPr>
        <w:t>RESOLUTION HONORING DR. LAZARO LOPEZ</w:t>
      </w:r>
    </w:p>
    <w:p w14:paraId="735D0460" w14:textId="77777777" w:rsidR="00445BA6" w:rsidRPr="00445BA6" w:rsidRDefault="00445BA6" w:rsidP="00445BA6">
      <w:pPr>
        <w:spacing w:after="0" w:line="240" w:lineRule="auto"/>
        <w:jc w:val="center"/>
        <w:rPr>
          <w:rFonts w:ascii="Times New Roman" w:hAnsi="Times New Roman" w:cs="Times New Roman"/>
          <w:bCs/>
        </w:rPr>
      </w:pPr>
      <w:r w:rsidRPr="00445BA6">
        <w:rPr>
          <w:rFonts w:ascii="Times New Roman" w:hAnsi="Times New Roman" w:cs="Times New Roman"/>
          <w:bCs/>
        </w:rPr>
        <w:t>FOR TEN YEARS OF DEDICATED SERVICE TO THE ILLINOIS COMMUNITY COLLEGE BOARD</w:t>
      </w:r>
    </w:p>
    <w:p w14:paraId="527DD115" w14:textId="1ACC3F6B" w:rsid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Lazaro Lopez served with distinction as the Chair of the Illinois Community College Board (ICCB) for ten years, providing thoughtful, steadfast, and visionary leadership in advancing the mission of Illinois’ community colleges; and</w:t>
      </w:r>
    </w:p>
    <w:p w14:paraId="28A9B24E" w14:textId="48531B56" w:rsidR="00445BA6" w:rsidRDefault="00445BA6" w:rsidP="00445BA6">
      <w:pPr>
        <w:spacing w:after="0" w:line="240" w:lineRule="auto"/>
        <w:jc w:val="both"/>
        <w:rPr>
          <w:rFonts w:ascii="Times New Roman" w:hAnsi="Times New Roman" w:cs="Times New Roman"/>
          <w:bCs/>
        </w:rPr>
      </w:pPr>
    </w:p>
    <w:p w14:paraId="374C9FA3" w14:textId="77777777" w:rsidR="00600CA0" w:rsidRPr="00445BA6" w:rsidRDefault="00600CA0" w:rsidP="00445BA6">
      <w:pPr>
        <w:spacing w:after="0" w:line="240" w:lineRule="auto"/>
        <w:jc w:val="both"/>
        <w:rPr>
          <w:rFonts w:ascii="Times New Roman" w:hAnsi="Times New Roman" w:cs="Times New Roman"/>
          <w:bCs/>
        </w:rPr>
      </w:pPr>
    </w:p>
    <w:p w14:paraId="3FCAF65C" w14:textId="77777777"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Lopez led the development and implementation of three strategic ICCB Board Goals—educational equity, seamless student transitions, and economic and workforce development—and consistently used them as a guiding “north star” for the agency’s direction and focus; and</w:t>
      </w:r>
    </w:p>
    <w:p w14:paraId="19A50518" w14:textId="77777777" w:rsidR="00445BA6" w:rsidRDefault="00445BA6" w:rsidP="00445BA6">
      <w:pPr>
        <w:spacing w:after="0" w:line="240" w:lineRule="auto"/>
        <w:jc w:val="both"/>
        <w:rPr>
          <w:rFonts w:ascii="Times New Roman" w:hAnsi="Times New Roman" w:cs="Times New Roman"/>
          <w:bCs/>
        </w:rPr>
      </w:pPr>
    </w:p>
    <w:p w14:paraId="6859F831" w14:textId="112A2A4A"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under Dr. Lopez’s leadership, the ICCB significantly advanced policies and initiatives aligned to these goals, driving measurable impact across the state; and</w:t>
      </w:r>
    </w:p>
    <w:p w14:paraId="0E810DB8" w14:textId="77777777" w:rsidR="00445BA6" w:rsidRDefault="00445BA6" w:rsidP="00445BA6">
      <w:pPr>
        <w:spacing w:after="0" w:line="240" w:lineRule="auto"/>
        <w:jc w:val="both"/>
        <w:rPr>
          <w:rFonts w:ascii="Times New Roman" w:hAnsi="Times New Roman" w:cs="Times New Roman"/>
          <w:bCs/>
        </w:rPr>
      </w:pPr>
    </w:p>
    <w:p w14:paraId="5E9368A9" w14:textId="6AC123A3"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Lopez championed the statewide implementation of Transitional Instruction in math and English, leading to a twenty percent reduction in the rate of remediation for students entering community colleges; and</w:t>
      </w:r>
    </w:p>
    <w:p w14:paraId="4E9ACF04" w14:textId="77777777" w:rsidR="00445BA6" w:rsidRDefault="00445BA6" w:rsidP="00445BA6">
      <w:pPr>
        <w:spacing w:after="0" w:line="240" w:lineRule="auto"/>
        <w:jc w:val="both"/>
        <w:rPr>
          <w:rFonts w:ascii="Times New Roman" w:hAnsi="Times New Roman" w:cs="Times New Roman"/>
          <w:bCs/>
        </w:rPr>
      </w:pPr>
    </w:p>
    <w:p w14:paraId="5822F4B5" w14:textId="07F7F5BB"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Lopez was a vocal and early advocate for expanding access to dual credit opportunities, recognizing that early college experiences increase postsecondary success, close equity gaps, and accelerate students toward degree completion and career readiness; and</w:t>
      </w:r>
    </w:p>
    <w:p w14:paraId="5FEB2E3F" w14:textId="77777777" w:rsidR="00445BA6" w:rsidRDefault="00445BA6" w:rsidP="00445BA6">
      <w:pPr>
        <w:spacing w:after="0" w:line="240" w:lineRule="auto"/>
        <w:jc w:val="both"/>
        <w:rPr>
          <w:rFonts w:ascii="Times New Roman" w:hAnsi="Times New Roman" w:cs="Times New Roman"/>
          <w:bCs/>
        </w:rPr>
      </w:pPr>
    </w:p>
    <w:p w14:paraId="5012B160" w14:textId="24049C41"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Lopez supported efforts to improve equity in the acceptance of Advanced Placement (AP) scores, working to ensure that students from all backgrounds had opportunities to earn college credit on a level playing field across all of Illinois’ higher education institutions; and</w:t>
      </w:r>
    </w:p>
    <w:p w14:paraId="782B7FBF" w14:textId="5C5A0F69"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Lopez consistently championed the work of ICCB staff and provided unwavering support to the agency, recognizing the essential role staff play in implementing policy, supporting colleges, and advancing student outcomes across the state; and</w:t>
      </w:r>
    </w:p>
    <w:p w14:paraId="1BEE72DD" w14:textId="77777777" w:rsidR="00445BA6" w:rsidRDefault="00445BA6" w:rsidP="00445BA6">
      <w:pPr>
        <w:spacing w:after="0" w:line="240" w:lineRule="auto"/>
        <w:jc w:val="both"/>
        <w:rPr>
          <w:rFonts w:ascii="Times New Roman" w:hAnsi="Times New Roman" w:cs="Times New Roman"/>
          <w:bCs/>
        </w:rPr>
      </w:pPr>
    </w:p>
    <w:p w14:paraId="37D0B45A" w14:textId="337EA0E0"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WHEREAS, Dr. Lopez’s collaborative spirit, policy expertise, and commitment to educational excellence have left a lasting impact on the Illinois community college system and its students.</w:t>
      </w:r>
    </w:p>
    <w:p w14:paraId="528C0797" w14:textId="77777777" w:rsidR="00445BA6" w:rsidRDefault="00445BA6" w:rsidP="00445BA6">
      <w:pPr>
        <w:spacing w:after="0" w:line="240" w:lineRule="auto"/>
        <w:jc w:val="both"/>
        <w:rPr>
          <w:rFonts w:ascii="Times New Roman" w:hAnsi="Times New Roman" w:cs="Times New Roman"/>
          <w:bCs/>
        </w:rPr>
      </w:pPr>
    </w:p>
    <w:p w14:paraId="5CA3C52C" w14:textId="25B958AF" w:rsidR="00445BA6" w:rsidRPr="00445BA6"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NOW, THEREFORE, BE IT RESOLVED, that the Illinois Community College Board expresses its profound gratitude to Dr. Lazaro Lopez for ten years of dedicated service, leadership, and advocacy on behalf of Illinois community colleges and the students of our state; and</w:t>
      </w:r>
    </w:p>
    <w:p w14:paraId="2845ACAE" w14:textId="77777777" w:rsidR="00445BA6" w:rsidRDefault="00445BA6" w:rsidP="00445BA6">
      <w:pPr>
        <w:spacing w:after="0" w:line="240" w:lineRule="auto"/>
        <w:jc w:val="both"/>
        <w:rPr>
          <w:rFonts w:ascii="Times New Roman" w:hAnsi="Times New Roman" w:cs="Times New Roman"/>
          <w:bCs/>
        </w:rPr>
      </w:pPr>
    </w:p>
    <w:p w14:paraId="64F432D6" w14:textId="2483BBEC" w:rsidR="00C0352F" w:rsidRDefault="00445BA6" w:rsidP="00445BA6">
      <w:pPr>
        <w:spacing w:after="0" w:line="240" w:lineRule="auto"/>
        <w:jc w:val="both"/>
        <w:rPr>
          <w:rFonts w:ascii="Times New Roman" w:hAnsi="Times New Roman" w:cs="Times New Roman"/>
          <w:bCs/>
        </w:rPr>
      </w:pPr>
      <w:r w:rsidRPr="00445BA6">
        <w:rPr>
          <w:rFonts w:ascii="Times New Roman" w:hAnsi="Times New Roman" w:cs="Times New Roman"/>
          <w:bCs/>
        </w:rPr>
        <w:t>BE IT FURTHER</w:t>
      </w:r>
      <w:r w:rsidR="006A7848">
        <w:rPr>
          <w:rFonts w:ascii="Times New Roman" w:hAnsi="Times New Roman" w:cs="Times New Roman"/>
          <w:bCs/>
        </w:rPr>
        <w:t xml:space="preserve"> </w:t>
      </w:r>
      <w:r w:rsidRPr="00445BA6">
        <w:rPr>
          <w:rFonts w:ascii="Times New Roman" w:hAnsi="Times New Roman" w:cs="Times New Roman"/>
          <w:bCs/>
        </w:rPr>
        <w:t>RESOLVED, that this resolution be entered into the official minutes of the Illinois Community College Board and that a suitable copy be presented to Dr. Lazaro Lopez as a token of the Board’s enduring appreciation.</w:t>
      </w:r>
    </w:p>
    <w:p w14:paraId="1D765E6C" w14:textId="611109E8" w:rsidR="00445BA6" w:rsidRDefault="00445BA6" w:rsidP="00445BA6">
      <w:pPr>
        <w:spacing w:after="0" w:line="240" w:lineRule="auto"/>
        <w:jc w:val="both"/>
        <w:rPr>
          <w:rFonts w:ascii="Times New Roman" w:hAnsi="Times New Roman" w:cs="Times New Roman"/>
          <w:bCs/>
        </w:rPr>
      </w:pPr>
    </w:p>
    <w:p w14:paraId="65B5FDB8" w14:textId="0EF8D6E5" w:rsidR="00445BA6" w:rsidRDefault="00445BA6" w:rsidP="00445BA6">
      <w:pPr>
        <w:spacing w:after="0" w:line="240" w:lineRule="auto"/>
        <w:jc w:val="both"/>
        <w:rPr>
          <w:rFonts w:ascii="Times New Roman" w:hAnsi="Times New Roman" w:cs="Times New Roman"/>
          <w:bCs/>
        </w:rPr>
      </w:pPr>
      <w:r>
        <w:rPr>
          <w:rFonts w:ascii="Times New Roman" w:hAnsi="Times New Roman" w:cs="Times New Roman"/>
          <w:bCs/>
        </w:rPr>
        <w:t>The Board presented Dr. Lopez with a plaque.</w:t>
      </w:r>
    </w:p>
    <w:p w14:paraId="0E5A6512" w14:textId="77777777" w:rsidR="00445BA6" w:rsidRPr="0036083B" w:rsidRDefault="00445BA6" w:rsidP="00445BA6">
      <w:pPr>
        <w:spacing w:after="0" w:line="240" w:lineRule="auto"/>
        <w:rPr>
          <w:rFonts w:ascii="Times New Roman" w:hAnsi="Times New Roman" w:cs="Times New Roman"/>
          <w:b/>
          <w:u w:val="single"/>
        </w:rPr>
      </w:pPr>
    </w:p>
    <w:p w14:paraId="4683FCCD" w14:textId="5269D56D" w:rsidR="00C0352F" w:rsidRPr="005F4894" w:rsidRDefault="00C0352F" w:rsidP="001E5993">
      <w:pPr>
        <w:spacing w:after="0" w:line="240" w:lineRule="auto"/>
        <w:rPr>
          <w:rFonts w:ascii="Times New Roman" w:hAnsi="Times New Roman" w:cs="Times New Roman"/>
          <w:b/>
          <w:u w:val="single"/>
        </w:rPr>
      </w:pPr>
      <w:r w:rsidRPr="005F4894">
        <w:rPr>
          <w:rFonts w:ascii="Times New Roman" w:hAnsi="Times New Roman" w:cs="Times New Roman"/>
          <w:b/>
          <w:u w:val="single"/>
        </w:rPr>
        <w:t>Item #</w:t>
      </w:r>
      <w:r w:rsidR="009175B4" w:rsidRPr="005F4894">
        <w:rPr>
          <w:rFonts w:ascii="Times New Roman" w:hAnsi="Times New Roman" w:cs="Times New Roman"/>
          <w:b/>
          <w:u w:val="single"/>
        </w:rPr>
        <w:t>3</w:t>
      </w:r>
      <w:r w:rsidRPr="005F4894">
        <w:rPr>
          <w:rFonts w:ascii="Times New Roman" w:hAnsi="Times New Roman" w:cs="Times New Roman"/>
          <w:b/>
          <w:u w:val="single"/>
        </w:rPr>
        <w:t xml:space="preserve"> - Board Member Comments</w:t>
      </w:r>
    </w:p>
    <w:p w14:paraId="1F5692C2" w14:textId="0BBC584D" w:rsidR="009E752E" w:rsidRPr="005F4894" w:rsidRDefault="0071669A" w:rsidP="001E5993">
      <w:pPr>
        <w:spacing w:after="0" w:line="240" w:lineRule="auto"/>
        <w:rPr>
          <w:rFonts w:ascii="Times New Roman" w:hAnsi="Times New Roman" w:cs="Times New Roman"/>
          <w:bCs/>
        </w:rPr>
      </w:pPr>
      <w:r w:rsidRPr="005F4894">
        <w:rPr>
          <w:rFonts w:ascii="Times New Roman" w:hAnsi="Times New Roman" w:cs="Times New Roman"/>
          <w:bCs/>
        </w:rPr>
        <w:t>There were no comments.</w:t>
      </w:r>
    </w:p>
    <w:p w14:paraId="06587CE7" w14:textId="77777777" w:rsidR="0071669A" w:rsidRPr="009C1F9D" w:rsidRDefault="0071669A" w:rsidP="001E5993">
      <w:pPr>
        <w:spacing w:after="0" w:line="240" w:lineRule="auto"/>
        <w:rPr>
          <w:rFonts w:ascii="Times New Roman" w:hAnsi="Times New Roman" w:cs="Times New Roman"/>
          <w:b/>
          <w:u w:val="single"/>
        </w:rPr>
      </w:pPr>
    </w:p>
    <w:p w14:paraId="50861FBC" w14:textId="5C556A5D" w:rsidR="00C0352F" w:rsidRPr="009C1F9D" w:rsidRDefault="00C0352F" w:rsidP="00D332AF">
      <w:pPr>
        <w:spacing w:after="0" w:line="240" w:lineRule="auto"/>
        <w:ind w:firstLine="720"/>
        <w:jc w:val="both"/>
        <w:rPr>
          <w:rFonts w:ascii="Times New Roman" w:hAnsi="Times New Roman" w:cs="Times New Roman"/>
          <w:bCs/>
        </w:rPr>
      </w:pPr>
      <w:r w:rsidRPr="009C1F9D">
        <w:rPr>
          <w:rFonts w:ascii="Times New Roman" w:hAnsi="Times New Roman" w:cs="Times New Roman"/>
          <w:b/>
          <w:bCs/>
          <w:u w:val="single"/>
        </w:rPr>
        <w:t>Item #</w:t>
      </w:r>
      <w:r w:rsidR="00A3087A" w:rsidRPr="009C1F9D">
        <w:rPr>
          <w:rFonts w:ascii="Times New Roman" w:hAnsi="Times New Roman" w:cs="Times New Roman"/>
          <w:b/>
          <w:bCs/>
          <w:u w:val="single"/>
        </w:rPr>
        <w:t>3</w:t>
      </w:r>
      <w:r w:rsidRPr="009C1F9D">
        <w:rPr>
          <w:rFonts w:ascii="Times New Roman" w:hAnsi="Times New Roman" w:cs="Times New Roman"/>
          <w:b/>
          <w:bCs/>
          <w:u w:val="single"/>
        </w:rPr>
        <w:t xml:space="preserve">.1 - </w:t>
      </w:r>
      <w:r w:rsidRPr="009C1F9D">
        <w:rPr>
          <w:rFonts w:ascii="Times New Roman" w:hAnsi="Times New Roman" w:cs="Times New Roman"/>
          <w:b/>
          <w:u w:val="single"/>
        </w:rPr>
        <w:t>I</w:t>
      </w:r>
      <w:r w:rsidR="009C1F9D" w:rsidRPr="009C1F9D">
        <w:rPr>
          <w:rFonts w:ascii="Times New Roman" w:hAnsi="Times New Roman" w:cs="Times New Roman"/>
          <w:b/>
          <w:u w:val="single"/>
        </w:rPr>
        <w:t xml:space="preserve">L </w:t>
      </w:r>
      <w:r w:rsidRPr="009C1F9D">
        <w:rPr>
          <w:rFonts w:ascii="Times New Roman" w:hAnsi="Times New Roman" w:cs="Times New Roman"/>
          <w:b/>
          <w:u w:val="single"/>
        </w:rPr>
        <w:t>B</w:t>
      </w:r>
      <w:r w:rsidR="009C1F9D" w:rsidRPr="009C1F9D">
        <w:rPr>
          <w:rFonts w:ascii="Times New Roman" w:hAnsi="Times New Roman" w:cs="Times New Roman"/>
          <w:b/>
          <w:u w:val="single"/>
        </w:rPr>
        <w:t xml:space="preserve">oard of </w:t>
      </w:r>
      <w:r w:rsidRPr="009C1F9D">
        <w:rPr>
          <w:rFonts w:ascii="Times New Roman" w:hAnsi="Times New Roman" w:cs="Times New Roman"/>
          <w:b/>
          <w:u w:val="single"/>
        </w:rPr>
        <w:t>H</w:t>
      </w:r>
      <w:r w:rsidR="009C1F9D" w:rsidRPr="009C1F9D">
        <w:rPr>
          <w:rFonts w:ascii="Times New Roman" w:hAnsi="Times New Roman" w:cs="Times New Roman"/>
          <w:b/>
          <w:u w:val="single"/>
        </w:rPr>
        <w:t xml:space="preserve">igher </w:t>
      </w:r>
      <w:r w:rsidRPr="009C1F9D">
        <w:rPr>
          <w:rFonts w:ascii="Times New Roman" w:hAnsi="Times New Roman" w:cs="Times New Roman"/>
          <w:b/>
          <w:u w:val="single"/>
        </w:rPr>
        <w:t>E</w:t>
      </w:r>
      <w:r w:rsidR="009C1F9D" w:rsidRPr="009C1F9D">
        <w:rPr>
          <w:rFonts w:ascii="Times New Roman" w:hAnsi="Times New Roman" w:cs="Times New Roman"/>
          <w:b/>
          <w:u w:val="single"/>
        </w:rPr>
        <w:t>ducation</w:t>
      </w:r>
      <w:r w:rsidRPr="009C1F9D">
        <w:rPr>
          <w:rFonts w:ascii="Times New Roman" w:hAnsi="Times New Roman" w:cs="Times New Roman"/>
          <w:b/>
          <w:u w:val="single"/>
        </w:rPr>
        <w:t xml:space="preserve"> Report</w:t>
      </w:r>
    </w:p>
    <w:p w14:paraId="224DF0B4" w14:textId="143405AD" w:rsidR="005E2F60" w:rsidRDefault="009175B4" w:rsidP="005E2F60">
      <w:pPr>
        <w:spacing w:after="0" w:line="240" w:lineRule="auto"/>
        <w:ind w:left="720"/>
        <w:jc w:val="both"/>
        <w:rPr>
          <w:rFonts w:ascii="Times New Roman" w:hAnsi="Times New Roman" w:cs="Times New Roman"/>
          <w:bCs/>
        </w:rPr>
      </w:pPr>
      <w:r w:rsidRPr="009C1F9D">
        <w:rPr>
          <w:rFonts w:ascii="Times New Roman" w:hAnsi="Times New Roman" w:cs="Times New Roman"/>
          <w:bCs/>
        </w:rPr>
        <w:t>Mara Botman</w:t>
      </w:r>
      <w:r w:rsidR="00D26985" w:rsidRPr="009C1F9D">
        <w:rPr>
          <w:rFonts w:ascii="Times New Roman" w:hAnsi="Times New Roman" w:cs="Times New Roman"/>
          <w:bCs/>
        </w:rPr>
        <w:t xml:space="preserve"> stated the meeting took place on </w:t>
      </w:r>
      <w:r w:rsidR="009C1F9D" w:rsidRPr="009C1F9D">
        <w:rPr>
          <w:rFonts w:ascii="Times New Roman" w:hAnsi="Times New Roman" w:cs="Times New Roman"/>
          <w:bCs/>
        </w:rPr>
        <w:t>November</w:t>
      </w:r>
      <w:r w:rsidR="009C1F9D">
        <w:rPr>
          <w:rFonts w:ascii="Times New Roman" w:hAnsi="Times New Roman" w:cs="Times New Roman"/>
          <w:bCs/>
        </w:rPr>
        <w:t xml:space="preserve"> 12 at </w:t>
      </w:r>
      <w:r w:rsidR="009C1F9D" w:rsidRPr="009C1F9D">
        <w:rPr>
          <w:rFonts w:ascii="Times New Roman" w:hAnsi="Times New Roman" w:cs="Times New Roman"/>
          <w:bCs/>
        </w:rPr>
        <w:t>Elgin Community College</w:t>
      </w:r>
      <w:r w:rsidR="009C1F9D">
        <w:rPr>
          <w:rFonts w:ascii="Times New Roman" w:hAnsi="Times New Roman" w:cs="Times New Roman"/>
          <w:bCs/>
        </w:rPr>
        <w:t xml:space="preserve">. The </w:t>
      </w:r>
      <w:r w:rsidR="00E222F5">
        <w:rPr>
          <w:rFonts w:ascii="Times New Roman" w:hAnsi="Times New Roman" w:cs="Times New Roman"/>
          <w:bCs/>
        </w:rPr>
        <w:t>Board heard r</w:t>
      </w:r>
      <w:r w:rsidR="00E222F5" w:rsidRPr="00E222F5">
        <w:rPr>
          <w:rFonts w:ascii="Times New Roman" w:hAnsi="Times New Roman" w:cs="Times New Roman"/>
          <w:bCs/>
        </w:rPr>
        <w:t>emarks</w:t>
      </w:r>
      <w:r w:rsidR="00E222F5">
        <w:rPr>
          <w:rFonts w:ascii="Times New Roman" w:hAnsi="Times New Roman" w:cs="Times New Roman"/>
          <w:bCs/>
        </w:rPr>
        <w:t xml:space="preserve"> from</w:t>
      </w:r>
      <w:r w:rsidR="00E222F5" w:rsidRPr="00E222F5">
        <w:rPr>
          <w:rFonts w:ascii="Times New Roman" w:hAnsi="Times New Roman" w:cs="Times New Roman"/>
          <w:bCs/>
        </w:rPr>
        <w:t xml:space="preserve"> President Peggy Heinrich, Elgin Community College</w:t>
      </w:r>
      <w:r w:rsidR="00E222F5">
        <w:rPr>
          <w:rFonts w:ascii="Times New Roman" w:hAnsi="Times New Roman" w:cs="Times New Roman"/>
          <w:bCs/>
        </w:rPr>
        <w:t xml:space="preserve"> president. They heard an update on the </w:t>
      </w:r>
      <w:r w:rsidR="00E222F5" w:rsidRPr="00E222F5">
        <w:rPr>
          <w:rFonts w:ascii="Times New Roman" w:hAnsi="Times New Roman" w:cs="Times New Roman"/>
          <w:bCs/>
        </w:rPr>
        <w:t xml:space="preserve">National College Attainment Network Initiatives </w:t>
      </w:r>
      <w:r w:rsidR="00E222F5">
        <w:rPr>
          <w:rFonts w:ascii="Times New Roman" w:hAnsi="Times New Roman" w:cs="Times New Roman"/>
          <w:bCs/>
        </w:rPr>
        <w:t xml:space="preserve">from </w:t>
      </w:r>
      <w:r w:rsidR="00E222F5" w:rsidRPr="00E222F5">
        <w:rPr>
          <w:rFonts w:ascii="Times New Roman" w:hAnsi="Times New Roman" w:cs="Times New Roman"/>
          <w:bCs/>
        </w:rPr>
        <w:t>Magnus Noble, IBHE Non-Traditional Student Board Member</w:t>
      </w:r>
      <w:r w:rsidR="00E222F5">
        <w:rPr>
          <w:rFonts w:ascii="Times New Roman" w:hAnsi="Times New Roman" w:cs="Times New Roman"/>
          <w:bCs/>
        </w:rPr>
        <w:t xml:space="preserve"> </w:t>
      </w:r>
      <w:r w:rsidR="00E222F5" w:rsidRPr="00E222F5">
        <w:rPr>
          <w:rFonts w:ascii="Times New Roman" w:hAnsi="Times New Roman" w:cs="Times New Roman"/>
          <w:bCs/>
        </w:rPr>
        <w:t>and Midwest Policy Fellow</w:t>
      </w:r>
      <w:r w:rsidR="00E222F5">
        <w:rPr>
          <w:rFonts w:ascii="Times New Roman" w:hAnsi="Times New Roman" w:cs="Times New Roman"/>
          <w:bCs/>
        </w:rPr>
        <w:t xml:space="preserve">. </w:t>
      </w:r>
      <w:r w:rsidR="00E12CD2">
        <w:rPr>
          <w:rFonts w:ascii="Times New Roman" w:hAnsi="Times New Roman" w:cs="Times New Roman"/>
          <w:bCs/>
        </w:rPr>
        <w:t xml:space="preserve">The </w:t>
      </w:r>
      <w:r w:rsidR="00E12CD2" w:rsidRPr="00E12CD2">
        <w:rPr>
          <w:rFonts w:ascii="Times New Roman" w:hAnsi="Times New Roman" w:cs="Times New Roman"/>
          <w:bCs/>
        </w:rPr>
        <w:t xml:space="preserve">Advisory Council </w:t>
      </w:r>
      <w:r w:rsidR="00E12CD2">
        <w:rPr>
          <w:rFonts w:ascii="Times New Roman" w:hAnsi="Times New Roman" w:cs="Times New Roman"/>
          <w:bCs/>
        </w:rPr>
        <w:t xml:space="preserve">members provided </w:t>
      </w:r>
      <w:r w:rsidR="00E12CD2" w:rsidRPr="00E12CD2">
        <w:rPr>
          <w:rFonts w:ascii="Times New Roman" w:hAnsi="Times New Roman" w:cs="Times New Roman"/>
          <w:bCs/>
        </w:rPr>
        <w:t>Updates</w:t>
      </w:r>
      <w:r w:rsidR="00E12CD2">
        <w:rPr>
          <w:rFonts w:ascii="Times New Roman" w:hAnsi="Times New Roman" w:cs="Times New Roman"/>
          <w:bCs/>
        </w:rPr>
        <w:t xml:space="preserve">:  </w:t>
      </w:r>
      <w:r w:rsidR="00E12CD2" w:rsidRPr="00E12CD2">
        <w:rPr>
          <w:rFonts w:ascii="Times New Roman" w:hAnsi="Times New Roman" w:cs="Times New Roman"/>
          <w:bCs/>
        </w:rPr>
        <w:t>Community College Presidents’ Council</w:t>
      </w:r>
      <w:r w:rsidR="00E12CD2">
        <w:rPr>
          <w:rFonts w:ascii="Times New Roman" w:hAnsi="Times New Roman" w:cs="Times New Roman"/>
          <w:bCs/>
        </w:rPr>
        <w:t xml:space="preserve"> -</w:t>
      </w:r>
      <w:r w:rsidR="00E12CD2" w:rsidRPr="00E12CD2">
        <w:rPr>
          <w:rFonts w:ascii="Times New Roman" w:hAnsi="Times New Roman" w:cs="Times New Roman"/>
          <w:bCs/>
        </w:rPr>
        <w:t xml:space="preserve"> Dr. Avis Proctor, President, William Rainey Harper College and Chair of the Community College Presidents’ Council</w:t>
      </w:r>
      <w:r w:rsidR="005E2F60">
        <w:rPr>
          <w:rFonts w:ascii="Times New Roman" w:hAnsi="Times New Roman" w:cs="Times New Roman"/>
          <w:bCs/>
        </w:rPr>
        <w:t xml:space="preserve"> and</w:t>
      </w:r>
      <w:r w:rsidR="00E12CD2">
        <w:rPr>
          <w:rFonts w:ascii="Times New Roman" w:hAnsi="Times New Roman" w:cs="Times New Roman"/>
          <w:bCs/>
        </w:rPr>
        <w:t xml:space="preserve"> </w:t>
      </w:r>
      <w:r w:rsidR="00E12CD2" w:rsidRPr="00E12CD2">
        <w:rPr>
          <w:rFonts w:ascii="Times New Roman" w:hAnsi="Times New Roman" w:cs="Times New Roman"/>
          <w:bCs/>
        </w:rPr>
        <w:t>Public University Presidents</w:t>
      </w:r>
      <w:r w:rsidR="00E12CD2">
        <w:rPr>
          <w:rFonts w:ascii="Times New Roman" w:hAnsi="Times New Roman" w:cs="Times New Roman"/>
          <w:bCs/>
        </w:rPr>
        <w:t xml:space="preserve"> - </w:t>
      </w:r>
      <w:r w:rsidR="00E12CD2" w:rsidRPr="00E12CD2">
        <w:rPr>
          <w:rFonts w:ascii="Times New Roman" w:hAnsi="Times New Roman" w:cs="Times New Roman"/>
          <w:bCs/>
        </w:rPr>
        <w:t>Dr. Daniel F. Mahony, President, Southern Illinois University System, Convener, Public University Presidents</w:t>
      </w:r>
      <w:r w:rsidR="005E2F60">
        <w:rPr>
          <w:rFonts w:ascii="Times New Roman" w:hAnsi="Times New Roman" w:cs="Times New Roman"/>
          <w:bCs/>
        </w:rPr>
        <w:t>.</w:t>
      </w:r>
      <w:r w:rsidR="005E2F60" w:rsidRPr="005E2F60">
        <w:t xml:space="preserve"> </w:t>
      </w:r>
      <w:r w:rsidR="005E2F60">
        <w:t xml:space="preserve">The Board also heard an update on the </w:t>
      </w:r>
      <w:r w:rsidR="005E2F60" w:rsidRPr="005E2F60">
        <w:rPr>
          <w:rFonts w:ascii="Times New Roman" w:hAnsi="Times New Roman" w:cs="Times New Roman"/>
          <w:bCs/>
        </w:rPr>
        <w:t>Behavioral Health Workforce Center Strategic Plan</w:t>
      </w:r>
      <w:r w:rsidR="005E2F60">
        <w:rPr>
          <w:rFonts w:ascii="Times New Roman" w:hAnsi="Times New Roman" w:cs="Times New Roman"/>
          <w:bCs/>
        </w:rPr>
        <w:t xml:space="preserve"> from </w:t>
      </w:r>
      <w:r w:rsidR="005E2F60" w:rsidRPr="005E2F60">
        <w:rPr>
          <w:rFonts w:ascii="Times New Roman" w:hAnsi="Times New Roman" w:cs="Times New Roman"/>
          <w:bCs/>
        </w:rPr>
        <w:t>Behavioral Health Workforce Center</w:t>
      </w:r>
      <w:r w:rsidR="005E2F60">
        <w:rPr>
          <w:rFonts w:ascii="Times New Roman" w:hAnsi="Times New Roman" w:cs="Times New Roman"/>
          <w:bCs/>
        </w:rPr>
        <w:t xml:space="preserve"> staff: </w:t>
      </w:r>
      <w:r w:rsidR="005E2F60" w:rsidRPr="005E2F60">
        <w:rPr>
          <w:rFonts w:ascii="Times New Roman" w:hAnsi="Times New Roman" w:cs="Times New Roman"/>
          <w:bCs/>
        </w:rPr>
        <w:t>Kari Wolf, MD, CEO</w:t>
      </w:r>
      <w:r w:rsidR="005E2F60">
        <w:rPr>
          <w:rFonts w:ascii="Times New Roman" w:hAnsi="Times New Roman" w:cs="Times New Roman"/>
          <w:bCs/>
        </w:rPr>
        <w:t xml:space="preserve">, </w:t>
      </w:r>
      <w:r w:rsidR="005E2F60" w:rsidRPr="005E2F60">
        <w:rPr>
          <w:rFonts w:ascii="Times New Roman" w:hAnsi="Times New Roman" w:cs="Times New Roman"/>
          <w:bCs/>
        </w:rPr>
        <w:t>Cynthia Baker, Ed.D., LCSW, MSW, Executive Director</w:t>
      </w:r>
      <w:r w:rsidR="005E2F60">
        <w:rPr>
          <w:rFonts w:ascii="Times New Roman" w:hAnsi="Times New Roman" w:cs="Times New Roman"/>
          <w:bCs/>
        </w:rPr>
        <w:t xml:space="preserve">, and </w:t>
      </w:r>
      <w:r w:rsidR="005E2F60" w:rsidRPr="005E2F60">
        <w:rPr>
          <w:rFonts w:ascii="Times New Roman" w:hAnsi="Times New Roman" w:cs="Times New Roman"/>
          <w:bCs/>
        </w:rPr>
        <w:t>Lori Williams, Chief Operating Officer</w:t>
      </w:r>
      <w:r w:rsidR="005E2F60">
        <w:rPr>
          <w:rFonts w:ascii="Times New Roman" w:hAnsi="Times New Roman" w:cs="Times New Roman"/>
          <w:bCs/>
        </w:rPr>
        <w:t xml:space="preserve">. Staff from </w:t>
      </w:r>
      <w:r w:rsidR="005E2F60" w:rsidRPr="005E2F60">
        <w:rPr>
          <w:rFonts w:ascii="Times New Roman" w:hAnsi="Times New Roman" w:cs="Times New Roman"/>
          <w:bCs/>
        </w:rPr>
        <w:t>F. HOPE Chicago</w:t>
      </w:r>
      <w:r w:rsidR="005E2F60">
        <w:rPr>
          <w:rFonts w:ascii="Times New Roman" w:hAnsi="Times New Roman" w:cs="Times New Roman"/>
          <w:bCs/>
        </w:rPr>
        <w:t xml:space="preserve">, </w:t>
      </w:r>
      <w:r w:rsidR="005E2F60" w:rsidRPr="005E2F60">
        <w:rPr>
          <w:rFonts w:ascii="Times New Roman" w:hAnsi="Times New Roman" w:cs="Times New Roman"/>
          <w:bCs/>
        </w:rPr>
        <w:t>Dr. Aaron Kuecker, CEO</w:t>
      </w:r>
      <w:r w:rsidR="005E2F60">
        <w:rPr>
          <w:rFonts w:ascii="Times New Roman" w:hAnsi="Times New Roman" w:cs="Times New Roman"/>
          <w:bCs/>
        </w:rPr>
        <w:t xml:space="preserve"> and </w:t>
      </w:r>
      <w:r w:rsidR="005E2F60" w:rsidRPr="005E2F60">
        <w:rPr>
          <w:rFonts w:ascii="Times New Roman" w:hAnsi="Times New Roman" w:cs="Times New Roman"/>
          <w:bCs/>
        </w:rPr>
        <w:t>Michele Howard, Chief Program Office</w:t>
      </w:r>
      <w:r w:rsidR="005E2F60">
        <w:rPr>
          <w:rFonts w:ascii="Times New Roman" w:hAnsi="Times New Roman" w:cs="Times New Roman"/>
          <w:bCs/>
        </w:rPr>
        <w:t xml:space="preserve">r, gave a presentation on </w:t>
      </w:r>
      <w:r w:rsidR="005E2F60" w:rsidRPr="005E2F60">
        <w:rPr>
          <w:rFonts w:ascii="Times New Roman" w:hAnsi="Times New Roman" w:cs="Times New Roman"/>
          <w:bCs/>
        </w:rPr>
        <w:t>Lessons on Student Success</w:t>
      </w:r>
      <w:r w:rsidR="005E2F60">
        <w:rPr>
          <w:rFonts w:ascii="Times New Roman" w:hAnsi="Times New Roman" w:cs="Times New Roman"/>
          <w:bCs/>
        </w:rPr>
        <w:t xml:space="preserve">. </w:t>
      </w:r>
    </w:p>
    <w:p w14:paraId="2ACA8661" w14:textId="36920A7C" w:rsidR="00C06A6D" w:rsidRDefault="00C06A6D" w:rsidP="005E2F60">
      <w:pPr>
        <w:spacing w:after="0" w:line="240" w:lineRule="auto"/>
        <w:ind w:left="720"/>
        <w:jc w:val="both"/>
        <w:rPr>
          <w:rFonts w:ascii="Times New Roman" w:hAnsi="Times New Roman" w:cs="Times New Roman"/>
          <w:bCs/>
        </w:rPr>
      </w:pPr>
    </w:p>
    <w:p w14:paraId="1BA90952" w14:textId="3ED75333" w:rsidR="00C06A6D" w:rsidRDefault="00C06A6D" w:rsidP="005E2F60">
      <w:pPr>
        <w:spacing w:after="0" w:line="240" w:lineRule="auto"/>
        <w:ind w:left="720"/>
        <w:jc w:val="both"/>
        <w:rPr>
          <w:rFonts w:ascii="Times New Roman" w:hAnsi="Times New Roman" w:cs="Times New Roman"/>
          <w:bCs/>
        </w:rPr>
      </w:pPr>
    </w:p>
    <w:p w14:paraId="739174C0" w14:textId="77777777" w:rsidR="00C06A6D" w:rsidRDefault="00C06A6D" w:rsidP="00C06A6D">
      <w:pPr>
        <w:spacing w:after="120" w:line="240" w:lineRule="auto"/>
        <w:ind w:left="720"/>
        <w:jc w:val="both"/>
        <w:rPr>
          <w:rFonts w:ascii="Times New Roman" w:hAnsi="Times New Roman" w:cs="Times New Roman"/>
          <w:bCs/>
        </w:rPr>
      </w:pPr>
    </w:p>
    <w:p w14:paraId="3E3934BE" w14:textId="77777777" w:rsidR="00607A41" w:rsidRDefault="00607A41" w:rsidP="00607A41">
      <w:pPr>
        <w:spacing w:after="0" w:line="240" w:lineRule="auto"/>
        <w:jc w:val="both"/>
        <w:rPr>
          <w:rFonts w:ascii="Times New Roman" w:hAnsi="Times New Roman" w:cs="Times New Roman"/>
          <w:bCs/>
          <w:iCs/>
          <w:highlight w:val="yellow"/>
          <w:u w:val="single"/>
        </w:rPr>
      </w:pPr>
    </w:p>
    <w:p w14:paraId="33A937D6" w14:textId="77777777" w:rsidR="00607A41" w:rsidRPr="00043CC2" w:rsidRDefault="00607A41" w:rsidP="00C06A6D">
      <w:pPr>
        <w:spacing w:before="120" w:after="120" w:line="240" w:lineRule="auto"/>
        <w:jc w:val="center"/>
        <w:rPr>
          <w:rFonts w:ascii="Times New Roman" w:hAnsi="Times New Roman" w:cs="Times New Roman"/>
          <w:bCs/>
        </w:rPr>
      </w:pPr>
      <w:r w:rsidRPr="00FE0070">
        <w:rPr>
          <w:rFonts w:ascii="Times New Roman" w:hAnsi="Times New Roman" w:cs="Times New Roman"/>
        </w:rPr>
        <w:t>***********</w:t>
      </w:r>
    </w:p>
    <w:p w14:paraId="68BCDD13" w14:textId="348CBD57" w:rsidR="005E2F60" w:rsidRDefault="00607A41" w:rsidP="00607A41">
      <w:pPr>
        <w:spacing w:after="0" w:line="240" w:lineRule="auto"/>
        <w:jc w:val="center"/>
        <w:rPr>
          <w:rFonts w:ascii="Times New Roman" w:hAnsi="Times New Roman" w:cs="Times New Roman"/>
          <w:bCs/>
        </w:rPr>
      </w:pPr>
      <w:r>
        <w:rPr>
          <w:rFonts w:ascii="Times New Roman" w:hAnsi="Times New Roman" w:cs="Times New Roman"/>
          <w:bCs/>
        </w:rPr>
        <w:t>Item #4-Executive Director Report will be moved to after the Advisory Organizations reports on the agenda.</w:t>
      </w:r>
    </w:p>
    <w:p w14:paraId="51C221F0" w14:textId="77777777" w:rsidR="00607A41" w:rsidRDefault="00607A41" w:rsidP="00607A41">
      <w:pPr>
        <w:spacing w:after="0" w:line="240" w:lineRule="auto"/>
        <w:jc w:val="both"/>
        <w:rPr>
          <w:rFonts w:ascii="Times New Roman" w:hAnsi="Times New Roman" w:cs="Times New Roman"/>
          <w:bCs/>
          <w:iCs/>
          <w:highlight w:val="yellow"/>
          <w:u w:val="single"/>
        </w:rPr>
      </w:pPr>
    </w:p>
    <w:p w14:paraId="1F9CD06D" w14:textId="77777777" w:rsidR="00607A41" w:rsidRPr="00043CC2" w:rsidRDefault="00607A41" w:rsidP="00607A41">
      <w:pPr>
        <w:spacing w:after="120" w:line="240" w:lineRule="auto"/>
        <w:jc w:val="center"/>
        <w:rPr>
          <w:rFonts w:ascii="Times New Roman" w:hAnsi="Times New Roman" w:cs="Times New Roman"/>
          <w:bCs/>
        </w:rPr>
      </w:pPr>
      <w:r w:rsidRPr="00FE0070">
        <w:rPr>
          <w:rFonts w:ascii="Times New Roman" w:hAnsi="Times New Roman" w:cs="Times New Roman"/>
        </w:rPr>
        <w:t>***********</w:t>
      </w:r>
    </w:p>
    <w:p w14:paraId="740A5AB9" w14:textId="77777777" w:rsidR="00607A41" w:rsidRDefault="00607A41" w:rsidP="00607A41">
      <w:pPr>
        <w:spacing w:after="0" w:line="240" w:lineRule="auto"/>
        <w:jc w:val="center"/>
        <w:rPr>
          <w:rFonts w:ascii="Times New Roman" w:hAnsi="Times New Roman" w:cs="Times New Roman"/>
          <w:bCs/>
        </w:rPr>
      </w:pPr>
    </w:p>
    <w:p w14:paraId="258F524D" w14:textId="5E2C124B" w:rsidR="00C0352F" w:rsidRPr="000909BD" w:rsidRDefault="00C0352F" w:rsidP="00C0352F">
      <w:pPr>
        <w:rPr>
          <w:rFonts w:ascii="Times New Roman" w:hAnsi="Times New Roman" w:cs="Times New Roman"/>
          <w:b/>
          <w:u w:val="single"/>
        </w:rPr>
      </w:pPr>
      <w:r w:rsidRPr="000909BD">
        <w:rPr>
          <w:rFonts w:ascii="Times New Roman" w:hAnsi="Times New Roman" w:cs="Times New Roman"/>
          <w:b/>
          <w:u w:val="single"/>
        </w:rPr>
        <w:t>Item #</w:t>
      </w:r>
      <w:r w:rsidR="00BB0A64" w:rsidRPr="000909BD">
        <w:rPr>
          <w:rFonts w:ascii="Times New Roman" w:hAnsi="Times New Roman" w:cs="Times New Roman"/>
          <w:b/>
          <w:u w:val="single"/>
        </w:rPr>
        <w:t>5</w:t>
      </w:r>
      <w:r w:rsidRPr="000909BD">
        <w:rPr>
          <w:rFonts w:ascii="Times New Roman" w:hAnsi="Times New Roman" w:cs="Times New Roman"/>
          <w:b/>
          <w:u w:val="single"/>
        </w:rPr>
        <w:t xml:space="preserve"> - Advisory Organizations</w:t>
      </w:r>
    </w:p>
    <w:p w14:paraId="77E396CC" w14:textId="6E77B6A7" w:rsidR="00972637" w:rsidRPr="000909BD" w:rsidRDefault="00C0352F" w:rsidP="0039742D">
      <w:pPr>
        <w:spacing w:after="0" w:line="240" w:lineRule="auto"/>
        <w:ind w:firstLine="720"/>
        <w:jc w:val="both"/>
        <w:rPr>
          <w:rFonts w:ascii="Times New Roman" w:hAnsi="Times New Roman" w:cs="Times New Roman"/>
          <w:b/>
          <w:bCs/>
          <w:u w:val="single"/>
        </w:rPr>
      </w:pPr>
      <w:r w:rsidRPr="000909BD">
        <w:rPr>
          <w:rFonts w:ascii="Times New Roman" w:hAnsi="Times New Roman" w:cs="Times New Roman"/>
          <w:b/>
          <w:bCs/>
          <w:u w:val="single"/>
        </w:rPr>
        <w:t>Item #</w:t>
      </w:r>
      <w:r w:rsidR="00BB0A64" w:rsidRPr="000909BD">
        <w:rPr>
          <w:rFonts w:ascii="Times New Roman" w:hAnsi="Times New Roman" w:cs="Times New Roman"/>
          <w:b/>
          <w:bCs/>
          <w:u w:val="single"/>
        </w:rPr>
        <w:t>5</w:t>
      </w:r>
      <w:r w:rsidRPr="000909BD">
        <w:rPr>
          <w:rFonts w:ascii="Times New Roman" w:hAnsi="Times New Roman" w:cs="Times New Roman"/>
          <w:b/>
          <w:bCs/>
          <w:u w:val="single"/>
        </w:rPr>
        <w:t xml:space="preserve">.1 - Illinois Council of Community College Presidents </w:t>
      </w:r>
    </w:p>
    <w:p w14:paraId="28DC42BC" w14:textId="5AFBF465" w:rsidR="00350848" w:rsidRPr="000909BD" w:rsidRDefault="00EE0C06" w:rsidP="000909BD">
      <w:pPr>
        <w:spacing w:after="0" w:line="240" w:lineRule="auto"/>
        <w:ind w:left="720"/>
        <w:jc w:val="both"/>
        <w:rPr>
          <w:rFonts w:ascii="Times New Roman" w:hAnsi="Times New Roman" w:cs="Times New Roman"/>
        </w:rPr>
      </w:pPr>
      <w:r w:rsidRPr="000909BD">
        <w:rPr>
          <w:rFonts w:ascii="Times New Roman" w:hAnsi="Times New Roman" w:cs="Times New Roman"/>
        </w:rPr>
        <w:t>M</w:t>
      </w:r>
      <w:r w:rsidR="00C0352F" w:rsidRPr="000909BD">
        <w:rPr>
          <w:rFonts w:ascii="Times New Roman" w:hAnsi="Times New Roman" w:cs="Times New Roman"/>
        </w:rPr>
        <w:t xml:space="preserve">r. </w:t>
      </w:r>
      <w:r w:rsidRPr="000909BD">
        <w:rPr>
          <w:rFonts w:ascii="Times New Roman" w:hAnsi="Times New Roman" w:cs="Times New Roman"/>
        </w:rPr>
        <w:t>George Evans</w:t>
      </w:r>
      <w:r w:rsidR="000D1641" w:rsidRPr="000909BD">
        <w:rPr>
          <w:rFonts w:ascii="Times New Roman" w:hAnsi="Times New Roman" w:cs="Times New Roman"/>
        </w:rPr>
        <w:t xml:space="preserve"> reported</w:t>
      </w:r>
      <w:r w:rsidRPr="000909BD">
        <w:rPr>
          <w:rFonts w:ascii="Times New Roman" w:hAnsi="Times New Roman" w:cs="Times New Roman"/>
        </w:rPr>
        <w:t xml:space="preserve"> that t</w:t>
      </w:r>
      <w:r w:rsidR="00350848" w:rsidRPr="000909BD">
        <w:rPr>
          <w:rFonts w:ascii="Times New Roman" w:hAnsi="Times New Roman" w:cs="Times New Roman"/>
        </w:rPr>
        <w:t xml:space="preserve">he ICCCP </w:t>
      </w:r>
      <w:r w:rsidRPr="000909BD">
        <w:rPr>
          <w:rFonts w:ascii="Times New Roman" w:hAnsi="Times New Roman" w:cs="Times New Roman"/>
        </w:rPr>
        <w:t xml:space="preserve">gave their </w:t>
      </w:r>
      <w:r w:rsidR="00350848" w:rsidRPr="000909BD">
        <w:rPr>
          <w:rFonts w:ascii="Times New Roman" w:hAnsi="Times New Roman" w:cs="Times New Roman"/>
        </w:rPr>
        <w:t>report at</w:t>
      </w:r>
      <w:r w:rsidRPr="000909BD">
        <w:rPr>
          <w:rFonts w:ascii="Times New Roman" w:hAnsi="Times New Roman" w:cs="Times New Roman"/>
        </w:rPr>
        <w:t xml:space="preserve"> the</w:t>
      </w:r>
      <w:r w:rsidR="00350848" w:rsidRPr="000909BD">
        <w:rPr>
          <w:rFonts w:ascii="Times New Roman" w:hAnsi="Times New Roman" w:cs="Times New Roman"/>
        </w:rPr>
        <w:t xml:space="preserve"> IBHE meeting on November 12, 2025 hosted at Elgin Community College.</w:t>
      </w:r>
      <w:r w:rsidR="000909BD" w:rsidRPr="000909BD">
        <w:rPr>
          <w:rFonts w:ascii="Times New Roman" w:hAnsi="Times New Roman" w:cs="Times New Roman"/>
        </w:rPr>
        <w:t xml:space="preserve"> </w:t>
      </w:r>
      <w:r w:rsidR="00350848" w:rsidRPr="000909BD">
        <w:rPr>
          <w:rFonts w:ascii="Times New Roman" w:hAnsi="Times New Roman" w:cs="Times New Roman"/>
        </w:rPr>
        <w:t xml:space="preserve">Four major highlights of the IBHE report addressed enrollment, the Top 200 Aspen Institute national recognition, </w:t>
      </w:r>
      <w:r w:rsidR="000909BD" w:rsidRPr="000909BD">
        <w:rPr>
          <w:rFonts w:ascii="Times New Roman" w:hAnsi="Times New Roman" w:cs="Times New Roman"/>
        </w:rPr>
        <w:t>the</w:t>
      </w:r>
      <w:r w:rsidR="00350848" w:rsidRPr="000909BD">
        <w:rPr>
          <w:rFonts w:ascii="Times New Roman" w:hAnsi="Times New Roman" w:cs="Times New Roman"/>
        </w:rPr>
        <w:t xml:space="preserve"> proactive engagement with K12 and university colleagues, and finalizing </w:t>
      </w:r>
      <w:r w:rsidR="000909BD" w:rsidRPr="000909BD">
        <w:rPr>
          <w:rFonts w:ascii="Times New Roman" w:hAnsi="Times New Roman" w:cs="Times New Roman"/>
        </w:rPr>
        <w:t>their</w:t>
      </w:r>
      <w:r w:rsidR="00350848" w:rsidRPr="000909BD">
        <w:rPr>
          <w:rFonts w:ascii="Times New Roman" w:hAnsi="Times New Roman" w:cs="Times New Roman"/>
        </w:rPr>
        <w:t xml:space="preserve"> legislative agenda </w:t>
      </w:r>
    </w:p>
    <w:p w14:paraId="0EDBBD62" w14:textId="77777777" w:rsidR="000909BD" w:rsidRPr="000909BD" w:rsidRDefault="000909BD" w:rsidP="000909BD">
      <w:pPr>
        <w:spacing w:after="0" w:line="240" w:lineRule="auto"/>
        <w:ind w:left="720"/>
        <w:jc w:val="both"/>
        <w:rPr>
          <w:rFonts w:ascii="Times New Roman" w:hAnsi="Times New Roman" w:cs="Times New Roman"/>
        </w:rPr>
      </w:pPr>
    </w:p>
    <w:p w14:paraId="0F75F410" w14:textId="72150807" w:rsidR="00350848" w:rsidRPr="000909BD" w:rsidRDefault="000909BD" w:rsidP="000909BD">
      <w:pPr>
        <w:spacing w:after="0" w:line="240" w:lineRule="auto"/>
        <w:ind w:left="720"/>
        <w:jc w:val="both"/>
        <w:rPr>
          <w:rFonts w:ascii="Times New Roman" w:hAnsi="Times New Roman" w:cs="Times New Roman"/>
        </w:rPr>
      </w:pPr>
      <w:r w:rsidRPr="000909BD">
        <w:rPr>
          <w:rFonts w:ascii="Times New Roman" w:hAnsi="Times New Roman" w:cs="Times New Roman"/>
        </w:rPr>
        <w:t>T</w:t>
      </w:r>
      <w:r w:rsidR="00350848" w:rsidRPr="000909BD">
        <w:rPr>
          <w:rFonts w:ascii="Times New Roman" w:hAnsi="Times New Roman" w:cs="Times New Roman"/>
        </w:rPr>
        <w:t>he Illinois Community College System recently shared that the Fall 2025 enrollments have grown 3.7 percent in headcount from 2024 surpassing pre-pandemic levels and 3.0 percent in Full- Time Equivalent (FTE) from the previous year. This year’s growth pushes enrollment 1.3 percent above pre-pandemic levels (Fall 2019)</w:t>
      </w:r>
      <w:r w:rsidRPr="000909BD">
        <w:rPr>
          <w:rFonts w:ascii="Times New Roman" w:hAnsi="Times New Roman" w:cs="Times New Roman"/>
        </w:rPr>
        <w:t>. The system is</w:t>
      </w:r>
      <w:r w:rsidR="00350848" w:rsidRPr="000909BD">
        <w:rPr>
          <w:rFonts w:ascii="Times New Roman" w:hAnsi="Times New Roman" w:cs="Times New Roman"/>
        </w:rPr>
        <w:t xml:space="preserve"> also appreciative of Governor Pritzker’s continued support</w:t>
      </w:r>
      <w:r w:rsidRPr="000909BD">
        <w:rPr>
          <w:rFonts w:ascii="Times New Roman" w:hAnsi="Times New Roman" w:cs="Times New Roman"/>
        </w:rPr>
        <w:t>.</w:t>
      </w:r>
    </w:p>
    <w:p w14:paraId="13B3F4F3" w14:textId="77777777" w:rsidR="000909BD" w:rsidRPr="000909BD" w:rsidRDefault="000909BD" w:rsidP="00350848">
      <w:pPr>
        <w:spacing w:after="0" w:line="240" w:lineRule="auto"/>
        <w:ind w:left="720"/>
        <w:jc w:val="both"/>
        <w:rPr>
          <w:rFonts w:ascii="Times New Roman" w:hAnsi="Times New Roman" w:cs="Times New Roman"/>
        </w:rPr>
      </w:pPr>
    </w:p>
    <w:p w14:paraId="3B20BD70" w14:textId="4E5033E3" w:rsidR="00350848" w:rsidRPr="000909BD" w:rsidRDefault="000909BD" w:rsidP="00350848">
      <w:pPr>
        <w:spacing w:after="0" w:line="240" w:lineRule="auto"/>
        <w:ind w:left="720"/>
        <w:jc w:val="both"/>
        <w:rPr>
          <w:rFonts w:ascii="Times New Roman" w:hAnsi="Times New Roman" w:cs="Times New Roman"/>
        </w:rPr>
      </w:pPr>
      <w:r w:rsidRPr="000909BD">
        <w:rPr>
          <w:rFonts w:ascii="Times New Roman" w:hAnsi="Times New Roman" w:cs="Times New Roman"/>
        </w:rPr>
        <w:t xml:space="preserve">There were </w:t>
      </w:r>
      <w:r w:rsidR="00350848" w:rsidRPr="000909BD">
        <w:rPr>
          <w:rFonts w:ascii="Times New Roman" w:hAnsi="Times New Roman" w:cs="Times New Roman"/>
        </w:rPr>
        <w:t>21 Illinois Community Colleges nationally recognized in the Top 200 colleges eligible for the 2027 $1M prize from the Aspen Institute College Excellence program</w:t>
      </w:r>
      <w:r w:rsidRPr="000909BD">
        <w:rPr>
          <w:rFonts w:ascii="Times New Roman" w:hAnsi="Times New Roman" w:cs="Times New Roman"/>
        </w:rPr>
        <w:t>:</w:t>
      </w:r>
    </w:p>
    <w:p w14:paraId="3B370902" w14:textId="77777777" w:rsidR="000909BD" w:rsidRDefault="000909BD" w:rsidP="00350848">
      <w:pPr>
        <w:spacing w:after="0" w:line="240" w:lineRule="auto"/>
        <w:ind w:left="720"/>
        <w:jc w:val="both"/>
        <w:rPr>
          <w:rFonts w:ascii="Times New Roman" w:hAnsi="Times New Roman" w:cs="Times New Roman"/>
        </w:rPr>
      </w:pPr>
    </w:p>
    <w:p w14:paraId="5624F9B9" w14:textId="558A71A7" w:rsidR="00600CA0" w:rsidRPr="000909BD" w:rsidRDefault="00600CA0" w:rsidP="00350848">
      <w:pPr>
        <w:spacing w:after="0" w:line="240" w:lineRule="auto"/>
        <w:ind w:left="720"/>
        <w:jc w:val="both"/>
        <w:rPr>
          <w:rFonts w:ascii="Times New Roman" w:hAnsi="Times New Roman" w:cs="Times New Roman"/>
        </w:rPr>
        <w:sectPr w:rsidR="00600CA0" w:rsidRPr="000909BD" w:rsidSect="00014ADA">
          <w:headerReference w:type="default" r:id="rId10"/>
          <w:pgSz w:w="12240" w:h="15840"/>
          <w:pgMar w:top="720" w:right="1440" w:bottom="432" w:left="1440" w:header="720" w:footer="720" w:gutter="0"/>
          <w:cols w:space="720"/>
          <w:docGrid w:linePitch="360"/>
        </w:sectPr>
      </w:pPr>
    </w:p>
    <w:p w14:paraId="7210514B" w14:textId="34150926" w:rsidR="00350848" w:rsidRPr="000909BD" w:rsidRDefault="00350848" w:rsidP="00600CA0">
      <w:pPr>
        <w:spacing w:after="0" w:line="240" w:lineRule="auto"/>
        <w:rPr>
          <w:rFonts w:ascii="Times New Roman" w:hAnsi="Times New Roman" w:cs="Times New Roman"/>
        </w:rPr>
      </w:pPr>
      <w:r w:rsidRPr="000909BD">
        <w:rPr>
          <w:rFonts w:ascii="Times New Roman" w:hAnsi="Times New Roman" w:cs="Times New Roman"/>
        </w:rPr>
        <w:t xml:space="preserve"> </w:t>
      </w:r>
    </w:p>
    <w:p w14:paraId="770BA1C1"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College of Lake County </w:t>
      </w:r>
    </w:p>
    <w:p w14:paraId="14495E87" w14:textId="77777777" w:rsidR="00350848" w:rsidRPr="000909BD" w:rsidRDefault="00350848" w:rsidP="000909BD">
      <w:pPr>
        <w:spacing w:after="0" w:line="240" w:lineRule="auto"/>
        <w:ind w:left="1440" w:hanging="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Danville Area Community College </w:t>
      </w:r>
    </w:p>
    <w:p w14:paraId="5DBC2CCB"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Elgin Community College </w:t>
      </w:r>
    </w:p>
    <w:p w14:paraId="170F5A17"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Harper College </w:t>
      </w:r>
    </w:p>
    <w:p w14:paraId="42FFDEE0"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Highland Community College</w:t>
      </w:r>
    </w:p>
    <w:p w14:paraId="6D160BE4" w14:textId="77777777" w:rsidR="00350848" w:rsidRPr="000909BD" w:rsidRDefault="00350848" w:rsidP="000909BD">
      <w:pPr>
        <w:spacing w:after="0" w:line="240" w:lineRule="auto"/>
        <w:ind w:left="1440" w:hanging="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Illinois Eastern Community Colleges </w:t>
      </w:r>
    </w:p>
    <w:p w14:paraId="01D325D7" w14:textId="77777777" w:rsidR="00350848" w:rsidRPr="000909BD" w:rsidRDefault="00350848" w:rsidP="000909BD">
      <w:pPr>
        <w:spacing w:after="0" w:line="240" w:lineRule="auto"/>
        <w:ind w:left="1440" w:hanging="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Illinois Valley Community College </w:t>
      </w:r>
    </w:p>
    <w:p w14:paraId="1C5F4DE6"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John A Logan College </w:t>
      </w:r>
    </w:p>
    <w:p w14:paraId="0F3C2B27"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John Wood Community College </w:t>
      </w:r>
    </w:p>
    <w:p w14:paraId="1250434C"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Kishwaukee College </w:t>
      </w:r>
    </w:p>
    <w:p w14:paraId="2C328311"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Lake Land College </w:t>
      </w:r>
    </w:p>
    <w:p w14:paraId="28DAEF74" w14:textId="77777777" w:rsidR="00350848" w:rsidRPr="000909BD" w:rsidRDefault="00350848" w:rsidP="000909BD">
      <w:pPr>
        <w:spacing w:after="0" w:line="240" w:lineRule="auto"/>
        <w:ind w:left="1440" w:hanging="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Lincoln Land Community College </w:t>
      </w:r>
    </w:p>
    <w:p w14:paraId="72210B88"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McHenry County College </w:t>
      </w:r>
    </w:p>
    <w:p w14:paraId="78C44ACD"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Oakton College </w:t>
      </w:r>
    </w:p>
    <w:p w14:paraId="1D7697FB"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Rend Lake College </w:t>
      </w:r>
    </w:p>
    <w:p w14:paraId="69B1353F"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Rock Valley College </w:t>
      </w:r>
    </w:p>
    <w:p w14:paraId="4E54B383" w14:textId="77777777" w:rsidR="00350848" w:rsidRPr="000909BD" w:rsidRDefault="00350848" w:rsidP="000909BD">
      <w:pPr>
        <w:spacing w:after="0" w:line="240" w:lineRule="auto"/>
        <w:ind w:left="1440" w:hanging="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Sauk Valley Community College </w:t>
      </w:r>
    </w:p>
    <w:p w14:paraId="22778B92"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Shawnee Community College </w:t>
      </w:r>
    </w:p>
    <w:p w14:paraId="5F3237DA"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 xml:space="preserve">Spoon River College </w:t>
      </w:r>
    </w:p>
    <w:p w14:paraId="2495A1E7" w14:textId="77777777" w:rsidR="00350848" w:rsidRPr="000909BD" w:rsidRDefault="00350848" w:rsidP="000909BD">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t>Triton College</w:t>
      </w:r>
    </w:p>
    <w:p w14:paraId="00363A3A" w14:textId="73CAEACA" w:rsidR="00600CA0" w:rsidRPr="000909BD" w:rsidRDefault="00600CA0" w:rsidP="00600CA0">
      <w:pPr>
        <w:spacing w:after="0" w:line="240" w:lineRule="auto"/>
        <w:ind w:left="720"/>
        <w:rPr>
          <w:rFonts w:ascii="Times New Roman" w:hAnsi="Times New Roman" w:cs="Times New Roman"/>
        </w:rPr>
      </w:pPr>
      <w:r w:rsidRPr="000909BD">
        <w:rPr>
          <w:rFonts w:ascii="Times New Roman" w:hAnsi="Times New Roman" w:cs="Times New Roman"/>
        </w:rPr>
        <w:t>o</w:t>
      </w:r>
      <w:r w:rsidRPr="000909BD">
        <w:rPr>
          <w:rFonts w:ascii="Times New Roman" w:hAnsi="Times New Roman" w:cs="Times New Roman"/>
        </w:rPr>
        <w:tab/>
      </w:r>
      <w:r>
        <w:rPr>
          <w:rFonts w:ascii="Times New Roman" w:hAnsi="Times New Roman" w:cs="Times New Roman"/>
        </w:rPr>
        <w:t>Carl Sandburg College</w:t>
      </w:r>
    </w:p>
    <w:p w14:paraId="345527B7" w14:textId="1DC476D1" w:rsidR="00600CA0" w:rsidRDefault="00600CA0" w:rsidP="00350848">
      <w:pPr>
        <w:spacing w:after="0" w:line="240" w:lineRule="auto"/>
        <w:ind w:left="720"/>
        <w:jc w:val="both"/>
        <w:rPr>
          <w:rFonts w:ascii="Times New Roman" w:hAnsi="Times New Roman" w:cs="Times New Roman"/>
          <w:highlight w:val="yellow"/>
        </w:rPr>
        <w:sectPr w:rsidR="00600CA0" w:rsidSect="000909BD">
          <w:type w:val="continuous"/>
          <w:pgSz w:w="12240" w:h="15840"/>
          <w:pgMar w:top="720" w:right="1440" w:bottom="432" w:left="1440" w:header="720" w:footer="720" w:gutter="0"/>
          <w:cols w:num="2" w:space="720"/>
          <w:docGrid w:linePitch="360"/>
        </w:sectPr>
      </w:pPr>
    </w:p>
    <w:p w14:paraId="1F485F6E" w14:textId="77777777" w:rsidR="00350848" w:rsidRPr="00350848" w:rsidRDefault="00350848" w:rsidP="00C100DD">
      <w:pPr>
        <w:spacing w:after="0" w:line="240" w:lineRule="auto"/>
        <w:jc w:val="both"/>
        <w:rPr>
          <w:rFonts w:ascii="Times New Roman" w:hAnsi="Times New Roman" w:cs="Times New Roman"/>
          <w:highlight w:val="yellow"/>
        </w:rPr>
      </w:pPr>
    </w:p>
    <w:p w14:paraId="29763B0D" w14:textId="36446C33" w:rsidR="00350848" w:rsidRPr="00C100DD" w:rsidRDefault="00350848" w:rsidP="00350848">
      <w:pPr>
        <w:spacing w:after="0" w:line="240" w:lineRule="auto"/>
        <w:ind w:left="720"/>
        <w:jc w:val="both"/>
        <w:rPr>
          <w:rFonts w:ascii="Times New Roman" w:hAnsi="Times New Roman" w:cs="Times New Roman"/>
        </w:rPr>
      </w:pPr>
      <w:r w:rsidRPr="00C100DD">
        <w:rPr>
          <w:rFonts w:ascii="Times New Roman" w:hAnsi="Times New Roman" w:cs="Times New Roman"/>
        </w:rPr>
        <w:t xml:space="preserve">On October 6th, the executive committees for the universities and  the Council of Community College Presidents met at the centrally-located Heartland Community College  to discuss a jointly-developed agenda focused on four main topics: the common application, enhancing the transfer pipeline, a university proposal on the Associate of Arts in General Studies and Community College Baccalaureates (CCBs). President Mahony and </w:t>
      </w:r>
      <w:r w:rsidR="00C100DD" w:rsidRPr="00C100DD">
        <w:rPr>
          <w:rFonts w:ascii="Times New Roman" w:hAnsi="Times New Roman" w:cs="Times New Roman"/>
        </w:rPr>
        <w:t>Dr. Avis Proctor</w:t>
      </w:r>
      <w:r w:rsidRPr="00C100DD">
        <w:rPr>
          <w:rFonts w:ascii="Times New Roman" w:hAnsi="Times New Roman" w:cs="Times New Roman"/>
        </w:rPr>
        <w:t xml:space="preserve"> gave an update to Deputy Governor Martin Torres and First Assistant Deputy Governor for Education Emily Goldman on November 4th on </w:t>
      </w:r>
      <w:r w:rsidR="00C100DD" w:rsidRPr="00C100DD">
        <w:rPr>
          <w:rFonts w:ascii="Times New Roman" w:hAnsi="Times New Roman" w:cs="Times New Roman"/>
        </w:rPr>
        <w:t>the</w:t>
      </w:r>
      <w:r w:rsidRPr="00C100DD">
        <w:rPr>
          <w:rFonts w:ascii="Times New Roman" w:hAnsi="Times New Roman" w:cs="Times New Roman"/>
        </w:rPr>
        <w:t xml:space="preserve"> plans for continued strategic engagement to foster success for those within higher education, to deliver student-centered approaches to expand opportunities and economic development for our state and to ensure IL higher education offers “a path to a better future, for individuals, communities, and the entire state of Illinois” as emphasized in the IBHE A Thriving Illinois strategic plan. We’re currently discussing possible collaboration on a grant opportunity and are in the process of planning for our next meeting on a </w:t>
      </w:r>
      <w:r w:rsidR="00FB0BCD" w:rsidRPr="00C100DD">
        <w:rPr>
          <w:rFonts w:ascii="Times New Roman" w:hAnsi="Times New Roman" w:cs="Times New Roman"/>
        </w:rPr>
        <w:t>centrally located</w:t>
      </w:r>
      <w:r w:rsidRPr="00C100DD">
        <w:rPr>
          <w:rFonts w:ascii="Times New Roman" w:hAnsi="Times New Roman" w:cs="Times New Roman"/>
        </w:rPr>
        <w:t xml:space="preserve"> university campus.</w:t>
      </w:r>
    </w:p>
    <w:p w14:paraId="37C41EF1" w14:textId="77777777" w:rsidR="00350848" w:rsidRPr="003E5844" w:rsidRDefault="00350848" w:rsidP="00350848">
      <w:pPr>
        <w:spacing w:after="0" w:line="240" w:lineRule="auto"/>
        <w:ind w:left="720"/>
        <w:jc w:val="both"/>
        <w:rPr>
          <w:rFonts w:ascii="Times New Roman" w:hAnsi="Times New Roman" w:cs="Times New Roman"/>
        </w:rPr>
      </w:pPr>
    </w:p>
    <w:p w14:paraId="275B3808" w14:textId="60396021" w:rsidR="00350848" w:rsidRDefault="00350848" w:rsidP="00350848">
      <w:pPr>
        <w:spacing w:after="0" w:line="240" w:lineRule="auto"/>
        <w:ind w:left="720"/>
        <w:jc w:val="both"/>
        <w:rPr>
          <w:rFonts w:ascii="Times New Roman" w:hAnsi="Times New Roman" w:cs="Times New Roman"/>
        </w:rPr>
      </w:pPr>
      <w:r w:rsidRPr="003E5844">
        <w:rPr>
          <w:rFonts w:ascii="Times New Roman" w:hAnsi="Times New Roman" w:cs="Times New Roman"/>
        </w:rPr>
        <w:t xml:space="preserve">In 2024, the Council of Community College Presidents developed a set of legislative guiding principles that have been and will continue to be at the core of </w:t>
      </w:r>
      <w:r w:rsidR="00C100DD" w:rsidRPr="003E5844">
        <w:rPr>
          <w:rFonts w:ascii="Times New Roman" w:hAnsi="Times New Roman" w:cs="Times New Roman"/>
        </w:rPr>
        <w:t>thei</w:t>
      </w:r>
      <w:r w:rsidRPr="003E5844">
        <w:rPr>
          <w:rFonts w:ascii="Times New Roman" w:hAnsi="Times New Roman" w:cs="Times New Roman"/>
        </w:rPr>
        <w:t>r legislative agenda, those principles are:</w:t>
      </w:r>
    </w:p>
    <w:p w14:paraId="1429AFBA" w14:textId="77777777" w:rsidR="008145F4" w:rsidRPr="003E5844" w:rsidRDefault="008145F4" w:rsidP="00350848">
      <w:pPr>
        <w:spacing w:after="0" w:line="240" w:lineRule="auto"/>
        <w:ind w:left="720"/>
        <w:jc w:val="both"/>
        <w:rPr>
          <w:rFonts w:ascii="Times New Roman" w:hAnsi="Times New Roman" w:cs="Times New Roman"/>
        </w:rPr>
      </w:pPr>
    </w:p>
    <w:p w14:paraId="7181602C" w14:textId="396F2067" w:rsidR="00350848" w:rsidRPr="003E5844" w:rsidRDefault="00350848" w:rsidP="00C100DD">
      <w:pPr>
        <w:pStyle w:val="ListParagraph"/>
        <w:numPr>
          <w:ilvl w:val="0"/>
          <w:numId w:val="38"/>
        </w:numPr>
        <w:jc w:val="both"/>
        <w:rPr>
          <w:sz w:val="22"/>
          <w:szCs w:val="22"/>
        </w:rPr>
      </w:pPr>
      <w:r w:rsidRPr="003E5844">
        <w:rPr>
          <w:sz w:val="22"/>
          <w:szCs w:val="22"/>
        </w:rPr>
        <w:t>Funding for community college operations</w:t>
      </w:r>
    </w:p>
    <w:p w14:paraId="0B536CF3" w14:textId="26F43E9A" w:rsidR="00350848" w:rsidRPr="003E5844" w:rsidRDefault="00350848" w:rsidP="00C100DD">
      <w:pPr>
        <w:pStyle w:val="ListParagraph"/>
        <w:numPr>
          <w:ilvl w:val="0"/>
          <w:numId w:val="38"/>
        </w:numPr>
        <w:jc w:val="both"/>
        <w:rPr>
          <w:sz w:val="22"/>
          <w:szCs w:val="22"/>
        </w:rPr>
      </w:pPr>
      <w:r w:rsidRPr="003E5844">
        <w:rPr>
          <w:sz w:val="22"/>
          <w:szCs w:val="22"/>
        </w:rPr>
        <w:t>Funding and distribution for capital construction projects</w:t>
      </w:r>
    </w:p>
    <w:p w14:paraId="1A876E96" w14:textId="75164184" w:rsidR="00350848" w:rsidRPr="003E5844" w:rsidRDefault="00350848" w:rsidP="00C100DD">
      <w:pPr>
        <w:pStyle w:val="ListParagraph"/>
        <w:numPr>
          <w:ilvl w:val="0"/>
          <w:numId w:val="38"/>
        </w:numPr>
        <w:jc w:val="both"/>
        <w:rPr>
          <w:sz w:val="22"/>
          <w:szCs w:val="22"/>
        </w:rPr>
      </w:pPr>
      <w:r w:rsidRPr="003E5844">
        <w:rPr>
          <w:sz w:val="22"/>
          <w:szCs w:val="22"/>
        </w:rPr>
        <w:t xml:space="preserve">Equity in higher education </w:t>
      </w:r>
    </w:p>
    <w:p w14:paraId="58AA2ED5" w14:textId="3001CE1F" w:rsidR="00350848" w:rsidRPr="003E5844" w:rsidRDefault="00350848" w:rsidP="00C100DD">
      <w:pPr>
        <w:pStyle w:val="ListParagraph"/>
        <w:numPr>
          <w:ilvl w:val="0"/>
          <w:numId w:val="38"/>
        </w:numPr>
        <w:jc w:val="both"/>
        <w:rPr>
          <w:sz w:val="22"/>
          <w:szCs w:val="22"/>
        </w:rPr>
      </w:pPr>
      <w:r w:rsidRPr="003E5844">
        <w:rPr>
          <w:sz w:val="22"/>
          <w:szCs w:val="22"/>
        </w:rPr>
        <w:t>And, protecting local control</w:t>
      </w:r>
    </w:p>
    <w:p w14:paraId="2E8198B9" w14:textId="77777777" w:rsidR="00C100DD" w:rsidRPr="003E5844" w:rsidRDefault="00C100DD" w:rsidP="00350848">
      <w:pPr>
        <w:spacing w:after="0" w:line="240" w:lineRule="auto"/>
        <w:ind w:left="720"/>
        <w:jc w:val="both"/>
        <w:rPr>
          <w:rFonts w:ascii="Times New Roman" w:hAnsi="Times New Roman" w:cs="Times New Roman"/>
        </w:rPr>
      </w:pPr>
    </w:p>
    <w:p w14:paraId="13D38004" w14:textId="1E472EF7" w:rsidR="00350848" w:rsidRDefault="00350848" w:rsidP="00350848">
      <w:pPr>
        <w:spacing w:after="0" w:line="240" w:lineRule="auto"/>
        <w:ind w:left="720"/>
        <w:jc w:val="both"/>
        <w:rPr>
          <w:rFonts w:ascii="Times New Roman" w:hAnsi="Times New Roman" w:cs="Times New Roman"/>
        </w:rPr>
      </w:pPr>
      <w:r w:rsidRPr="003E5844">
        <w:rPr>
          <w:rFonts w:ascii="Times New Roman" w:hAnsi="Times New Roman" w:cs="Times New Roman"/>
        </w:rPr>
        <w:t xml:space="preserve">Additionally, </w:t>
      </w:r>
      <w:r w:rsidR="00C100DD" w:rsidRPr="003E5844">
        <w:rPr>
          <w:rFonts w:ascii="Times New Roman" w:hAnsi="Times New Roman" w:cs="Times New Roman"/>
        </w:rPr>
        <w:t>the</w:t>
      </w:r>
      <w:r w:rsidRPr="003E5844">
        <w:rPr>
          <w:rFonts w:ascii="Times New Roman" w:hAnsi="Times New Roman" w:cs="Times New Roman"/>
        </w:rPr>
        <w:t xml:space="preserve"> current draft agenda includes focusing </w:t>
      </w:r>
      <w:r w:rsidR="00C100DD" w:rsidRPr="003E5844">
        <w:rPr>
          <w:rFonts w:ascii="Times New Roman" w:hAnsi="Times New Roman" w:cs="Times New Roman"/>
        </w:rPr>
        <w:t>their</w:t>
      </w:r>
      <w:r w:rsidRPr="003E5844">
        <w:rPr>
          <w:rFonts w:ascii="Times New Roman" w:hAnsi="Times New Roman" w:cs="Times New Roman"/>
        </w:rPr>
        <w:t xml:space="preserve"> efforts on:</w:t>
      </w:r>
    </w:p>
    <w:p w14:paraId="2BE17CA5" w14:textId="77777777" w:rsidR="008145F4" w:rsidRPr="003E5844" w:rsidRDefault="008145F4" w:rsidP="00350848">
      <w:pPr>
        <w:spacing w:after="0" w:line="240" w:lineRule="auto"/>
        <w:ind w:left="720"/>
        <w:jc w:val="both"/>
        <w:rPr>
          <w:rFonts w:ascii="Times New Roman" w:hAnsi="Times New Roman" w:cs="Times New Roman"/>
        </w:rPr>
      </w:pPr>
    </w:p>
    <w:p w14:paraId="33E2DCBD" w14:textId="24478C9A" w:rsidR="00350848" w:rsidRPr="003E5844" w:rsidRDefault="00350848" w:rsidP="003E5844">
      <w:pPr>
        <w:pStyle w:val="ListParagraph"/>
        <w:numPr>
          <w:ilvl w:val="0"/>
          <w:numId w:val="39"/>
        </w:numPr>
        <w:jc w:val="both"/>
        <w:rPr>
          <w:sz w:val="22"/>
          <w:szCs w:val="22"/>
        </w:rPr>
      </w:pPr>
      <w:r w:rsidRPr="003E5844">
        <w:rPr>
          <w:sz w:val="22"/>
          <w:szCs w:val="22"/>
        </w:rPr>
        <w:t>Enhancing the transfer pipeline via streamlined student-centered transfer processes in an effort to reduce transfer barriers, saving students time and money via transparent course equivalencies and simplified student course selection across institutions</w:t>
      </w:r>
    </w:p>
    <w:p w14:paraId="213B1CD9" w14:textId="5E669CD4" w:rsidR="00350848" w:rsidRPr="003E5844" w:rsidRDefault="00350848" w:rsidP="003E5844">
      <w:pPr>
        <w:pStyle w:val="ListParagraph"/>
        <w:numPr>
          <w:ilvl w:val="0"/>
          <w:numId w:val="39"/>
        </w:numPr>
        <w:jc w:val="both"/>
        <w:rPr>
          <w:sz w:val="22"/>
          <w:szCs w:val="22"/>
        </w:rPr>
      </w:pPr>
      <w:r w:rsidRPr="003E5844">
        <w:rPr>
          <w:sz w:val="22"/>
          <w:szCs w:val="22"/>
        </w:rPr>
        <w:t xml:space="preserve">Supporting the Governor’s aim to expand access to select </w:t>
      </w:r>
      <w:r w:rsidR="00FB0BCD" w:rsidRPr="003E5844">
        <w:rPr>
          <w:sz w:val="22"/>
          <w:szCs w:val="22"/>
        </w:rPr>
        <w:t>bachelor’s</w:t>
      </w:r>
      <w:r w:rsidRPr="003E5844">
        <w:rPr>
          <w:sz w:val="22"/>
          <w:szCs w:val="22"/>
        </w:rPr>
        <w:t xml:space="preserve"> degrees using an evidence-based development process through ICCB and IBHE that demonstrates workforce need, employer support, and regional labor market data</w:t>
      </w:r>
    </w:p>
    <w:p w14:paraId="73CE70AB" w14:textId="0477814A" w:rsidR="00350848" w:rsidRDefault="00350848" w:rsidP="003E5844">
      <w:pPr>
        <w:pStyle w:val="ListParagraph"/>
        <w:numPr>
          <w:ilvl w:val="0"/>
          <w:numId w:val="39"/>
        </w:numPr>
        <w:jc w:val="both"/>
        <w:rPr>
          <w:sz w:val="22"/>
          <w:szCs w:val="22"/>
        </w:rPr>
      </w:pPr>
      <w:r w:rsidRPr="003E5844">
        <w:rPr>
          <w:sz w:val="22"/>
          <w:szCs w:val="22"/>
        </w:rPr>
        <w:t>Authority for local control on minor capital project improvements, expanding purchasing authority via a statewide community college purchasing consortium that includes working with BEP vendors to reduce purchasing expenses, clarifying FOIA and related guidance to empower colleges to responsibly address the burden of automatic or AI-generated requests.</w:t>
      </w:r>
    </w:p>
    <w:p w14:paraId="77A7A1F6" w14:textId="77777777" w:rsidR="008145F4" w:rsidRPr="008145F4" w:rsidRDefault="008145F4" w:rsidP="008145F4">
      <w:pPr>
        <w:jc w:val="both"/>
      </w:pPr>
    </w:p>
    <w:p w14:paraId="51C54708" w14:textId="36F2E622" w:rsidR="00350848" w:rsidRPr="003E5844" w:rsidRDefault="00350848" w:rsidP="003E5844">
      <w:pPr>
        <w:pStyle w:val="ListParagraph"/>
        <w:numPr>
          <w:ilvl w:val="0"/>
          <w:numId w:val="39"/>
        </w:numPr>
        <w:jc w:val="both"/>
        <w:rPr>
          <w:sz w:val="22"/>
          <w:szCs w:val="22"/>
        </w:rPr>
      </w:pPr>
      <w:r w:rsidRPr="003E5844">
        <w:rPr>
          <w:sz w:val="22"/>
          <w:szCs w:val="22"/>
        </w:rPr>
        <w:t xml:space="preserve">And finally, Securing Funding for a Transformative workforce ecosystem that includes proactively working on statewide Manufacturing Workforce Development and readying </w:t>
      </w:r>
      <w:r w:rsidR="003E5844" w:rsidRPr="003E5844">
        <w:rPr>
          <w:sz w:val="22"/>
          <w:szCs w:val="22"/>
        </w:rPr>
        <w:t>them</w:t>
      </w:r>
      <w:r w:rsidRPr="003E5844">
        <w:rPr>
          <w:sz w:val="22"/>
          <w:szCs w:val="22"/>
        </w:rPr>
        <w:t xml:space="preserve">selves for the long-awaited opportunities tied to the recent legislative authorization for awarding Workforce Pell for qualifying short-term programs.  </w:t>
      </w:r>
    </w:p>
    <w:p w14:paraId="1842E1F0" w14:textId="77777777" w:rsidR="00350848" w:rsidRPr="003E5844" w:rsidRDefault="00350848" w:rsidP="00350848">
      <w:pPr>
        <w:spacing w:after="0" w:line="240" w:lineRule="auto"/>
        <w:ind w:left="720"/>
        <w:jc w:val="both"/>
        <w:rPr>
          <w:rFonts w:ascii="Times New Roman" w:hAnsi="Times New Roman" w:cs="Times New Roman"/>
        </w:rPr>
      </w:pPr>
    </w:p>
    <w:p w14:paraId="242BAFEA" w14:textId="6DEB590A" w:rsidR="003E5844" w:rsidRDefault="00350848" w:rsidP="003E5844">
      <w:pPr>
        <w:spacing w:after="0" w:line="240" w:lineRule="auto"/>
        <w:ind w:left="720"/>
        <w:jc w:val="both"/>
        <w:rPr>
          <w:rFonts w:ascii="Times New Roman" w:hAnsi="Times New Roman" w:cs="Times New Roman"/>
        </w:rPr>
      </w:pPr>
      <w:r w:rsidRPr="003E5844">
        <w:rPr>
          <w:rFonts w:ascii="Times New Roman" w:hAnsi="Times New Roman" w:cs="Times New Roman"/>
        </w:rPr>
        <w:t>The Presidents continue to have conversations on a number of other subject areas including:</w:t>
      </w:r>
    </w:p>
    <w:p w14:paraId="78C3D13C" w14:textId="77777777" w:rsidR="003E5844" w:rsidRPr="003E5844" w:rsidRDefault="003E5844" w:rsidP="003E5844">
      <w:pPr>
        <w:spacing w:after="0" w:line="240" w:lineRule="auto"/>
        <w:ind w:left="720"/>
        <w:jc w:val="both"/>
        <w:rPr>
          <w:rFonts w:ascii="Times New Roman" w:hAnsi="Times New Roman" w:cs="Times New Roman"/>
        </w:rPr>
      </w:pPr>
    </w:p>
    <w:p w14:paraId="02D3801C" w14:textId="47D201C9" w:rsidR="00350848" w:rsidRPr="003E5844" w:rsidRDefault="00350848" w:rsidP="003E5844">
      <w:pPr>
        <w:pStyle w:val="ListParagraph"/>
        <w:numPr>
          <w:ilvl w:val="0"/>
          <w:numId w:val="41"/>
        </w:numPr>
        <w:jc w:val="both"/>
        <w:rPr>
          <w:sz w:val="22"/>
          <w:szCs w:val="22"/>
        </w:rPr>
      </w:pPr>
      <w:r w:rsidRPr="003E5844">
        <w:rPr>
          <w:sz w:val="22"/>
          <w:szCs w:val="22"/>
        </w:rPr>
        <w:t xml:space="preserve">Veto Session HB1312 - Throughout the fall veto session, Senator Karina Villa worked on bill language addressing ICE activity on campus. On Wednesday, October 30, the second-to-last day of veto session, Senator Villa convened the Community College Presidents for one final round of </w:t>
      </w:r>
      <w:r w:rsidR="00FB0BCD" w:rsidRPr="003E5844">
        <w:rPr>
          <w:sz w:val="22"/>
          <w:szCs w:val="22"/>
        </w:rPr>
        <w:t>negotiations. During</w:t>
      </w:r>
      <w:r w:rsidRPr="003E5844">
        <w:rPr>
          <w:sz w:val="22"/>
          <w:szCs w:val="22"/>
        </w:rPr>
        <w:t xml:space="preserve"> this meeting, the community colleges were able to successfully negotiate the following changes:</w:t>
      </w:r>
    </w:p>
    <w:p w14:paraId="06E65EE8" w14:textId="77777777" w:rsidR="00350848" w:rsidRPr="003E5844" w:rsidRDefault="00350848" w:rsidP="00350848">
      <w:pPr>
        <w:spacing w:after="0" w:line="240" w:lineRule="auto"/>
        <w:ind w:left="720"/>
        <w:jc w:val="both"/>
        <w:rPr>
          <w:rFonts w:ascii="Times New Roman" w:hAnsi="Times New Roman" w:cs="Times New Roman"/>
        </w:rPr>
      </w:pPr>
    </w:p>
    <w:p w14:paraId="4ED3AE9E" w14:textId="19110B7F" w:rsidR="00350848" w:rsidRPr="003E5844" w:rsidRDefault="00350848" w:rsidP="003E5844">
      <w:pPr>
        <w:pStyle w:val="ListParagraph"/>
        <w:numPr>
          <w:ilvl w:val="0"/>
          <w:numId w:val="40"/>
        </w:numPr>
        <w:jc w:val="both"/>
        <w:rPr>
          <w:sz w:val="22"/>
          <w:szCs w:val="22"/>
        </w:rPr>
      </w:pPr>
      <w:r w:rsidRPr="003E5844">
        <w:rPr>
          <w:sz w:val="22"/>
          <w:szCs w:val="22"/>
        </w:rPr>
        <w:t>Instead of requiring a policy for Sections (b) and (c), community colleges will submit a report to ICCB describing the procedures developed to implement these provisions. ICCB will compile the reports and submit a consolidated summary to the General Assembly.</w:t>
      </w:r>
    </w:p>
    <w:p w14:paraId="29DEC70C" w14:textId="16B1109C" w:rsidR="00350848" w:rsidRPr="003E5844" w:rsidRDefault="00350848" w:rsidP="003E5844">
      <w:pPr>
        <w:pStyle w:val="ListParagraph"/>
        <w:numPr>
          <w:ilvl w:val="0"/>
          <w:numId w:val="40"/>
        </w:numPr>
        <w:jc w:val="both"/>
        <w:rPr>
          <w:sz w:val="22"/>
          <w:szCs w:val="22"/>
        </w:rPr>
      </w:pPr>
      <w:r w:rsidRPr="003E5844">
        <w:rPr>
          <w:sz w:val="22"/>
          <w:szCs w:val="22"/>
        </w:rPr>
        <w:t>The only remaining section subject to civil action is Section (b), which pertains to the disclosure of immigration or citizenship status, an area already protected under FERPA.</w:t>
      </w:r>
    </w:p>
    <w:p w14:paraId="6286D1E0" w14:textId="77777777" w:rsidR="00350848" w:rsidRPr="00350848" w:rsidRDefault="00350848" w:rsidP="00350848">
      <w:pPr>
        <w:spacing w:after="0" w:line="240" w:lineRule="auto"/>
        <w:ind w:left="720"/>
        <w:jc w:val="both"/>
        <w:rPr>
          <w:rFonts w:ascii="Times New Roman" w:hAnsi="Times New Roman" w:cs="Times New Roman"/>
          <w:highlight w:val="yellow"/>
        </w:rPr>
      </w:pPr>
    </w:p>
    <w:p w14:paraId="03C39636" w14:textId="4F3D98D0" w:rsidR="00350848" w:rsidRPr="00215E33" w:rsidRDefault="00350848" w:rsidP="00215E33">
      <w:pPr>
        <w:spacing w:after="0" w:line="240" w:lineRule="auto"/>
        <w:ind w:left="720"/>
        <w:jc w:val="both"/>
        <w:rPr>
          <w:rFonts w:ascii="Times New Roman" w:hAnsi="Times New Roman" w:cs="Times New Roman"/>
        </w:rPr>
      </w:pPr>
      <w:r w:rsidRPr="003E5844">
        <w:rPr>
          <w:rFonts w:ascii="Times New Roman" w:hAnsi="Times New Roman" w:cs="Times New Roman"/>
        </w:rPr>
        <w:t>As a result, the Community College Presidents agreed to take a neutral position on the final omnibus bill, HB 1312. This bill includes provisions related to ICE activity on campuses, in childcare settings, hospitals, and courthouses. HB 1312 passed both chambers and will be sent to the Governor for signature.</w:t>
      </w:r>
    </w:p>
    <w:p w14:paraId="6CBEB13C" w14:textId="77777777" w:rsidR="00215E33" w:rsidRDefault="00215E33" w:rsidP="00350848">
      <w:pPr>
        <w:spacing w:after="0" w:line="240" w:lineRule="auto"/>
        <w:ind w:left="720"/>
        <w:jc w:val="both"/>
        <w:rPr>
          <w:rFonts w:ascii="Times New Roman" w:hAnsi="Times New Roman" w:cs="Times New Roman"/>
          <w:highlight w:val="yellow"/>
        </w:rPr>
      </w:pPr>
    </w:p>
    <w:p w14:paraId="01665B3B" w14:textId="44FA73EF" w:rsidR="00350848" w:rsidRPr="00215E33" w:rsidRDefault="00215E33" w:rsidP="00350848">
      <w:pPr>
        <w:spacing w:after="0" w:line="240" w:lineRule="auto"/>
        <w:ind w:left="720"/>
        <w:jc w:val="both"/>
        <w:rPr>
          <w:rFonts w:ascii="Times New Roman" w:hAnsi="Times New Roman" w:cs="Times New Roman"/>
        </w:rPr>
      </w:pPr>
      <w:r w:rsidRPr="00215E33">
        <w:rPr>
          <w:rFonts w:ascii="Times New Roman" w:hAnsi="Times New Roman" w:cs="Times New Roman"/>
        </w:rPr>
        <w:t>The President’s</w:t>
      </w:r>
      <w:r w:rsidR="00350848" w:rsidRPr="00215E33">
        <w:rPr>
          <w:rFonts w:ascii="Times New Roman" w:hAnsi="Times New Roman" w:cs="Times New Roman"/>
        </w:rPr>
        <w:t xml:space="preserve"> participated in the launch of the IL SUCCESS program</w:t>
      </w:r>
      <w:r>
        <w:rPr>
          <w:rFonts w:ascii="Times New Roman" w:hAnsi="Times New Roman" w:cs="Times New Roman"/>
        </w:rPr>
        <w:t>.</w:t>
      </w:r>
    </w:p>
    <w:p w14:paraId="61466A19" w14:textId="77777777" w:rsidR="00215E33" w:rsidRDefault="00215E33" w:rsidP="00215E33">
      <w:pPr>
        <w:spacing w:after="0" w:line="240" w:lineRule="auto"/>
        <w:jc w:val="both"/>
        <w:rPr>
          <w:rFonts w:ascii="Times New Roman" w:hAnsi="Times New Roman" w:cs="Times New Roman"/>
          <w:highlight w:val="yellow"/>
        </w:rPr>
      </w:pPr>
    </w:p>
    <w:p w14:paraId="3292C243" w14:textId="69EE1EAA" w:rsidR="00350848" w:rsidRPr="00215E33" w:rsidRDefault="00350848" w:rsidP="00350848">
      <w:pPr>
        <w:spacing w:after="0" w:line="240" w:lineRule="auto"/>
        <w:ind w:left="720"/>
        <w:jc w:val="both"/>
        <w:rPr>
          <w:rFonts w:ascii="Times New Roman" w:hAnsi="Times New Roman" w:cs="Times New Roman"/>
        </w:rPr>
      </w:pPr>
      <w:r w:rsidRPr="00215E33">
        <w:rPr>
          <w:rFonts w:ascii="Times New Roman" w:hAnsi="Times New Roman" w:cs="Times New Roman"/>
        </w:rPr>
        <w:t xml:space="preserve">Several of </w:t>
      </w:r>
      <w:r w:rsidR="00215E33" w:rsidRPr="00215E33">
        <w:rPr>
          <w:rFonts w:ascii="Times New Roman" w:hAnsi="Times New Roman" w:cs="Times New Roman"/>
        </w:rPr>
        <w:t xml:space="preserve">the </w:t>
      </w:r>
      <w:r w:rsidRPr="00215E33">
        <w:rPr>
          <w:rFonts w:ascii="Times New Roman" w:hAnsi="Times New Roman" w:cs="Times New Roman"/>
        </w:rPr>
        <w:t xml:space="preserve">colleges participated in the November 3-4, 2025 Chicago Quantum Summit and are exploring ways to support </w:t>
      </w:r>
      <w:r w:rsidR="00215E33" w:rsidRPr="00215E33">
        <w:rPr>
          <w:rFonts w:ascii="Times New Roman" w:hAnsi="Times New Roman" w:cs="Times New Roman"/>
        </w:rPr>
        <w:t>the</w:t>
      </w:r>
      <w:r w:rsidRPr="00215E33">
        <w:rPr>
          <w:rFonts w:ascii="Times New Roman" w:hAnsi="Times New Roman" w:cs="Times New Roman"/>
        </w:rPr>
        <w:t xml:space="preserve"> state and national efforts through collaboration with </w:t>
      </w:r>
      <w:r w:rsidR="00215E33" w:rsidRPr="00215E33">
        <w:rPr>
          <w:rFonts w:ascii="Times New Roman" w:hAnsi="Times New Roman" w:cs="Times New Roman"/>
        </w:rPr>
        <w:t>the</w:t>
      </w:r>
      <w:r w:rsidRPr="00215E33">
        <w:rPr>
          <w:rFonts w:ascii="Times New Roman" w:hAnsi="Times New Roman" w:cs="Times New Roman"/>
        </w:rPr>
        <w:t xml:space="preserve"> university partners and industry and partnerships. </w:t>
      </w:r>
    </w:p>
    <w:p w14:paraId="0AB712E5" w14:textId="77777777" w:rsidR="00215E33" w:rsidRDefault="00215E33" w:rsidP="00350848">
      <w:pPr>
        <w:spacing w:after="0" w:line="240" w:lineRule="auto"/>
        <w:ind w:left="720"/>
        <w:jc w:val="both"/>
        <w:rPr>
          <w:rFonts w:ascii="Times New Roman" w:hAnsi="Times New Roman" w:cs="Times New Roman"/>
          <w:highlight w:val="yellow"/>
        </w:rPr>
      </w:pPr>
    </w:p>
    <w:p w14:paraId="06552D4B" w14:textId="572CFA84" w:rsidR="00C0352F" w:rsidRPr="00350848" w:rsidRDefault="00215E33" w:rsidP="00350848">
      <w:pPr>
        <w:spacing w:after="0" w:line="240" w:lineRule="auto"/>
        <w:ind w:left="720"/>
        <w:jc w:val="both"/>
        <w:rPr>
          <w:rFonts w:ascii="Times New Roman" w:hAnsi="Times New Roman" w:cs="Times New Roman"/>
        </w:rPr>
      </w:pPr>
      <w:r w:rsidRPr="00215E33">
        <w:rPr>
          <w:rFonts w:ascii="Times New Roman" w:hAnsi="Times New Roman" w:cs="Times New Roman"/>
        </w:rPr>
        <w:t>Currently, the Presidents are p</w:t>
      </w:r>
      <w:r w:rsidR="00350848" w:rsidRPr="00215E33">
        <w:rPr>
          <w:rFonts w:ascii="Times New Roman" w:hAnsi="Times New Roman" w:cs="Times New Roman"/>
        </w:rPr>
        <w:t xml:space="preserve">reparing for </w:t>
      </w:r>
      <w:r w:rsidRPr="00215E33">
        <w:rPr>
          <w:rFonts w:ascii="Times New Roman" w:hAnsi="Times New Roman" w:cs="Times New Roman"/>
        </w:rPr>
        <w:t>the</w:t>
      </w:r>
      <w:r w:rsidR="00350848" w:rsidRPr="00215E33">
        <w:rPr>
          <w:rFonts w:ascii="Times New Roman" w:hAnsi="Times New Roman" w:cs="Times New Roman"/>
        </w:rPr>
        <w:t xml:space="preserve"> Spring ICCCP meetings and </w:t>
      </w:r>
      <w:r w:rsidRPr="00215E33">
        <w:rPr>
          <w:rFonts w:ascii="Times New Roman" w:hAnsi="Times New Roman" w:cs="Times New Roman"/>
        </w:rPr>
        <w:t>the</w:t>
      </w:r>
      <w:r w:rsidR="00350848" w:rsidRPr="00215E33">
        <w:rPr>
          <w:rFonts w:ascii="Times New Roman" w:hAnsi="Times New Roman" w:cs="Times New Roman"/>
        </w:rPr>
        <w:t xml:space="preserve"> March 2026 Joint Annual meeting with CAOs, CSSOs, CFOs, and other administrators</w:t>
      </w:r>
    </w:p>
    <w:p w14:paraId="1A486B1B" w14:textId="77777777" w:rsidR="00BB0A64" w:rsidRPr="00FB7C11" w:rsidRDefault="00BB0A64" w:rsidP="00DF6AE4">
      <w:pPr>
        <w:spacing w:after="0" w:line="240" w:lineRule="auto"/>
        <w:ind w:left="720"/>
        <w:jc w:val="both"/>
        <w:rPr>
          <w:rFonts w:ascii="Times New Roman" w:hAnsi="Times New Roman" w:cs="Times New Roman"/>
        </w:rPr>
      </w:pPr>
    </w:p>
    <w:p w14:paraId="74F62C25" w14:textId="1886B12C" w:rsidR="00BB0A64" w:rsidRPr="000D1641" w:rsidRDefault="00BB0A64" w:rsidP="00BB0A64">
      <w:pPr>
        <w:spacing w:after="0" w:line="240" w:lineRule="auto"/>
        <w:ind w:firstLine="720"/>
        <w:jc w:val="both"/>
        <w:rPr>
          <w:rFonts w:ascii="Times New Roman" w:hAnsi="Times New Roman" w:cs="Times New Roman"/>
          <w:b/>
          <w:bCs/>
          <w:u w:val="single"/>
        </w:rPr>
      </w:pPr>
      <w:r w:rsidRPr="00FB7C11">
        <w:rPr>
          <w:rFonts w:ascii="Times New Roman" w:hAnsi="Times New Roman" w:cs="Times New Roman"/>
          <w:b/>
          <w:bCs/>
          <w:u w:val="single"/>
        </w:rPr>
        <w:t xml:space="preserve">Item #5.2 – Illinois Community College Trustees Association   </w:t>
      </w:r>
    </w:p>
    <w:p w14:paraId="64D34564" w14:textId="48BF8DA8" w:rsidR="00A6311B" w:rsidRPr="000D1641" w:rsidRDefault="000D1641" w:rsidP="00DE4668">
      <w:pPr>
        <w:spacing w:after="0" w:line="240" w:lineRule="auto"/>
        <w:ind w:left="720"/>
        <w:jc w:val="both"/>
        <w:rPr>
          <w:rFonts w:ascii="Times New Roman" w:hAnsi="Times New Roman" w:cs="Times New Roman"/>
          <w:bCs/>
        </w:rPr>
      </w:pPr>
      <w:r w:rsidRPr="000D1641">
        <w:rPr>
          <w:rFonts w:ascii="Times New Roman" w:hAnsi="Times New Roman" w:cs="Times New Roman"/>
          <w:bCs/>
        </w:rPr>
        <w:t>Jim Reed</w:t>
      </w:r>
      <w:r w:rsidR="00E3262B">
        <w:rPr>
          <w:rFonts w:ascii="Times New Roman" w:hAnsi="Times New Roman" w:cs="Times New Roman"/>
          <w:bCs/>
        </w:rPr>
        <w:t xml:space="preserve"> </w:t>
      </w:r>
      <w:r w:rsidR="00EC4302">
        <w:rPr>
          <w:rFonts w:ascii="Times New Roman" w:hAnsi="Times New Roman" w:cs="Times New Roman"/>
          <w:bCs/>
        </w:rPr>
        <w:t>stated</w:t>
      </w:r>
      <w:r w:rsidR="00587610">
        <w:rPr>
          <w:rFonts w:ascii="Times New Roman" w:hAnsi="Times New Roman" w:cs="Times New Roman"/>
          <w:bCs/>
        </w:rPr>
        <w:t xml:space="preserve"> </w:t>
      </w:r>
      <w:r w:rsidR="00F43358">
        <w:rPr>
          <w:rFonts w:ascii="Times New Roman" w:hAnsi="Times New Roman" w:cs="Times New Roman"/>
          <w:bCs/>
        </w:rPr>
        <w:t xml:space="preserve">that </w:t>
      </w:r>
      <w:r w:rsidR="00587610">
        <w:rPr>
          <w:rFonts w:ascii="Times New Roman" w:hAnsi="Times New Roman" w:cs="Times New Roman"/>
          <w:bCs/>
        </w:rPr>
        <w:t>longtime staff member Kim Villanueva retired. In the Fall, the ICCTA hosted four Regional meetings throughout the state</w:t>
      </w:r>
      <w:r w:rsidR="00F43358">
        <w:rPr>
          <w:rFonts w:ascii="Times New Roman" w:hAnsi="Times New Roman" w:cs="Times New Roman"/>
          <w:bCs/>
        </w:rPr>
        <w:t xml:space="preserve">: Rend Lake College, Prairie State College, </w:t>
      </w:r>
      <w:r w:rsidR="00FB0BCD">
        <w:rPr>
          <w:rFonts w:ascii="Times New Roman" w:hAnsi="Times New Roman" w:cs="Times New Roman"/>
          <w:bCs/>
        </w:rPr>
        <w:t>Oakton,</w:t>
      </w:r>
      <w:r w:rsidR="00F43358">
        <w:rPr>
          <w:rFonts w:ascii="Times New Roman" w:hAnsi="Times New Roman" w:cs="Times New Roman"/>
          <w:bCs/>
        </w:rPr>
        <w:t xml:space="preserve"> and South Suburban College</w:t>
      </w:r>
      <w:r w:rsidR="00587610">
        <w:rPr>
          <w:rFonts w:ascii="Times New Roman" w:hAnsi="Times New Roman" w:cs="Times New Roman"/>
          <w:bCs/>
        </w:rPr>
        <w:t>.</w:t>
      </w:r>
      <w:r w:rsidR="00F43358">
        <w:rPr>
          <w:rFonts w:ascii="Times New Roman" w:hAnsi="Times New Roman" w:cs="Times New Roman"/>
          <w:bCs/>
        </w:rPr>
        <w:t xml:space="preserve"> The last meeting was held in November and a number of issues were discussed which included legislation. The group also conducted onboarding for new members. Mr. Re</w:t>
      </w:r>
      <w:r w:rsidR="00DE4668">
        <w:rPr>
          <w:rFonts w:ascii="Times New Roman" w:hAnsi="Times New Roman" w:cs="Times New Roman"/>
          <w:bCs/>
        </w:rPr>
        <w:t>e</w:t>
      </w:r>
      <w:r w:rsidR="00F43358">
        <w:rPr>
          <w:rFonts w:ascii="Times New Roman" w:hAnsi="Times New Roman" w:cs="Times New Roman"/>
          <w:bCs/>
        </w:rPr>
        <w:t xml:space="preserve">d stated he attended the ACCT Leadership conference in </w:t>
      </w:r>
      <w:r w:rsidR="00DE4668" w:rsidRPr="00DE4668">
        <w:rPr>
          <w:rFonts w:ascii="Times New Roman" w:hAnsi="Times New Roman" w:cs="Times New Roman"/>
          <w:bCs/>
        </w:rPr>
        <w:t>New Orleans</w:t>
      </w:r>
      <w:r w:rsidR="00DE4668">
        <w:rPr>
          <w:rFonts w:ascii="Times New Roman" w:hAnsi="Times New Roman" w:cs="Times New Roman"/>
          <w:bCs/>
        </w:rPr>
        <w:t xml:space="preserve"> on </w:t>
      </w:r>
      <w:r w:rsidR="00DE4668" w:rsidRPr="00DE4668">
        <w:rPr>
          <w:rFonts w:ascii="Times New Roman" w:hAnsi="Times New Roman" w:cs="Times New Roman"/>
          <w:bCs/>
        </w:rPr>
        <w:t>October 22</w:t>
      </w:r>
      <w:r w:rsidR="00DE4668">
        <w:rPr>
          <w:rFonts w:ascii="Times New Roman" w:hAnsi="Times New Roman" w:cs="Times New Roman"/>
          <w:bCs/>
        </w:rPr>
        <w:t xml:space="preserve"> through</w:t>
      </w:r>
      <w:r w:rsidR="00DE4668" w:rsidRPr="00DE4668">
        <w:rPr>
          <w:rFonts w:ascii="Times New Roman" w:hAnsi="Times New Roman" w:cs="Times New Roman"/>
          <w:bCs/>
        </w:rPr>
        <w:t xml:space="preserve"> October 25</w:t>
      </w:r>
      <w:r w:rsidR="00DE4668">
        <w:rPr>
          <w:rFonts w:ascii="Times New Roman" w:hAnsi="Times New Roman" w:cs="Times New Roman"/>
          <w:bCs/>
        </w:rPr>
        <w:t>.</w:t>
      </w:r>
      <w:r w:rsidR="009F65D6">
        <w:rPr>
          <w:rFonts w:ascii="Times New Roman" w:hAnsi="Times New Roman" w:cs="Times New Roman"/>
          <w:bCs/>
        </w:rPr>
        <w:t xml:space="preserve"> He ended his report by announcing that Lobby Day will be held on May 6</w:t>
      </w:r>
      <w:r w:rsidR="009F65D6" w:rsidRPr="009F65D6">
        <w:rPr>
          <w:rFonts w:ascii="Times New Roman" w:hAnsi="Times New Roman" w:cs="Times New Roman"/>
          <w:bCs/>
          <w:vertAlign w:val="superscript"/>
        </w:rPr>
        <w:t>th</w:t>
      </w:r>
      <w:r w:rsidR="009F65D6">
        <w:rPr>
          <w:rFonts w:ascii="Times New Roman" w:hAnsi="Times New Roman" w:cs="Times New Roman"/>
          <w:bCs/>
        </w:rPr>
        <w:t>.</w:t>
      </w:r>
    </w:p>
    <w:p w14:paraId="196770FB" w14:textId="77777777" w:rsidR="000D1641" w:rsidRPr="000D1641" w:rsidRDefault="000D1641" w:rsidP="0039742D">
      <w:pPr>
        <w:spacing w:after="0" w:line="240" w:lineRule="auto"/>
        <w:jc w:val="both"/>
        <w:rPr>
          <w:rFonts w:ascii="Times New Roman" w:hAnsi="Times New Roman" w:cs="Times New Roman"/>
          <w:bCs/>
        </w:rPr>
      </w:pPr>
    </w:p>
    <w:p w14:paraId="610A0C49" w14:textId="2B61E42D" w:rsidR="00972637" w:rsidRPr="00BB0A64" w:rsidRDefault="00C0352F" w:rsidP="00972637">
      <w:pPr>
        <w:spacing w:after="0" w:line="240" w:lineRule="auto"/>
        <w:ind w:firstLine="720"/>
        <w:jc w:val="both"/>
        <w:rPr>
          <w:rFonts w:ascii="Times New Roman" w:hAnsi="Times New Roman" w:cs="Times New Roman"/>
          <w:b/>
          <w:bCs/>
          <w:highlight w:val="yellow"/>
          <w:u w:val="single"/>
        </w:rPr>
      </w:pPr>
      <w:r w:rsidRPr="00796011">
        <w:rPr>
          <w:rFonts w:ascii="Times New Roman" w:hAnsi="Times New Roman" w:cs="Times New Roman"/>
          <w:b/>
          <w:bCs/>
          <w:u w:val="single"/>
        </w:rPr>
        <w:t>Item #</w:t>
      </w:r>
      <w:r w:rsidR="00BB0A64" w:rsidRPr="00796011">
        <w:rPr>
          <w:rFonts w:ascii="Times New Roman" w:hAnsi="Times New Roman" w:cs="Times New Roman"/>
          <w:b/>
          <w:bCs/>
          <w:u w:val="single"/>
        </w:rPr>
        <w:t>5.3</w:t>
      </w:r>
      <w:r w:rsidRPr="00796011">
        <w:rPr>
          <w:rFonts w:ascii="Times New Roman" w:hAnsi="Times New Roman" w:cs="Times New Roman"/>
          <w:b/>
          <w:bCs/>
          <w:u w:val="single"/>
        </w:rPr>
        <w:t xml:space="preserve"> - Student Advisory Council   </w:t>
      </w:r>
    </w:p>
    <w:p w14:paraId="1AE45960" w14:textId="46F1671B" w:rsidR="00C0352F" w:rsidRPr="002001F5" w:rsidRDefault="00C0352F" w:rsidP="00DF6AE4">
      <w:pPr>
        <w:spacing w:after="0" w:line="240" w:lineRule="auto"/>
        <w:ind w:left="720"/>
        <w:jc w:val="both"/>
        <w:rPr>
          <w:rFonts w:ascii="Times New Roman" w:hAnsi="Times New Roman" w:cs="Times New Roman"/>
          <w:b/>
          <w:bCs/>
          <w:u w:val="single"/>
        </w:rPr>
      </w:pPr>
      <w:r w:rsidRPr="002001F5">
        <w:rPr>
          <w:rFonts w:ascii="Times New Roman" w:hAnsi="Times New Roman" w:cs="Times New Roman"/>
          <w:iCs/>
        </w:rPr>
        <w:t>Ms. Allison Meese</w:t>
      </w:r>
      <w:r w:rsidR="004D6024">
        <w:rPr>
          <w:rFonts w:ascii="Times New Roman" w:hAnsi="Times New Roman" w:cs="Times New Roman"/>
          <w:iCs/>
        </w:rPr>
        <w:t xml:space="preserve"> stated</w:t>
      </w:r>
      <w:r w:rsidR="0038387F">
        <w:rPr>
          <w:rFonts w:ascii="Times New Roman" w:hAnsi="Times New Roman" w:cs="Times New Roman"/>
          <w:iCs/>
        </w:rPr>
        <w:t xml:space="preserve"> the council met on November 7</w:t>
      </w:r>
      <w:r w:rsidR="0038387F" w:rsidRPr="0038387F">
        <w:rPr>
          <w:rFonts w:ascii="Times New Roman" w:hAnsi="Times New Roman" w:cs="Times New Roman"/>
          <w:iCs/>
          <w:vertAlign w:val="superscript"/>
        </w:rPr>
        <w:t>th</w:t>
      </w:r>
      <w:r w:rsidR="0038387F">
        <w:rPr>
          <w:rFonts w:ascii="Times New Roman" w:hAnsi="Times New Roman" w:cs="Times New Roman"/>
          <w:iCs/>
        </w:rPr>
        <w:t xml:space="preserve"> at College of lake County. The committees gave updates, students shared issues and events going on at their colleges,</w:t>
      </w:r>
      <w:r w:rsidR="00796011">
        <w:rPr>
          <w:rFonts w:ascii="Times New Roman" w:hAnsi="Times New Roman" w:cs="Times New Roman"/>
          <w:iCs/>
        </w:rPr>
        <w:t xml:space="preserve"> and the group also made a list of issues for Advocacy Day. </w:t>
      </w:r>
      <w:r w:rsidR="002533EB">
        <w:rPr>
          <w:rFonts w:ascii="Times New Roman" w:hAnsi="Times New Roman" w:cs="Times New Roman"/>
          <w:iCs/>
        </w:rPr>
        <w:t>The next meeting will be at Parkland College in January.</w:t>
      </w:r>
    </w:p>
    <w:p w14:paraId="52C5A96E" w14:textId="0401C093" w:rsidR="00A6311B" w:rsidRPr="00C32C08" w:rsidRDefault="00A6311B" w:rsidP="001E5993">
      <w:pPr>
        <w:spacing w:after="0" w:line="240" w:lineRule="auto"/>
        <w:rPr>
          <w:rFonts w:ascii="Times New Roman" w:hAnsi="Times New Roman" w:cs="Times New Roman"/>
          <w:b/>
        </w:rPr>
      </w:pPr>
    </w:p>
    <w:p w14:paraId="67CEBE0E" w14:textId="709D80BA" w:rsidR="00972637" w:rsidRPr="00C32C08" w:rsidRDefault="00972637" w:rsidP="00972637">
      <w:pPr>
        <w:spacing w:after="0" w:line="240" w:lineRule="auto"/>
        <w:ind w:firstLine="720"/>
        <w:rPr>
          <w:rFonts w:ascii="Times New Roman" w:eastAsia="Times New Roman" w:hAnsi="Times New Roman" w:cs="Times New Roman"/>
          <w:b/>
          <w:bCs/>
          <w:i/>
          <w:u w:val="single"/>
        </w:rPr>
      </w:pPr>
      <w:r w:rsidRPr="00C32C08">
        <w:rPr>
          <w:rFonts w:ascii="Times New Roman" w:eastAsia="Calibri" w:hAnsi="Times New Roman" w:cs="Times New Roman"/>
          <w:b/>
          <w:bCs/>
          <w:sz w:val="21"/>
          <w:szCs w:val="21"/>
          <w:u w:val="single"/>
        </w:rPr>
        <w:t>Item #</w:t>
      </w:r>
      <w:r w:rsidR="00BB0A64" w:rsidRPr="00C32C08">
        <w:rPr>
          <w:rFonts w:ascii="Times New Roman" w:eastAsia="Calibri" w:hAnsi="Times New Roman" w:cs="Times New Roman"/>
          <w:b/>
          <w:bCs/>
          <w:sz w:val="21"/>
          <w:szCs w:val="21"/>
          <w:u w:val="single"/>
        </w:rPr>
        <w:t>5.4</w:t>
      </w:r>
      <w:r w:rsidRPr="00C32C08">
        <w:rPr>
          <w:rFonts w:ascii="Times New Roman" w:eastAsia="Calibri" w:hAnsi="Times New Roman" w:cs="Times New Roman"/>
          <w:b/>
          <w:bCs/>
          <w:sz w:val="21"/>
          <w:szCs w:val="21"/>
          <w:u w:val="single"/>
        </w:rPr>
        <w:t xml:space="preserve"> - </w:t>
      </w:r>
      <w:r w:rsidRPr="00C32C08">
        <w:rPr>
          <w:rFonts w:ascii="Times New Roman" w:eastAsia="Times New Roman" w:hAnsi="Times New Roman" w:cs="Times New Roman"/>
          <w:b/>
          <w:bCs/>
          <w:u w:val="single"/>
        </w:rPr>
        <w:t>Illinois Community College Faculty Association</w:t>
      </w:r>
      <w:r w:rsidRPr="00C32C08">
        <w:rPr>
          <w:rFonts w:ascii="Times New Roman" w:eastAsia="Times New Roman" w:hAnsi="Times New Roman" w:cs="Times New Roman"/>
          <w:b/>
          <w:bCs/>
          <w:i/>
          <w:u w:val="single"/>
        </w:rPr>
        <w:t xml:space="preserve">   </w:t>
      </w:r>
    </w:p>
    <w:p w14:paraId="28EABA66" w14:textId="77777777" w:rsidR="008145F4" w:rsidRDefault="00972637" w:rsidP="00C32C08">
      <w:pPr>
        <w:spacing w:after="0" w:line="240" w:lineRule="auto"/>
        <w:ind w:left="720"/>
        <w:jc w:val="both"/>
        <w:rPr>
          <w:rFonts w:ascii="Times New Roman" w:eastAsia="Times New Roman" w:hAnsi="Times New Roman" w:cs="Times New Roman"/>
          <w:bCs/>
          <w:iCs/>
        </w:rPr>
      </w:pPr>
      <w:r w:rsidRPr="002001F5">
        <w:rPr>
          <w:rFonts w:ascii="Times New Roman" w:eastAsia="Times New Roman" w:hAnsi="Times New Roman" w:cs="Times New Roman"/>
          <w:bCs/>
          <w:iCs/>
        </w:rPr>
        <w:t xml:space="preserve">Ms. Carla Presnell </w:t>
      </w:r>
      <w:r w:rsidR="00C32C08" w:rsidRPr="00C32C08">
        <w:rPr>
          <w:rFonts w:ascii="Times New Roman" w:eastAsia="Times New Roman" w:hAnsi="Times New Roman" w:cs="Times New Roman"/>
          <w:bCs/>
          <w:iCs/>
        </w:rPr>
        <w:t>address</w:t>
      </w:r>
      <w:r w:rsidR="00C32C08">
        <w:rPr>
          <w:rFonts w:ascii="Times New Roman" w:eastAsia="Times New Roman" w:hAnsi="Times New Roman" w:cs="Times New Roman"/>
          <w:bCs/>
          <w:iCs/>
        </w:rPr>
        <w:t>ed</w:t>
      </w:r>
      <w:r w:rsidR="00C32C08" w:rsidRPr="00C32C08">
        <w:rPr>
          <w:rFonts w:ascii="Times New Roman" w:eastAsia="Times New Roman" w:hAnsi="Times New Roman" w:cs="Times New Roman"/>
          <w:bCs/>
          <w:iCs/>
        </w:rPr>
        <w:t xml:space="preserve"> several issues that deeply affect the quality, stability, and equity of community college education in Illinois.</w:t>
      </w:r>
      <w:r w:rsidR="00C32C08">
        <w:rPr>
          <w:rFonts w:ascii="Times New Roman" w:eastAsia="Times New Roman" w:hAnsi="Times New Roman" w:cs="Times New Roman"/>
          <w:bCs/>
          <w:iCs/>
        </w:rPr>
        <w:t xml:space="preserve"> </w:t>
      </w:r>
    </w:p>
    <w:p w14:paraId="5284AD33" w14:textId="77777777" w:rsidR="008145F4" w:rsidRDefault="008145F4" w:rsidP="00C32C08">
      <w:pPr>
        <w:spacing w:after="0" w:line="240" w:lineRule="auto"/>
        <w:ind w:left="720"/>
        <w:jc w:val="both"/>
        <w:rPr>
          <w:rFonts w:ascii="Times New Roman" w:eastAsia="Times New Roman" w:hAnsi="Times New Roman" w:cs="Times New Roman"/>
          <w:bCs/>
          <w:iCs/>
        </w:rPr>
      </w:pPr>
    </w:p>
    <w:p w14:paraId="38EC9DEC" w14:textId="4FFDB139" w:rsidR="00C32C08" w:rsidRDefault="00C32C08" w:rsidP="00C32C08">
      <w:pPr>
        <w:spacing w:after="0" w:line="240" w:lineRule="auto"/>
        <w:ind w:left="720"/>
        <w:jc w:val="both"/>
        <w:rPr>
          <w:rFonts w:ascii="Times New Roman" w:eastAsia="Times New Roman" w:hAnsi="Times New Roman" w:cs="Times New Roman"/>
          <w:bCs/>
          <w:iCs/>
        </w:rPr>
      </w:pPr>
      <w:r w:rsidRPr="00C32C08">
        <w:rPr>
          <w:rFonts w:ascii="Times New Roman" w:eastAsia="Times New Roman" w:hAnsi="Times New Roman" w:cs="Times New Roman"/>
          <w:bCs/>
          <w:iCs/>
        </w:rPr>
        <w:t xml:space="preserve">While ICCB convened a working group on adequacy and equity with support from external analyses such as those by the Partnership for College Completion, </w:t>
      </w:r>
      <w:r>
        <w:rPr>
          <w:rFonts w:ascii="Times New Roman" w:eastAsia="Times New Roman" w:hAnsi="Times New Roman" w:cs="Times New Roman"/>
          <w:bCs/>
          <w:iCs/>
        </w:rPr>
        <w:t>the</w:t>
      </w:r>
      <w:r w:rsidRPr="00C32C08">
        <w:rPr>
          <w:rFonts w:ascii="Times New Roman" w:eastAsia="Times New Roman" w:hAnsi="Times New Roman" w:cs="Times New Roman"/>
          <w:bCs/>
          <w:iCs/>
        </w:rPr>
        <w:t xml:space="preserve"> follow-through that translates these findings into policy or budget action</w:t>
      </w:r>
      <w:r>
        <w:rPr>
          <w:rFonts w:ascii="Times New Roman" w:eastAsia="Times New Roman" w:hAnsi="Times New Roman" w:cs="Times New Roman"/>
          <w:bCs/>
          <w:iCs/>
        </w:rPr>
        <w:t xml:space="preserve"> has not been seen</w:t>
      </w:r>
      <w:r w:rsidRPr="00C32C08">
        <w:rPr>
          <w:rFonts w:ascii="Times New Roman" w:eastAsia="Times New Roman" w:hAnsi="Times New Roman" w:cs="Times New Roman"/>
          <w:bCs/>
          <w:iCs/>
        </w:rPr>
        <w:t xml:space="preserve">. The current fiscal year allocation again falls behind inflation, deepening long-term structural underfunding and shifting the burden to institutions and students. </w:t>
      </w:r>
      <w:r>
        <w:rPr>
          <w:rFonts w:ascii="Times New Roman" w:eastAsia="Times New Roman" w:hAnsi="Times New Roman" w:cs="Times New Roman"/>
          <w:bCs/>
          <w:iCs/>
        </w:rPr>
        <w:t>The Association urges</w:t>
      </w:r>
      <w:r w:rsidRPr="00C32C08">
        <w:rPr>
          <w:rFonts w:ascii="Times New Roman" w:eastAsia="Times New Roman" w:hAnsi="Times New Roman" w:cs="Times New Roman"/>
          <w:bCs/>
          <w:iCs/>
        </w:rPr>
        <w:t xml:space="preserve"> ICCB to pair the</w:t>
      </w:r>
      <w:r>
        <w:rPr>
          <w:rFonts w:ascii="Times New Roman" w:eastAsia="Times New Roman" w:hAnsi="Times New Roman" w:cs="Times New Roman"/>
          <w:bCs/>
          <w:iCs/>
        </w:rPr>
        <w:t xml:space="preserve"> group’s recommendations</w:t>
      </w:r>
      <w:r w:rsidRPr="00C32C08">
        <w:rPr>
          <w:rFonts w:ascii="Times New Roman" w:eastAsia="Times New Roman" w:hAnsi="Times New Roman" w:cs="Times New Roman"/>
          <w:bCs/>
          <w:iCs/>
        </w:rPr>
        <w:t xml:space="preserve"> with a legislative proposal and advocate for an inflation-indexed base that includes an equity-focused adequacy formula.</w:t>
      </w:r>
    </w:p>
    <w:p w14:paraId="7032593C" w14:textId="77777777" w:rsidR="00CB4501" w:rsidRPr="00C32C08" w:rsidRDefault="00CB4501" w:rsidP="00C32C08">
      <w:pPr>
        <w:spacing w:after="0" w:line="240" w:lineRule="auto"/>
        <w:ind w:left="720"/>
        <w:jc w:val="both"/>
        <w:rPr>
          <w:rFonts w:ascii="Times New Roman" w:eastAsia="Times New Roman" w:hAnsi="Times New Roman" w:cs="Times New Roman"/>
          <w:bCs/>
          <w:iCs/>
        </w:rPr>
      </w:pPr>
    </w:p>
    <w:p w14:paraId="68733555" w14:textId="56964DE7" w:rsidR="00C32C08" w:rsidRDefault="00C32C08" w:rsidP="00CB4501">
      <w:pPr>
        <w:spacing w:after="0" w:line="240" w:lineRule="auto"/>
        <w:ind w:left="720"/>
        <w:jc w:val="both"/>
        <w:rPr>
          <w:rFonts w:ascii="Times New Roman" w:eastAsia="Times New Roman" w:hAnsi="Times New Roman" w:cs="Times New Roman"/>
          <w:bCs/>
          <w:iCs/>
        </w:rPr>
      </w:pPr>
      <w:r w:rsidRPr="00C32C08">
        <w:rPr>
          <w:rFonts w:ascii="Times New Roman" w:eastAsia="Times New Roman" w:hAnsi="Times New Roman" w:cs="Times New Roman"/>
          <w:bCs/>
          <w:iCs/>
        </w:rPr>
        <w:t>We are also hearing growing concern about the campus climate created by heightened immigration enforcement. Increased activity by ICE is discouraging students and families from coming to campus, interrupting learning, student services, and community partnerships. Clear and lawful statewide guidance would help campuses respond consistently and compassionately. ICCB can lead by issuing model protocols and supporting rapid-response training for presidents, campus safety teams, advisors, and faculty. The greatest impact has been felt in Cook, DuPage, Lake, and Will counties, although the risk is statewide.</w:t>
      </w:r>
    </w:p>
    <w:p w14:paraId="5F37818A" w14:textId="77777777" w:rsidR="00CB4501" w:rsidRPr="00C32C08" w:rsidRDefault="00CB4501" w:rsidP="00CB4501">
      <w:pPr>
        <w:spacing w:after="0" w:line="240" w:lineRule="auto"/>
        <w:ind w:left="720"/>
        <w:jc w:val="both"/>
        <w:rPr>
          <w:rFonts w:ascii="Times New Roman" w:eastAsia="Times New Roman" w:hAnsi="Times New Roman" w:cs="Times New Roman"/>
          <w:bCs/>
          <w:iCs/>
        </w:rPr>
      </w:pPr>
    </w:p>
    <w:p w14:paraId="26D1EC7A" w14:textId="5927A245" w:rsidR="00C32C08" w:rsidRDefault="00C32C08" w:rsidP="00CB4501">
      <w:pPr>
        <w:spacing w:after="0" w:line="240" w:lineRule="auto"/>
        <w:ind w:left="720"/>
        <w:jc w:val="both"/>
        <w:rPr>
          <w:rFonts w:ascii="Times New Roman" w:eastAsia="Times New Roman" w:hAnsi="Times New Roman" w:cs="Times New Roman"/>
          <w:bCs/>
          <w:iCs/>
        </w:rPr>
      </w:pPr>
      <w:r w:rsidRPr="00C32C08">
        <w:rPr>
          <w:rFonts w:ascii="Times New Roman" w:eastAsia="Times New Roman" w:hAnsi="Times New Roman" w:cs="Times New Roman"/>
          <w:bCs/>
          <w:iCs/>
        </w:rPr>
        <w:t xml:space="preserve">Faculty workload has expanded significantly due to generative artificial intelligence. Instructors, particularly in writing-intensive disciplines, are now redesigning assessments, updating academic integrity practices, and reworking curriculum at a rapid pace. Faculty need time, training, and tools to integrate AI ethically while preserving learning outcomes and academic standards. ICCB </w:t>
      </w:r>
      <w:r w:rsidR="00CB4501">
        <w:rPr>
          <w:rFonts w:ascii="Times New Roman" w:eastAsia="Times New Roman" w:hAnsi="Times New Roman" w:cs="Times New Roman"/>
          <w:bCs/>
          <w:iCs/>
        </w:rPr>
        <w:t xml:space="preserve">is encouraged </w:t>
      </w:r>
      <w:r w:rsidRPr="00C32C08">
        <w:rPr>
          <w:rFonts w:ascii="Times New Roman" w:eastAsia="Times New Roman" w:hAnsi="Times New Roman" w:cs="Times New Roman"/>
          <w:bCs/>
          <w:iCs/>
        </w:rPr>
        <w:t xml:space="preserve">to support </w:t>
      </w:r>
      <w:r w:rsidR="00CB4501">
        <w:rPr>
          <w:rFonts w:ascii="Times New Roman" w:eastAsia="Times New Roman" w:hAnsi="Times New Roman" w:cs="Times New Roman"/>
          <w:bCs/>
          <w:iCs/>
        </w:rPr>
        <w:t xml:space="preserve">a statewide initiative to </w:t>
      </w:r>
      <w:r w:rsidRPr="00C32C08">
        <w:rPr>
          <w:rFonts w:ascii="Times New Roman" w:eastAsia="Times New Roman" w:hAnsi="Times New Roman" w:cs="Times New Roman"/>
          <w:bCs/>
          <w:iCs/>
        </w:rPr>
        <w:t xml:space="preserve">fund professional development and instructional design </w:t>
      </w:r>
      <w:r w:rsidR="00FB0BCD" w:rsidRPr="00C32C08">
        <w:rPr>
          <w:rFonts w:ascii="Times New Roman" w:eastAsia="Times New Roman" w:hAnsi="Times New Roman" w:cs="Times New Roman"/>
          <w:bCs/>
          <w:iCs/>
        </w:rPr>
        <w:t>support and</w:t>
      </w:r>
      <w:r w:rsidRPr="00C32C08">
        <w:rPr>
          <w:rFonts w:ascii="Times New Roman" w:eastAsia="Times New Roman" w:hAnsi="Times New Roman" w:cs="Times New Roman"/>
          <w:bCs/>
          <w:iCs/>
        </w:rPr>
        <w:t xml:space="preserve"> promote policy and contract language that acknowledges AI driven workload growth.</w:t>
      </w:r>
    </w:p>
    <w:p w14:paraId="504D00D7" w14:textId="77777777" w:rsidR="00CB4501" w:rsidRPr="00C32C08" w:rsidRDefault="00CB4501" w:rsidP="00CB4501">
      <w:pPr>
        <w:spacing w:after="0" w:line="240" w:lineRule="auto"/>
        <w:ind w:left="720"/>
        <w:jc w:val="both"/>
        <w:rPr>
          <w:rFonts w:ascii="Times New Roman" w:eastAsia="Times New Roman" w:hAnsi="Times New Roman" w:cs="Times New Roman"/>
          <w:bCs/>
          <w:iCs/>
        </w:rPr>
      </w:pPr>
    </w:p>
    <w:p w14:paraId="5E69BBB1" w14:textId="575997EB" w:rsidR="00C32C08" w:rsidRDefault="00C32C08" w:rsidP="00B44246">
      <w:pPr>
        <w:spacing w:after="0" w:line="240" w:lineRule="auto"/>
        <w:ind w:left="720"/>
        <w:jc w:val="both"/>
        <w:rPr>
          <w:rFonts w:ascii="Times New Roman" w:eastAsia="Times New Roman" w:hAnsi="Times New Roman" w:cs="Times New Roman"/>
          <w:bCs/>
          <w:iCs/>
        </w:rPr>
      </w:pPr>
      <w:r w:rsidRPr="00C32C08">
        <w:rPr>
          <w:rFonts w:ascii="Times New Roman" w:eastAsia="Times New Roman" w:hAnsi="Times New Roman" w:cs="Times New Roman"/>
          <w:bCs/>
          <w:iCs/>
        </w:rPr>
        <w:t xml:space="preserve">Student mental health remains a serious challenge. Budget pressures have led some colleges to outsource counseling, which weakens continuity of care and disrupts the close integration that on-campus licensed counselors provide. Colleges need stable funding to maintain embedded mental health professionals who collaborate directly with faculty, advisors, disability services, and crisis response teams. </w:t>
      </w:r>
      <w:r w:rsidR="00B44246">
        <w:rPr>
          <w:rFonts w:ascii="Times New Roman" w:eastAsia="Times New Roman" w:hAnsi="Times New Roman" w:cs="Times New Roman"/>
          <w:bCs/>
          <w:iCs/>
        </w:rPr>
        <w:t>The group</w:t>
      </w:r>
      <w:r w:rsidRPr="00C32C08">
        <w:rPr>
          <w:rFonts w:ascii="Times New Roman" w:eastAsia="Times New Roman" w:hAnsi="Times New Roman" w:cs="Times New Roman"/>
          <w:bCs/>
          <w:iCs/>
        </w:rPr>
        <w:t xml:space="preserve"> ask</w:t>
      </w:r>
      <w:r w:rsidR="00B44246">
        <w:rPr>
          <w:rFonts w:ascii="Times New Roman" w:eastAsia="Times New Roman" w:hAnsi="Times New Roman" w:cs="Times New Roman"/>
          <w:bCs/>
          <w:iCs/>
        </w:rPr>
        <w:t>s</w:t>
      </w:r>
      <w:r w:rsidRPr="00C32C08">
        <w:rPr>
          <w:rFonts w:ascii="Times New Roman" w:eastAsia="Times New Roman" w:hAnsi="Times New Roman" w:cs="Times New Roman"/>
          <w:bCs/>
          <w:iCs/>
        </w:rPr>
        <w:t xml:space="preserve"> ICCB to advocate for sustainable funding for these positions</w:t>
      </w:r>
      <w:r w:rsidR="00B44246">
        <w:rPr>
          <w:rFonts w:ascii="Times New Roman" w:eastAsia="Times New Roman" w:hAnsi="Times New Roman" w:cs="Times New Roman"/>
          <w:bCs/>
          <w:iCs/>
        </w:rPr>
        <w:t>.</w:t>
      </w:r>
    </w:p>
    <w:p w14:paraId="26339615" w14:textId="77777777" w:rsidR="00B44246" w:rsidRPr="00C32C08" w:rsidRDefault="00B44246" w:rsidP="00C32C08">
      <w:pPr>
        <w:spacing w:after="0" w:line="240" w:lineRule="auto"/>
        <w:ind w:firstLine="720"/>
        <w:jc w:val="both"/>
        <w:rPr>
          <w:rFonts w:ascii="Times New Roman" w:eastAsia="Times New Roman" w:hAnsi="Times New Roman" w:cs="Times New Roman"/>
          <w:bCs/>
          <w:iCs/>
        </w:rPr>
      </w:pPr>
    </w:p>
    <w:p w14:paraId="0708FA5D" w14:textId="72533575" w:rsidR="00C32C08" w:rsidRDefault="00C32C08" w:rsidP="00E85265">
      <w:pPr>
        <w:spacing w:after="0" w:line="240" w:lineRule="auto"/>
        <w:ind w:left="720"/>
        <w:jc w:val="both"/>
        <w:rPr>
          <w:rFonts w:ascii="Times New Roman" w:eastAsia="Times New Roman" w:hAnsi="Times New Roman" w:cs="Times New Roman"/>
          <w:bCs/>
          <w:iCs/>
        </w:rPr>
      </w:pPr>
      <w:r w:rsidRPr="00C32C08">
        <w:rPr>
          <w:rFonts w:ascii="Times New Roman" w:eastAsia="Times New Roman" w:hAnsi="Times New Roman" w:cs="Times New Roman"/>
          <w:bCs/>
          <w:iCs/>
        </w:rPr>
        <w:t>As dual credit expands, we must safeguard instructional quality and academic rigor. Misaligned expectations, uneven oversight, and increased strain on already stretched academic departments can</w:t>
      </w:r>
      <w:r w:rsidR="00E85265">
        <w:rPr>
          <w:rFonts w:ascii="Times New Roman" w:eastAsia="Times New Roman" w:hAnsi="Times New Roman" w:cs="Times New Roman"/>
          <w:bCs/>
          <w:iCs/>
        </w:rPr>
        <w:t xml:space="preserve"> </w:t>
      </w:r>
      <w:r w:rsidRPr="00C32C08">
        <w:rPr>
          <w:rFonts w:ascii="Times New Roman" w:eastAsia="Times New Roman" w:hAnsi="Times New Roman" w:cs="Times New Roman"/>
          <w:bCs/>
          <w:iCs/>
        </w:rPr>
        <w:t xml:space="preserve">undermine both high school and college outcomes. </w:t>
      </w:r>
    </w:p>
    <w:p w14:paraId="59344D83" w14:textId="77777777" w:rsidR="00E85265" w:rsidRPr="00C32C08" w:rsidRDefault="00E85265" w:rsidP="00E85265">
      <w:pPr>
        <w:spacing w:after="0" w:line="240" w:lineRule="auto"/>
        <w:ind w:firstLine="720"/>
        <w:jc w:val="both"/>
        <w:rPr>
          <w:rFonts w:ascii="Times New Roman" w:eastAsia="Times New Roman" w:hAnsi="Times New Roman" w:cs="Times New Roman"/>
          <w:bCs/>
          <w:iCs/>
        </w:rPr>
      </w:pPr>
    </w:p>
    <w:p w14:paraId="7B1FBCC4" w14:textId="2F470289" w:rsidR="00A6311B" w:rsidRPr="002001F5" w:rsidRDefault="00C32C08" w:rsidP="00ED294F">
      <w:pPr>
        <w:spacing w:after="0" w:line="240" w:lineRule="auto"/>
        <w:ind w:left="720"/>
        <w:jc w:val="both"/>
        <w:rPr>
          <w:rFonts w:ascii="Times New Roman" w:eastAsia="Times New Roman" w:hAnsi="Times New Roman" w:cs="Times New Roman"/>
          <w:bCs/>
          <w:iCs/>
        </w:rPr>
      </w:pPr>
      <w:r w:rsidRPr="00C32C08">
        <w:rPr>
          <w:rFonts w:ascii="Times New Roman" w:eastAsia="Times New Roman" w:hAnsi="Times New Roman" w:cs="Times New Roman"/>
          <w:bCs/>
          <w:iCs/>
        </w:rPr>
        <w:t xml:space="preserve">Finally, Illinois community colleges are struggling to attract and retain qualified faculty, especially in high demand programs such as health sciences, advanced manufacturing, and other career and technical fields. The Tier 2 pension system has made Illinois significantly less competitive relative to neighboring states and the private sector. </w:t>
      </w:r>
      <w:r w:rsidR="00E85265">
        <w:rPr>
          <w:rFonts w:ascii="Times New Roman" w:eastAsia="Times New Roman" w:hAnsi="Times New Roman" w:cs="Times New Roman"/>
          <w:bCs/>
          <w:iCs/>
        </w:rPr>
        <w:t>I</w:t>
      </w:r>
      <w:r w:rsidRPr="00C32C08">
        <w:rPr>
          <w:rFonts w:ascii="Times New Roman" w:eastAsia="Times New Roman" w:hAnsi="Times New Roman" w:cs="Times New Roman"/>
          <w:bCs/>
          <w:iCs/>
        </w:rPr>
        <w:t>CCB</w:t>
      </w:r>
      <w:r w:rsidR="00E85265">
        <w:rPr>
          <w:rFonts w:ascii="Times New Roman" w:eastAsia="Times New Roman" w:hAnsi="Times New Roman" w:cs="Times New Roman"/>
          <w:bCs/>
          <w:iCs/>
        </w:rPr>
        <w:t xml:space="preserve"> is urged</w:t>
      </w:r>
      <w:r w:rsidRPr="00C32C08">
        <w:rPr>
          <w:rFonts w:ascii="Times New Roman" w:eastAsia="Times New Roman" w:hAnsi="Times New Roman" w:cs="Times New Roman"/>
          <w:bCs/>
          <w:iCs/>
        </w:rPr>
        <w:t xml:space="preserve"> to acknowledge Tier 2 inadequacies in its statewide employment analyses</w:t>
      </w:r>
      <w:r w:rsidR="00ED294F">
        <w:rPr>
          <w:rFonts w:ascii="Times New Roman" w:eastAsia="Times New Roman" w:hAnsi="Times New Roman" w:cs="Times New Roman"/>
          <w:bCs/>
          <w:iCs/>
        </w:rPr>
        <w:t>.</w:t>
      </w:r>
    </w:p>
    <w:p w14:paraId="4BBB25C7" w14:textId="747913C8" w:rsidR="00972637" w:rsidRDefault="00972637" w:rsidP="00800B8B">
      <w:pPr>
        <w:spacing w:after="0" w:line="240" w:lineRule="auto"/>
        <w:jc w:val="both"/>
        <w:rPr>
          <w:rFonts w:ascii="Times New Roman" w:hAnsi="Times New Roman" w:cs="Times New Roman"/>
          <w:bCs/>
          <w:iCs/>
          <w:highlight w:val="yellow"/>
          <w:u w:val="single"/>
        </w:rPr>
      </w:pPr>
    </w:p>
    <w:p w14:paraId="5E6024B4" w14:textId="77777777" w:rsidR="00800B8B" w:rsidRPr="0045290A" w:rsidRDefault="00800B8B" w:rsidP="00800B8B">
      <w:pPr>
        <w:spacing w:after="0" w:line="240" w:lineRule="auto"/>
        <w:jc w:val="both"/>
        <w:rPr>
          <w:rFonts w:ascii="Times New Roman" w:hAnsi="Times New Roman" w:cs="Times New Roman"/>
          <w:b/>
          <w:u w:val="single"/>
        </w:rPr>
      </w:pPr>
      <w:r w:rsidRPr="0045290A">
        <w:rPr>
          <w:rFonts w:ascii="Times New Roman" w:hAnsi="Times New Roman" w:cs="Times New Roman"/>
          <w:b/>
          <w:bCs/>
          <w:u w:val="single"/>
        </w:rPr>
        <w:t xml:space="preserve">Item #4 - </w:t>
      </w:r>
      <w:r w:rsidRPr="0045290A">
        <w:rPr>
          <w:rFonts w:ascii="Times New Roman" w:hAnsi="Times New Roman" w:cs="Times New Roman"/>
          <w:b/>
          <w:u w:val="single"/>
        </w:rPr>
        <w:t xml:space="preserve">Executive Director Report   </w:t>
      </w:r>
    </w:p>
    <w:p w14:paraId="296CF7F1" w14:textId="1A6FA407" w:rsidR="00800B8B" w:rsidRPr="0045290A" w:rsidRDefault="00800B8B" w:rsidP="00800B8B">
      <w:pPr>
        <w:spacing w:after="0" w:line="240" w:lineRule="auto"/>
        <w:jc w:val="both"/>
        <w:rPr>
          <w:rFonts w:ascii="Times New Roman" w:hAnsi="Times New Roman" w:cs="Times New Roman"/>
        </w:rPr>
      </w:pPr>
      <w:r w:rsidRPr="0045290A">
        <w:rPr>
          <w:rFonts w:ascii="Times New Roman" w:hAnsi="Times New Roman" w:cs="Times New Roman"/>
        </w:rPr>
        <w:t xml:space="preserve">Dr. Brian Durham </w:t>
      </w:r>
      <w:r w:rsidR="0045290A" w:rsidRPr="0045290A">
        <w:rPr>
          <w:rFonts w:ascii="Times New Roman" w:hAnsi="Times New Roman" w:cs="Times New Roman"/>
        </w:rPr>
        <w:t xml:space="preserve">gave a brief update on the technical modeling work groups including, base operating, </w:t>
      </w:r>
      <w:r w:rsidR="00FB0BCD" w:rsidRPr="0045290A">
        <w:rPr>
          <w:rFonts w:ascii="Times New Roman" w:hAnsi="Times New Roman" w:cs="Times New Roman"/>
        </w:rPr>
        <w:t>equalization,</w:t>
      </w:r>
      <w:r w:rsidR="0045290A" w:rsidRPr="0045290A">
        <w:rPr>
          <w:rFonts w:ascii="Times New Roman" w:hAnsi="Times New Roman" w:cs="Times New Roman"/>
        </w:rPr>
        <w:t xml:space="preserve"> and dual credit. The base operating had made progress and the </w:t>
      </w:r>
      <w:r w:rsidR="00FB0BCD" w:rsidRPr="0045290A">
        <w:rPr>
          <w:rFonts w:ascii="Times New Roman" w:hAnsi="Times New Roman" w:cs="Times New Roman"/>
        </w:rPr>
        <w:t>equalization</w:t>
      </w:r>
      <w:r w:rsidR="0045290A" w:rsidRPr="0045290A">
        <w:rPr>
          <w:rFonts w:ascii="Times New Roman" w:hAnsi="Times New Roman" w:cs="Times New Roman"/>
        </w:rPr>
        <w:t xml:space="preserve"> group is exploring legislation to address funding issues. The dual credit group is working with I-WORKS to conduct a cost study on dual credit. He mentioned there will be changes to the Carnegie Classifications System and the impact on community colleges.</w:t>
      </w:r>
    </w:p>
    <w:p w14:paraId="4E7D1AF4" w14:textId="307FDC08" w:rsidR="0045290A" w:rsidRPr="0045290A" w:rsidRDefault="0045290A" w:rsidP="00800B8B">
      <w:pPr>
        <w:spacing w:after="0" w:line="240" w:lineRule="auto"/>
        <w:jc w:val="both"/>
        <w:rPr>
          <w:rFonts w:ascii="Times New Roman" w:hAnsi="Times New Roman" w:cs="Times New Roman"/>
        </w:rPr>
      </w:pPr>
    </w:p>
    <w:p w14:paraId="3428ED22" w14:textId="24ED4402" w:rsidR="0045290A" w:rsidRPr="0045290A" w:rsidRDefault="0045290A" w:rsidP="00800B8B">
      <w:pPr>
        <w:spacing w:after="0" w:line="240" w:lineRule="auto"/>
        <w:jc w:val="both"/>
        <w:rPr>
          <w:rFonts w:ascii="Times New Roman" w:hAnsi="Times New Roman" w:cs="Times New Roman"/>
        </w:rPr>
      </w:pPr>
      <w:r w:rsidRPr="0045290A">
        <w:rPr>
          <w:rFonts w:ascii="Times New Roman" w:hAnsi="Times New Roman" w:cs="Times New Roman"/>
        </w:rPr>
        <w:t xml:space="preserve">Dr. Durham went on to </w:t>
      </w:r>
      <w:r w:rsidR="00FB0BCD" w:rsidRPr="0045290A">
        <w:rPr>
          <w:rFonts w:ascii="Times New Roman" w:hAnsi="Times New Roman" w:cs="Times New Roman"/>
        </w:rPr>
        <w:t>briefly discuss</w:t>
      </w:r>
      <w:r w:rsidRPr="0045290A">
        <w:rPr>
          <w:rFonts w:ascii="Times New Roman" w:hAnsi="Times New Roman" w:cs="Times New Roman"/>
        </w:rPr>
        <w:t xml:space="preserve"> the Workforce Pell Grant Program. This program awards Pell grants for programs that are only eight to fifteen weeks. The program aims to empower non-credit articulation into credit and provide financial aid for short-term programs. The state has convened </w:t>
      </w:r>
      <w:r w:rsidR="00FB0BCD" w:rsidRPr="0045290A">
        <w:rPr>
          <w:rFonts w:ascii="Times New Roman" w:hAnsi="Times New Roman" w:cs="Times New Roman"/>
        </w:rPr>
        <w:t>an</w:t>
      </w:r>
      <w:r w:rsidRPr="0045290A">
        <w:rPr>
          <w:rFonts w:ascii="Times New Roman" w:hAnsi="Times New Roman" w:cs="Times New Roman"/>
        </w:rPr>
        <w:t xml:space="preserve"> interagency team to implement the program, which includes the Department of Commerce and Economic Opportunity, the Board of Higher Education, and the Student Assistance Commission. The team is currently looking at how this program will be implemented.</w:t>
      </w:r>
      <w:r>
        <w:rPr>
          <w:rFonts w:ascii="Times New Roman" w:hAnsi="Times New Roman" w:cs="Times New Roman"/>
        </w:rPr>
        <w:t xml:space="preserve"> But the current administration is looking at implementing it July 1 of 2026.</w:t>
      </w:r>
    </w:p>
    <w:p w14:paraId="63F8E46D" w14:textId="35A7350E" w:rsidR="00800B8B" w:rsidRDefault="00800B8B" w:rsidP="00800B8B">
      <w:pPr>
        <w:spacing w:after="0" w:line="240" w:lineRule="auto"/>
        <w:jc w:val="both"/>
        <w:rPr>
          <w:rFonts w:ascii="Times New Roman" w:hAnsi="Times New Roman" w:cs="Times New Roman"/>
          <w:bCs/>
          <w:iCs/>
          <w:highlight w:val="yellow"/>
          <w:u w:val="single"/>
        </w:rPr>
      </w:pPr>
    </w:p>
    <w:p w14:paraId="5A066CD0" w14:textId="77777777" w:rsidR="005F4894" w:rsidRPr="00043CC2" w:rsidRDefault="005F4894" w:rsidP="005F4894">
      <w:pPr>
        <w:spacing w:after="120" w:line="240" w:lineRule="auto"/>
        <w:jc w:val="center"/>
        <w:rPr>
          <w:rFonts w:ascii="Times New Roman" w:hAnsi="Times New Roman" w:cs="Times New Roman"/>
          <w:bCs/>
        </w:rPr>
      </w:pPr>
      <w:r w:rsidRPr="00FE0070">
        <w:rPr>
          <w:rFonts w:ascii="Times New Roman" w:hAnsi="Times New Roman" w:cs="Times New Roman"/>
        </w:rPr>
        <w:t>***********</w:t>
      </w:r>
    </w:p>
    <w:p w14:paraId="43894DC4" w14:textId="17E698DA" w:rsidR="005F4894" w:rsidRPr="00043CC2" w:rsidRDefault="005F4894" w:rsidP="005F4894">
      <w:pPr>
        <w:spacing w:after="0" w:line="240" w:lineRule="auto"/>
        <w:jc w:val="center"/>
        <w:rPr>
          <w:rFonts w:ascii="Times New Roman" w:hAnsi="Times New Roman" w:cs="Times New Roman"/>
          <w:bCs/>
        </w:rPr>
      </w:pPr>
      <w:r>
        <w:rPr>
          <w:rFonts w:ascii="Times New Roman" w:hAnsi="Times New Roman" w:cs="Times New Roman"/>
          <w:bCs/>
        </w:rPr>
        <w:t>The Board took a break at 10:40 and returned at 10:52</w:t>
      </w:r>
      <w:r w:rsidRPr="00043CC2">
        <w:rPr>
          <w:rFonts w:ascii="Times New Roman" w:hAnsi="Times New Roman" w:cs="Times New Roman"/>
          <w:bCs/>
        </w:rPr>
        <w:t xml:space="preserve"> a.m.</w:t>
      </w:r>
    </w:p>
    <w:p w14:paraId="057928C1" w14:textId="77777777" w:rsidR="005F4894" w:rsidRDefault="005F4894" w:rsidP="005F4894">
      <w:pPr>
        <w:spacing w:after="0" w:line="240" w:lineRule="auto"/>
        <w:jc w:val="both"/>
        <w:rPr>
          <w:rFonts w:ascii="Times New Roman" w:hAnsi="Times New Roman" w:cs="Times New Roman"/>
        </w:rPr>
      </w:pPr>
    </w:p>
    <w:p w14:paraId="141D31B5" w14:textId="77777777" w:rsidR="005F4894" w:rsidRPr="00FE0070" w:rsidRDefault="005F4894" w:rsidP="005F4894">
      <w:pPr>
        <w:spacing w:after="120" w:line="240" w:lineRule="auto"/>
        <w:jc w:val="center"/>
        <w:rPr>
          <w:rFonts w:ascii="Times New Roman" w:hAnsi="Times New Roman" w:cs="Times New Roman"/>
        </w:rPr>
      </w:pPr>
      <w:r w:rsidRPr="00FE0070">
        <w:rPr>
          <w:rFonts w:ascii="Times New Roman" w:hAnsi="Times New Roman" w:cs="Times New Roman"/>
        </w:rPr>
        <w:t>***********</w:t>
      </w:r>
    </w:p>
    <w:p w14:paraId="14A6F5FC" w14:textId="4053518E" w:rsidR="00C0352F" w:rsidRPr="00B6034A" w:rsidRDefault="00C0352F" w:rsidP="00C0352F">
      <w:pPr>
        <w:rPr>
          <w:rFonts w:ascii="Times New Roman" w:hAnsi="Times New Roman" w:cs="Times New Roman"/>
          <w:b/>
          <w:bCs/>
          <w:i/>
          <w:iCs/>
          <w:u w:val="single"/>
        </w:rPr>
      </w:pPr>
      <w:r w:rsidRPr="00B6034A">
        <w:rPr>
          <w:rFonts w:ascii="Times New Roman" w:hAnsi="Times New Roman" w:cs="Times New Roman"/>
          <w:b/>
          <w:u w:val="single"/>
        </w:rPr>
        <w:t>Item #</w:t>
      </w:r>
      <w:r w:rsidR="00CD4CBB" w:rsidRPr="00B6034A">
        <w:rPr>
          <w:rFonts w:ascii="Times New Roman" w:hAnsi="Times New Roman" w:cs="Times New Roman"/>
          <w:b/>
          <w:u w:val="single"/>
        </w:rPr>
        <w:t>6</w:t>
      </w:r>
      <w:r w:rsidRPr="00B6034A">
        <w:rPr>
          <w:rFonts w:ascii="Times New Roman" w:hAnsi="Times New Roman" w:cs="Times New Roman"/>
          <w:b/>
          <w:u w:val="single"/>
        </w:rPr>
        <w:t xml:space="preserve"> - Committee Reports</w:t>
      </w:r>
    </w:p>
    <w:p w14:paraId="3432CC39" w14:textId="0C6CB6DF" w:rsidR="00C0352F" w:rsidRPr="00B6034A" w:rsidRDefault="00C0352F" w:rsidP="00CD4CBB">
      <w:pPr>
        <w:spacing w:after="0" w:line="240" w:lineRule="auto"/>
        <w:rPr>
          <w:rFonts w:ascii="Times New Roman" w:hAnsi="Times New Roman" w:cs="Times New Roman"/>
          <w:bCs/>
        </w:rPr>
      </w:pPr>
      <w:r w:rsidRPr="00B6034A">
        <w:rPr>
          <w:rFonts w:ascii="Times New Roman" w:hAnsi="Times New Roman" w:cs="Times New Roman"/>
          <w:b/>
        </w:rPr>
        <w:tab/>
      </w:r>
      <w:r w:rsidRPr="00B6034A">
        <w:rPr>
          <w:rFonts w:ascii="Times New Roman" w:hAnsi="Times New Roman" w:cs="Times New Roman"/>
          <w:b/>
          <w:u w:val="single"/>
        </w:rPr>
        <w:t>Item #</w:t>
      </w:r>
      <w:r w:rsidR="00CD4CBB" w:rsidRPr="00B6034A">
        <w:rPr>
          <w:rFonts w:ascii="Times New Roman" w:hAnsi="Times New Roman" w:cs="Times New Roman"/>
          <w:b/>
          <w:u w:val="single"/>
        </w:rPr>
        <w:t>6.1</w:t>
      </w:r>
      <w:r w:rsidRPr="00B6034A">
        <w:rPr>
          <w:rFonts w:ascii="Times New Roman" w:hAnsi="Times New Roman" w:cs="Times New Roman"/>
          <w:b/>
          <w:u w:val="single"/>
        </w:rPr>
        <w:t xml:space="preserve"> - Finance, Budgeting, Accountability and External Affairs Committee</w:t>
      </w:r>
    </w:p>
    <w:p w14:paraId="1BD178FB" w14:textId="6F2F227F" w:rsidR="00C0352F" w:rsidRPr="00666EA0" w:rsidRDefault="007669A5" w:rsidP="00B6034A">
      <w:pPr>
        <w:spacing w:after="0" w:line="240" w:lineRule="auto"/>
        <w:ind w:left="720"/>
        <w:jc w:val="both"/>
        <w:rPr>
          <w:rFonts w:ascii="Times New Roman" w:hAnsi="Times New Roman" w:cs="Times New Roman"/>
          <w:bCs/>
          <w:highlight w:val="yellow"/>
        </w:rPr>
      </w:pPr>
      <w:r w:rsidRPr="00B6034A">
        <w:rPr>
          <w:rFonts w:ascii="Times New Roman" w:hAnsi="Times New Roman" w:cs="Times New Roman"/>
          <w:bCs/>
        </w:rPr>
        <w:t xml:space="preserve">The committee met on Friday, </w:t>
      </w:r>
      <w:r w:rsidR="00CD4CBB" w:rsidRPr="00B6034A">
        <w:rPr>
          <w:rFonts w:ascii="Times New Roman" w:hAnsi="Times New Roman" w:cs="Times New Roman"/>
          <w:bCs/>
        </w:rPr>
        <w:t>December 5</w:t>
      </w:r>
      <w:r w:rsidRPr="00B6034A">
        <w:rPr>
          <w:rFonts w:ascii="Times New Roman" w:hAnsi="Times New Roman" w:cs="Times New Roman"/>
          <w:bCs/>
        </w:rPr>
        <w:t xml:space="preserve"> at 8:00 a.m. with the following members </w:t>
      </w:r>
      <w:r w:rsidR="00FB0BCD" w:rsidRPr="00B6034A">
        <w:rPr>
          <w:rFonts w:ascii="Times New Roman" w:hAnsi="Times New Roman" w:cs="Times New Roman"/>
          <w:bCs/>
        </w:rPr>
        <w:t>present</w:t>
      </w:r>
      <w:r w:rsidR="00FB0BCD">
        <w:rPr>
          <w:rFonts w:ascii="Times New Roman" w:hAnsi="Times New Roman" w:cs="Times New Roman"/>
          <w:bCs/>
        </w:rPr>
        <w:t xml:space="preserve">: </w:t>
      </w:r>
      <w:r w:rsidRPr="00B6034A">
        <w:rPr>
          <w:rFonts w:ascii="Times New Roman" w:hAnsi="Times New Roman" w:cs="Times New Roman"/>
          <w:bCs/>
        </w:rPr>
        <w:t xml:space="preserve"> George Evans</w:t>
      </w:r>
      <w:r w:rsidR="00B6034A" w:rsidRPr="00B6034A">
        <w:rPr>
          <w:rFonts w:ascii="Times New Roman" w:hAnsi="Times New Roman" w:cs="Times New Roman"/>
          <w:bCs/>
        </w:rPr>
        <w:t>,</w:t>
      </w:r>
      <w:r w:rsidRPr="00B6034A">
        <w:rPr>
          <w:rFonts w:ascii="Times New Roman" w:hAnsi="Times New Roman" w:cs="Times New Roman"/>
          <w:bCs/>
        </w:rPr>
        <w:t xml:space="preserve"> Allison Meese</w:t>
      </w:r>
      <w:r w:rsidR="00B6034A" w:rsidRPr="00B6034A">
        <w:rPr>
          <w:rFonts w:ascii="Times New Roman" w:hAnsi="Times New Roman" w:cs="Times New Roman"/>
          <w:bCs/>
        </w:rPr>
        <w:t>,</w:t>
      </w:r>
      <w:r w:rsidRPr="00B6034A">
        <w:rPr>
          <w:rFonts w:ascii="Times New Roman" w:hAnsi="Times New Roman" w:cs="Times New Roman"/>
          <w:bCs/>
        </w:rPr>
        <w:t xml:space="preserve"> Larry Peterson</w:t>
      </w:r>
      <w:r w:rsidR="00B6034A" w:rsidRPr="00B6034A">
        <w:rPr>
          <w:rFonts w:ascii="Times New Roman" w:hAnsi="Times New Roman" w:cs="Times New Roman"/>
          <w:bCs/>
        </w:rPr>
        <w:t>,</w:t>
      </w:r>
      <w:r w:rsidRPr="00B6034A">
        <w:rPr>
          <w:rFonts w:ascii="Times New Roman" w:hAnsi="Times New Roman" w:cs="Times New Roman"/>
          <w:bCs/>
        </w:rPr>
        <w:t xml:space="preserve"> </w:t>
      </w:r>
      <w:r w:rsidR="00B6034A" w:rsidRPr="00B6034A">
        <w:rPr>
          <w:rFonts w:ascii="Times New Roman" w:hAnsi="Times New Roman" w:cs="Times New Roman"/>
          <w:bCs/>
        </w:rPr>
        <w:t xml:space="preserve">Mara Botman, </w:t>
      </w:r>
      <w:r w:rsidRPr="00B6034A">
        <w:rPr>
          <w:rFonts w:ascii="Times New Roman" w:hAnsi="Times New Roman" w:cs="Times New Roman"/>
          <w:bCs/>
        </w:rPr>
        <w:t>and An-Me Chung. The committee discussed</w:t>
      </w:r>
      <w:r w:rsidR="00B6034A" w:rsidRPr="00B6034A">
        <w:rPr>
          <w:rFonts w:ascii="Times New Roman" w:hAnsi="Times New Roman" w:cs="Times New Roman"/>
          <w:bCs/>
        </w:rPr>
        <w:t xml:space="preserve"> Public Relations and Marketing Update</w:t>
      </w:r>
      <w:r w:rsidR="00B6034A">
        <w:rPr>
          <w:rFonts w:ascii="Times New Roman" w:hAnsi="Times New Roman" w:cs="Times New Roman"/>
          <w:bCs/>
        </w:rPr>
        <w:t xml:space="preserve">; </w:t>
      </w:r>
      <w:r w:rsidR="00B6034A" w:rsidRPr="00B6034A">
        <w:rPr>
          <w:rFonts w:ascii="Times New Roman" w:hAnsi="Times New Roman" w:cs="Times New Roman"/>
          <w:bCs/>
        </w:rPr>
        <w:t>Economic Impact Study Update</w:t>
      </w:r>
      <w:r w:rsidR="00B6034A">
        <w:rPr>
          <w:rFonts w:ascii="Times New Roman" w:hAnsi="Times New Roman" w:cs="Times New Roman"/>
          <w:bCs/>
        </w:rPr>
        <w:t xml:space="preserve">; </w:t>
      </w:r>
      <w:r w:rsidR="00B6034A" w:rsidRPr="00B6034A">
        <w:rPr>
          <w:rFonts w:ascii="Times New Roman" w:hAnsi="Times New Roman" w:cs="Times New Roman"/>
          <w:bCs/>
        </w:rPr>
        <w:t>Legislative Update</w:t>
      </w:r>
      <w:r w:rsidR="00B6034A">
        <w:rPr>
          <w:rFonts w:ascii="Times New Roman" w:hAnsi="Times New Roman" w:cs="Times New Roman"/>
          <w:bCs/>
        </w:rPr>
        <w:t xml:space="preserve">; </w:t>
      </w:r>
      <w:r w:rsidR="00B6034A" w:rsidRPr="00B6034A">
        <w:rPr>
          <w:rFonts w:ascii="Times New Roman" w:hAnsi="Times New Roman" w:cs="Times New Roman"/>
          <w:bCs/>
        </w:rPr>
        <w:t>Fiscal Year 2026 Grants Update</w:t>
      </w:r>
      <w:r w:rsidR="00B6034A">
        <w:rPr>
          <w:rFonts w:ascii="Times New Roman" w:hAnsi="Times New Roman" w:cs="Times New Roman"/>
          <w:bCs/>
        </w:rPr>
        <w:t xml:space="preserve">; </w:t>
      </w:r>
      <w:r w:rsidR="00B6034A" w:rsidRPr="00B6034A">
        <w:rPr>
          <w:rFonts w:ascii="Times New Roman" w:hAnsi="Times New Roman" w:cs="Times New Roman"/>
          <w:bCs/>
        </w:rPr>
        <w:t>Fiscal Year 2027 Budget Development</w:t>
      </w:r>
      <w:r w:rsidR="00B6034A">
        <w:rPr>
          <w:rFonts w:ascii="Times New Roman" w:hAnsi="Times New Roman" w:cs="Times New Roman"/>
          <w:bCs/>
        </w:rPr>
        <w:t xml:space="preserve">; </w:t>
      </w:r>
      <w:r w:rsidR="00B6034A" w:rsidRPr="00B6034A">
        <w:rPr>
          <w:rFonts w:ascii="Times New Roman" w:hAnsi="Times New Roman" w:cs="Times New Roman"/>
          <w:bCs/>
        </w:rPr>
        <w:t>Fall 2025 Enrollment Report</w:t>
      </w:r>
      <w:r w:rsidR="00B6034A">
        <w:rPr>
          <w:rFonts w:ascii="Times New Roman" w:hAnsi="Times New Roman" w:cs="Times New Roman"/>
          <w:bCs/>
        </w:rPr>
        <w:t xml:space="preserve">; </w:t>
      </w:r>
      <w:r w:rsidR="00B6034A" w:rsidRPr="00B6034A">
        <w:rPr>
          <w:rFonts w:ascii="Times New Roman" w:hAnsi="Times New Roman" w:cs="Times New Roman"/>
          <w:bCs/>
        </w:rPr>
        <w:t>Establishment of Advisory Committee Appointments</w:t>
      </w:r>
      <w:r w:rsidR="00B6034A">
        <w:rPr>
          <w:rFonts w:ascii="Times New Roman" w:hAnsi="Times New Roman" w:cs="Times New Roman"/>
          <w:bCs/>
        </w:rPr>
        <w:t xml:space="preserve">; and </w:t>
      </w:r>
      <w:r w:rsidR="00B6034A" w:rsidRPr="00B6034A">
        <w:rPr>
          <w:rFonts w:ascii="Times New Roman" w:hAnsi="Times New Roman" w:cs="Times New Roman"/>
          <w:bCs/>
        </w:rPr>
        <w:t>Administrative Rules Update</w:t>
      </w:r>
      <w:r w:rsidR="00B6034A">
        <w:rPr>
          <w:rFonts w:ascii="Times New Roman" w:hAnsi="Times New Roman" w:cs="Times New Roman"/>
          <w:bCs/>
        </w:rPr>
        <w:t>.</w:t>
      </w:r>
    </w:p>
    <w:p w14:paraId="2F46DF27" w14:textId="4CEB94A3" w:rsidR="00CD4CBB" w:rsidRPr="00666EA0" w:rsidRDefault="00CD4CBB" w:rsidP="002A3D71">
      <w:pPr>
        <w:spacing w:after="0" w:line="240" w:lineRule="auto"/>
        <w:ind w:left="720"/>
        <w:jc w:val="both"/>
        <w:rPr>
          <w:rFonts w:ascii="Times New Roman" w:hAnsi="Times New Roman" w:cs="Times New Roman"/>
          <w:bCs/>
          <w:highlight w:val="yellow"/>
        </w:rPr>
      </w:pPr>
    </w:p>
    <w:p w14:paraId="04B21745" w14:textId="4A0FB6F3" w:rsidR="00CD4CBB" w:rsidRPr="00577B5C" w:rsidRDefault="00CD4CBB" w:rsidP="002A3D71">
      <w:pPr>
        <w:spacing w:after="0" w:line="240" w:lineRule="auto"/>
        <w:ind w:left="720"/>
        <w:jc w:val="both"/>
        <w:rPr>
          <w:rFonts w:ascii="Times New Roman" w:hAnsi="Times New Roman" w:cs="Times New Roman"/>
          <w:b/>
          <w:u w:val="single"/>
        </w:rPr>
      </w:pPr>
      <w:r w:rsidRPr="00577B5C">
        <w:rPr>
          <w:rFonts w:ascii="Times New Roman" w:hAnsi="Times New Roman" w:cs="Times New Roman"/>
          <w:b/>
        </w:rPr>
        <w:tab/>
      </w:r>
      <w:r w:rsidRPr="00577B5C">
        <w:rPr>
          <w:rFonts w:ascii="Times New Roman" w:hAnsi="Times New Roman" w:cs="Times New Roman"/>
          <w:b/>
          <w:u w:val="single"/>
        </w:rPr>
        <w:t>Item #6.1a – Fall 2025 IL Community College Opening Enrollment Report</w:t>
      </w:r>
    </w:p>
    <w:p w14:paraId="3D1C3A21" w14:textId="2A35DE0D" w:rsidR="006F3959" w:rsidRPr="00AF6BF4" w:rsidRDefault="00577B5C" w:rsidP="006F3959">
      <w:pPr>
        <w:pStyle w:val="ListParagraph"/>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contextualSpacing w:val="0"/>
        <w:jc w:val="both"/>
        <w:rPr>
          <w:sz w:val="22"/>
          <w:szCs w:val="22"/>
        </w:rPr>
      </w:pPr>
      <w:r w:rsidRPr="00577B5C">
        <w:rPr>
          <w:sz w:val="22"/>
          <w:szCs w:val="22"/>
        </w:rPr>
        <w:t>Staff member Nathan Wilson shared information</w:t>
      </w:r>
      <w:r w:rsidR="006F3959" w:rsidRPr="00577B5C">
        <w:rPr>
          <w:sz w:val="22"/>
          <w:szCs w:val="22"/>
        </w:rPr>
        <w:t xml:space="preserve"> from the Fall 2025 Illinois Community College Opening Enrollment Report. </w:t>
      </w:r>
      <w:r w:rsidRPr="00577B5C">
        <w:rPr>
          <w:sz w:val="22"/>
          <w:szCs w:val="22"/>
        </w:rPr>
        <w:t>Mr. Wilson gave a presentation s</w:t>
      </w:r>
      <w:r w:rsidR="006F3959" w:rsidRPr="00577B5C">
        <w:rPr>
          <w:sz w:val="22"/>
          <w:szCs w:val="22"/>
        </w:rPr>
        <w:t>pecifically</w:t>
      </w:r>
      <w:r w:rsidRPr="00577B5C">
        <w:rPr>
          <w:sz w:val="22"/>
          <w:szCs w:val="22"/>
        </w:rPr>
        <w:t xml:space="preserve"> about</w:t>
      </w:r>
      <w:r w:rsidR="006F3959" w:rsidRPr="00577B5C">
        <w:rPr>
          <w:sz w:val="22"/>
          <w:szCs w:val="22"/>
        </w:rPr>
        <w:t xml:space="preserve"> Fall 2025 enrollment by instructional categories a</w:t>
      </w:r>
      <w:r w:rsidRPr="00577B5C">
        <w:rPr>
          <w:sz w:val="22"/>
          <w:szCs w:val="22"/>
        </w:rPr>
        <w:t xml:space="preserve">s well as </w:t>
      </w:r>
      <w:r w:rsidR="006F3959" w:rsidRPr="00577B5C">
        <w:rPr>
          <w:sz w:val="22"/>
          <w:szCs w:val="22"/>
        </w:rPr>
        <w:t xml:space="preserve">other areas </w:t>
      </w:r>
      <w:r w:rsidRPr="00577B5C">
        <w:rPr>
          <w:sz w:val="22"/>
          <w:szCs w:val="22"/>
        </w:rPr>
        <w:t>were</w:t>
      </w:r>
      <w:r w:rsidR="006F3959" w:rsidRPr="00577B5C">
        <w:rPr>
          <w:sz w:val="22"/>
          <w:szCs w:val="22"/>
        </w:rPr>
        <w:t xml:space="preserve"> examined. Additionally, preliminary analysis by demography w</w:t>
      </w:r>
      <w:r w:rsidRPr="00577B5C">
        <w:rPr>
          <w:sz w:val="22"/>
          <w:szCs w:val="22"/>
        </w:rPr>
        <w:t>as</w:t>
      </w:r>
      <w:r w:rsidR="006F3959" w:rsidRPr="00577B5C">
        <w:rPr>
          <w:sz w:val="22"/>
          <w:szCs w:val="22"/>
        </w:rPr>
        <w:t xml:space="preserve"> provided as well as enrollment comparisons to trends nationally.</w:t>
      </w:r>
    </w:p>
    <w:p w14:paraId="57EA55C1" w14:textId="53E89FE8" w:rsidR="00666EA0" w:rsidRPr="006212BE" w:rsidRDefault="00666EA0" w:rsidP="002A3D71">
      <w:pPr>
        <w:spacing w:after="0" w:line="240" w:lineRule="auto"/>
        <w:ind w:left="720"/>
        <w:jc w:val="both"/>
        <w:rPr>
          <w:rFonts w:ascii="Times New Roman" w:hAnsi="Times New Roman" w:cs="Times New Roman"/>
          <w:b/>
          <w:u w:val="single"/>
        </w:rPr>
      </w:pPr>
    </w:p>
    <w:p w14:paraId="50F2E4BB" w14:textId="29A04AEF" w:rsidR="00666EA0" w:rsidRPr="006212BE" w:rsidRDefault="00666EA0" w:rsidP="00666EA0">
      <w:pPr>
        <w:spacing w:after="0" w:line="240" w:lineRule="auto"/>
        <w:ind w:left="720"/>
        <w:jc w:val="both"/>
        <w:rPr>
          <w:rFonts w:ascii="Times New Roman" w:hAnsi="Times New Roman" w:cs="Times New Roman"/>
          <w:b/>
          <w:u w:val="single"/>
        </w:rPr>
      </w:pPr>
      <w:r w:rsidRPr="006212BE">
        <w:rPr>
          <w:rFonts w:ascii="Times New Roman" w:hAnsi="Times New Roman" w:cs="Times New Roman"/>
          <w:b/>
        </w:rPr>
        <w:tab/>
      </w:r>
      <w:r w:rsidRPr="006212BE">
        <w:rPr>
          <w:rFonts w:ascii="Times New Roman" w:hAnsi="Times New Roman" w:cs="Times New Roman"/>
          <w:b/>
          <w:u w:val="single"/>
        </w:rPr>
        <w:t>Item #6.1b – Spring 2026 Legislative Agenda</w:t>
      </w:r>
    </w:p>
    <w:p w14:paraId="1E4B7C79" w14:textId="1E9E29C1" w:rsidR="00666EA0" w:rsidRPr="006212BE" w:rsidRDefault="006212BE" w:rsidP="002A3D71">
      <w:pPr>
        <w:spacing w:after="0" w:line="240" w:lineRule="auto"/>
        <w:ind w:left="720"/>
        <w:jc w:val="both"/>
        <w:rPr>
          <w:rFonts w:ascii="Times New Roman" w:hAnsi="Times New Roman" w:cs="Times New Roman"/>
          <w:bCs/>
        </w:rPr>
      </w:pPr>
      <w:r w:rsidRPr="006212BE">
        <w:rPr>
          <w:rFonts w:ascii="Times New Roman" w:hAnsi="Times New Roman" w:cs="Times New Roman"/>
          <w:bCs/>
        </w:rPr>
        <w:tab/>
        <w:t>There w</w:t>
      </w:r>
      <w:r>
        <w:rPr>
          <w:rFonts w:ascii="Times New Roman" w:hAnsi="Times New Roman" w:cs="Times New Roman"/>
          <w:bCs/>
        </w:rPr>
        <w:t>as</w:t>
      </w:r>
      <w:r w:rsidRPr="006212BE">
        <w:rPr>
          <w:rFonts w:ascii="Times New Roman" w:hAnsi="Times New Roman" w:cs="Times New Roman"/>
          <w:bCs/>
        </w:rPr>
        <w:t xml:space="preserve"> no</w:t>
      </w:r>
      <w:r>
        <w:rPr>
          <w:rFonts w:ascii="Times New Roman" w:hAnsi="Times New Roman" w:cs="Times New Roman"/>
          <w:bCs/>
        </w:rPr>
        <w:t xml:space="preserve"> information to report on.</w:t>
      </w:r>
      <w:r w:rsidRPr="006212BE">
        <w:rPr>
          <w:rFonts w:ascii="Times New Roman" w:hAnsi="Times New Roman" w:cs="Times New Roman"/>
          <w:bCs/>
        </w:rPr>
        <w:t xml:space="preserve"> </w:t>
      </w:r>
    </w:p>
    <w:p w14:paraId="6BF5E1B7" w14:textId="77777777" w:rsidR="00CD4CBB" w:rsidRPr="00A433C1" w:rsidRDefault="00CD4CBB" w:rsidP="002A3D71">
      <w:pPr>
        <w:spacing w:after="0" w:line="240" w:lineRule="auto"/>
        <w:ind w:left="720"/>
        <w:jc w:val="both"/>
        <w:rPr>
          <w:rFonts w:ascii="Times New Roman" w:hAnsi="Times New Roman" w:cs="Times New Roman"/>
          <w:bCs/>
        </w:rPr>
      </w:pPr>
    </w:p>
    <w:p w14:paraId="12C1D251" w14:textId="77777777" w:rsidR="00CD4CBB" w:rsidRPr="00A433C1" w:rsidRDefault="00CD4CBB" w:rsidP="000D1641">
      <w:pPr>
        <w:spacing w:after="0" w:line="240" w:lineRule="auto"/>
        <w:ind w:firstLine="720"/>
        <w:rPr>
          <w:rFonts w:ascii="Times New Roman" w:hAnsi="Times New Roman" w:cs="Times New Roman"/>
          <w:b/>
          <w:bCs/>
          <w:u w:val="single"/>
        </w:rPr>
      </w:pPr>
      <w:r w:rsidRPr="00A433C1">
        <w:rPr>
          <w:rFonts w:ascii="Times New Roman" w:hAnsi="Times New Roman" w:cs="Times New Roman"/>
          <w:b/>
          <w:bCs/>
          <w:u w:val="single"/>
        </w:rPr>
        <w:t xml:space="preserve">Item #6.2 - Academic, Workforce, and Student Support </w:t>
      </w:r>
    </w:p>
    <w:p w14:paraId="30AE2BFE" w14:textId="7E4B54D9" w:rsidR="00CD4CBB" w:rsidRPr="00666EA0" w:rsidRDefault="00CD4CBB" w:rsidP="00A433C1">
      <w:pPr>
        <w:pStyle w:val="NoSpacing"/>
        <w:spacing w:after="0"/>
        <w:ind w:left="720"/>
        <w:rPr>
          <w:b/>
          <w:bCs/>
          <w:sz w:val="22"/>
          <w:highlight w:val="yellow"/>
          <w:u w:val="single"/>
        </w:rPr>
      </w:pPr>
      <w:r w:rsidRPr="00A433C1">
        <w:rPr>
          <w:sz w:val="22"/>
        </w:rPr>
        <w:t xml:space="preserve">The committee met on Friday, December 5 at 8:00 a.m. with the following members </w:t>
      </w:r>
      <w:r w:rsidR="00FB0BCD" w:rsidRPr="00A433C1">
        <w:rPr>
          <w:sz w:val="22"/>
        </w:rPr>
        <w:t>present</w:t>
      </w:r>
      <w:r w:rsidR="00FB0BCD">
        <w:rPr>
          <w:sz w:val="22"/>
        </w:rPr>
        <w:t xml:space="preserve">: </w:t>
      </w:r>
      <w:r w:rsidRPr="00A433C1">
        <w:rPr>
          <w:sz w:val="22"/>
        </w:rPr>
        <w:t xml:space="preserve">  </w:t>
      </w:r>
      <w:r w:rsidR="00A433C1" w:rsidRPr="00A433C1">
        <w:rPr>
          <w:sz w:val="22"/>
        </w:rPr>
        <w:t>Jeanne McDonald and</w:t>
      </w:r>
      <w:r w:rsidRPr="00A433C1">
        <w:rPr>
          <w:sz w:val="22"/>
        </w:rPr>
        <w:t xml:space="preserve"> Marlon McClinton. The committee discussed </w:t>
      </w:r>
      <w:r w:rsidR="00A433C1" w:rsidRPr="00A433C1">
        <w:rPr>
          <w:sz w:val="22"/>
        </w:rPr>
        <w:t>SUCCESS (Equity) Plan Update; Workforce Education; Career and Technical Education Annual Report; FY24 Non-Credit Strategies at Work Final Report; Strategic Initiatives: April 2026 HiSET Price Increase; Academic Affairs and Student Services: Dual Credit Quality Act (DCQA) Report Highlights</w:t>
      </w:r>
      <w:r w:rsidR="00A433C1">
        <w:rPr>
          <w:sz w:val="22"/>
        </w:rPr>
        <w:t xml:space="preserve">; and the </w:t>
      </w:r>
      <w:r w:rsidR="00A433C1" w:rsidRPr="00A433C1">
        <w:rPr>
          <w:sz w:val="22"/>
        </w:rPr>
        <w:t>New Units of Instruction</w:t>
      </w:r>
      <w:r w:rsidR="00A433C1">
        <w:rPr>
          <w:sz w:val="22"/>
        </w:rPr>
        <w:t>.</w:t>
      </w:r>
    </w:p>
    <w:p w14:paraId="24DA7C74" w14:textId="77777777" w:rsidR="00CD4CBB" w:rsidRPr="00A433C1" w:rsidRDefault="00CD4CBB" w:rsidP="00CD4CBB">
      <w:pPr>
        <w:spacing w:after="0" w:line="240" w:lineRule="auto"/>
        <w:rPr>
          <w:rFonts w:ascii="Times New Roman" w:hAnsi="Times New Roman" w:cs="Times New Roman"/>
          <w:b/>
        </w:rPr>
      </w:pPr>
    </w:p>
    <w:p w14:paraId="6CE52510" w14:textId="77777777" w:rsidR="00CD4CBB" w:rsidRPr="00A433C1" w:rsidRDefault="00CD4CBB" w:rsidP="00CD4CBB">
      <w:pPr>
        <w:spacing w:after="0" w:line="240" w:lineRule="auto"/>
        <w:ind w:left="720" w:firstLine="720"/>
        <w:rPr>
          <w:rFonts w:ascii="Times New Roman" w:hAnsi="Times New Roman" w:cs="Times New Roman"/>
          <w:b/>
          <w:bCs/>
          <w:u w:val="single"/>
        </w:rPr>
      </w:pPr>
      <w:r w:rsidRPr="00A433C1">
        <w:rPr>
          <w:rFonts w:ascii="Times New Roman" w:hAnsi="Times New Roman" w:cs="Times New Roman"/>
          <w:b/>
          <w:bCs/>
          <w:u w:val="single"/>
        </w:rPr>
        <w:t xml:space="preserve">Item #6.2a – Status Update on Equity Plans  </w:t>
      </w:r>
    </w:p>
    <w:p w14:paraId="406B536D" w14:textId="06C4F99C" w:rsidR="00A433C1" w:rsidRPr="00A433C1" w:rsidRDefault="00CD4CBB" w:rsidP="00A433C1">
      <w:pPr>
        <w:spacing w:after="0" w:line="240" w:lineRule="auto"/>
        <w:ind w:left="1440"/>
        <w:jc w:val="both"/>
        <w:rPr>
          <w:rFonts w:ascii="Times New Roman" w:hAnsi="Times New Roman" w:cs="Times New Roman"/>
        </w:rPr>
      </w:pPr>
      <w:r w:rsidRPr="00A433C1">
        <w:rPr>
          <w:rFonts w:ascii="Times New Roman" w:hAnsi="Times New Roman" w:cs="Times New Roman"/>
        </w:rPr>
        <w:t xml:space="preserve">ICCB staff member Jennifer Foster provided the Board </w:t>
      </w:r>
      <w:r w:rsidR="00A433C1" w:rsidRPr="00A433C1">
        <w:rPr>
          <w:rFonts w:ascii="Times New Roman" w:hAnsi="Times New Roman" w:cs="Times New Roman"/>
        </w:rPr>
        <w:t>with</w:t>
      </w:r>
      <w:r w:rsidR="00A433C1">
        <w:rPr>
          <w:rFonts w:ascii="Times New Roman" w:hAnsi="Times New Roman" w:cs="Times New Roman"/>
        </w:rPr>
        <w:t xml:space="preserve"> information on </w:t>
      </w:r>
      <w:r w:rsidR="00A433C1" w:rsidRPr="00A433C1">
        <w:rPr>
          <w:rFonts w:ascii="Times New Roman" w:hAnsi="Times New Roman" w:cs="Times New Roman"/>
        </w:rPr>
        <w:t xml:space="preserve">Supporting Universities </w:t>
      </w:r>
      <w:r w:rsidR="00A433C1">
        <w:rPr>
          <w:rFonts w:ascii="Times New Roman" w:hAnsi="Times New Roman" w:cs="Times New Roman"/>
        </w:rPr>
        <w:t>a</w:t>
      </w:r>
      <w:r w:rsidR="00A433C1" w:rsidRPr="00A433C1">
        <w:rPr>
          <w:rFonts w:ascii="Times New Roman" w:hAnsi="Times New Roman" w:cs="Times New Roman"/>
        </w:rPr>
        <w:t xml:space="preserve">nd Colleges </w:t>
      </w:r>
      <w:r w:rsidR="00A433C1">
        <w:rPr>
          <w:rFonts w:ascii="Times New Roman" w:hAnsi="Times New Roman" w:cs="Times New Roman"/>
        </w:rPr>
        <w:t>i</w:t>
      </w:r>
      <w:r w:rsidR="00A433C1" w:rsidRPr="00A433C1">
        <w:rPr>
          <w:rFonts w:ascii="Times New Roman" w:hAnsi="Times New Roman" w:cs="Times New Roman"/>
        </w:rPr>
        <w:t>n Creating Equitable Student Success (Success) – (Equity) Plan Implementation: In accordance with Public Act 102-1046 (110 ILCS 205/9.16), public colleges and universities in Illinois are required to develop and implement institutional equity plans aimed at closing gaps in enrollment, retention, completion, and student loan repayment rates for underrepresented groups. Institutions submitted baseline plans in Spring 2024 in alignment with the statutory requirements.  With support from the Lumina Foundation (and various other funders), and in partnership with the Illinois Community College System Foundation as fiscal agent, the Illinois Board of Higher Education (IBHE), Illinois Community College Board (ICCB), Office of Community College Research and Leadership, and the Governor’s Office, the partners are executing a three-pronged approach to support equity plan implementation. The support program is designed around three buckets:</w:t>
      </w:r>
      <w:r w:rsidR="00A433C1">
        <w:rPr>
          <w:rFonts w:ascii="Times New Roman" w:hAnsi="Times New Roman" w:cs="Times New Roman"/>
        </w:rPr>
        <w:t xml:space="preserve">  </w:t>
      </w:r>
      <w:r w:rsidR="00A433C1" w:rsidRPr="00A433C1">
        <w:rPr>
          <w:rFonts w:ascii="Times New Roman" w:hAnsi="Times New Roman" w:cs="Times New Roman"/>
        </w:rPr>
        <w:t>Communities of Practice designed around topics cited in equity plans and identified in a recent survey sent to institutional leaders. Topics include comprehensive first-year experience/advising, basic needs, and improving D, F, W rates</w:t>
      </w:r>
      <w:r w:rsidR="00A433C1">
        <w:rPr>
          <w:rFonts w:ascii="Times New Roman" w:hAnsi="Times New Roman" w:cs="Times New Roman"/>
        </w:rPr>
        <w:t xml:space="preserve">; </w:t>
      </w:r>
      <w:r w:rsidR="00A433C1" w:rsidRPr="00A433C1">
        <w:rPr>
          <w:rFonts w:ascii="Times New Roman" w:hAnsi="Times New Roman" w:cs="Times New Roman"/>
        </w:rPr>
        <w:t>Targeted Technical Assistance to provide structured, customized support to individual institutions aimed at deepening and accelerating the implementation of their Equity Plans. The goal is to help institutions toward measurable outcomes by identifying barriers, refining equity-focused initiatives, and integrating equity goals into institutional planning, student support systems, workforce programs, and classroom practices</w:t>
      </w:r>
      <w:r w:rsidR="00A433C1">
        <w:rPr>
          <w:rFonts w:ascii="Times New Roman" w:hAnsi="Times New Roman" w:cs="Times New Roman"/>
        </w:rPr>
        <w:t xml:space="preserve">; and </w:t>
      </w:r>
      <w:r w:rsidR="00A433C1" w:rsidRPr="00A433C1">
        <w:rPr>
          <w:rFonts w:ascii="Times New Roman" w:hAnsi="Times New Roman" w:cs="Times New Roman"/>
        </w:rPr>
        <w:t>Knowledge Sessions to showcase evidence-based practices. This interactive multi-modal (webinars, podcasts, videos, etc.) series will spotlight promising and proven student success strategies being implemented across Illinois colleges.</w:t>
      </w:r>
    </w:p>
    <w:p w14:paraId="706C58AF" w14:textId="77777777" w:rsidR="00A433C1" w:rsidRPr="00A433C1" w:rsidRDefault="00A433C1" w:rsidP="00A433C1">
      <w:pPr>
        <w:spacing w:after="0" w:line="240" w:lineRule="auto"/>
        <w:ind w:left="1440"/>
        <w:jc w:val="both"/>
        <w:rPr>
          <w:rFonts w:ascii="Times New Roman" w:hAnsi="Times New Roman" w:cs="Times New Roman"/>
        </w:rPr>
      </w:pPr>
    </w:p>
    <w:p w14:paraId="0793147C" w14:textId="4DA88028" w:rsidR="00A433C1" w:rsidRPr="00A433C1" w:rsidRDefault="00A433C1" w:rsidP="00A433C1">
      <w:pPr>
        <w:spacing w:after="0" w:line="240" w:lineRule="auto"/>
        <w:ind w:left="1440"/>
        <w:jc w:val="both"/>
        <w:rPr>
          <w:rFonts w:ascii="Times New Roman" w:hAnsi="Times New Roman" w:cs="Times New Roman"/>
        </w:rPr>
      </w:pPr>
      <w:r w:rsidRPr="00A433C1">
        <w:rPr>
          <w:rFonts w:ascii="Times New Roman" w:hAnsi="Times New Roman" w:cs="Times New Roman"/>
        </w:rPr>
        <w:t>The next step in the process is the issuance of guidance to institutions for the submission of SUCCESS (Equity) Plan updates. Institutions are only required to submit a summary of progress made since the initial submission of their plans.  These summaries are due by May 31, 2026.</w:t>
      </w:r>
    </w:p>
    <w:p w14:paraId="7B169EE5" w14:textId="77777777" w:rsidR="00CD4CBB" w:rsidRPr="00666EA0" w:rsidRDefault="00CD4CBB" w:rsidP="00CD4CBB">
      <w:pPr>
        <w:spacing w:after="0" w:line="240" w:lineRule="auto"/>
        <w:ind w:left="1440"/>
        <w:jc w:val="both"/>
        <w:rPr>
          <w:rFonts w:ascii="Times New Roman" w:hAnsi="Times New Roman" w:cs="Times New Roman"/>
          <w:highlight w:val="yellow"/>
        </w:rPr>
      </w:pPr>
    </w:p>
    <w:p w14:paraId="24FF8A76" w14:textId="5311FAAC" w:rsidR="00FE07BB" w:rsidRDefault="00CD4CBB" w:rsidP="00CD4CBB">
      <w:pPr>
        <w:spacing w:after="0" w:line="240" w:lineRule="auto"/>
        <w:ind w:left="1440"/>
        <w:jc w:val="both"/>
        <w:rPr>
          <w:rFonts w:ascii="Times New Roman" w:hAnsi="Times New Roman" w:cs="Times New Roman"/>
          <w:b/>
          <w:bCs/>
          <w:u w:val="single"/>
        </w:rPr>
      </w:pPr>
      <w:r w:rsidRPr="00FE07BB">
        <w:rPr>
          <w:rFonts w:ascii="Times New Roman" w:hAnsi="Times New Roman" w:cs="Times New Roman"/>
          <w:b/>
          <w:bCs/>
          <w:u w:val="single"/>
        </w:rPr>
        <w:t>Item #6.2a – Dual</w:t>
      </w:r>
      <w:r w:rsidR="00FE07BB" w:rsidRPr="00FE07BB">
        <w:rPr>
          <w:rFonts w:ascii="Times New Roman" w:hAnsi="Times New Roman" w:cs="Times New Roman"/>
          <w:b/>
          <w:bCs/>
          <w:u w:val="single"/>
        </w:rPr>
        <w:t xml:space="preserve"> Credit Quality Act Update</w:t>
      </w:r>
      <w:r w:rsidRPr="00FE07BB">
        <w:rPr>
          <w:rFonts w:ascii="Times New Roman" w:hAnsi="Times New Roman" w:cs="Times New Roman"/>
          <w:b/>
          <w:bCs/>
          <w:u w:val="single"/>
        </w:rPr>
        <w:t xml:space="preserve"> </w:t>
      </w:r>
    </w:p>
    <w:p w14:paraId="2DDABD04" w14:textId="7F01D22F" w:rsidR="00CD4CBB" w:rsidRPr="00FE07BB" w:rsidRDefault="00FE07BB" w:rsidP="00CD4CBB">
      <w:pPr>
        <w:spacing w:after="0" w:line="240" w:lineRule="auto"/>
        <w:ind w:left="1440"/>
        <w:jc w:val="both"/>
        <w:rPr>
          <w:rFonts w:ascii="Times New Roman" w:hAnsi="Times New Roman" w:cs="Times New Roman"/>
        </w:rPr>
      </w:pPr>
      <w:r>
        <w:rPr>
          <w:rFonts w:ascii="Times New Roman" w:hAnsi="Times New Roman" w:cs="Times New Roman"/>
        </w:rPr>
        <w:t>ICCB staff member Marcus Brown gave a</w:t>
      </w:r>
      <w:r w:rsidRPr="00FE07BB">
        <w:rPr>
          <w:rFonts w:ascii="Times New Roman" w:hAnsi="Times New Roman" w:cs="Times New Roman"/>
        </w:rPr>
        <w:t>n update about the implementation of the Dual Credit Quality Ac</w:t>
      </w:r>
      <w:r>
        <w:rPr>
          <w:rFonts w:ascii="Times New Roman" w:hAnsi="Times New Roman" w:cs="Times New Roman"/>
        </w:rPr>
        <w:t>t</w:t>
      </w:r>
      <w:r w:rsidRPr="00FE07BB">
        <w:rPr>
          <w:rFonts w:ascii="Times New Roman" w:hAnsi="Times New Roman" w:cs="Times New Roman"/>
        </w:rPr>
        <w:t>. A summary of important changes, the status of rulemaking, and an update on the DCQA Advisory Committee meetings w</w:t>
      </w:r>
      <w:r>
        <w:rPr>
          <w:rFonts w:ascii="Times New Roman" w:hAnsi="Times New Roman" w:cs="Times New Roman"/>
        </w:rPr>
        <w:t>as</w:t>
      </w:r>
      <w:r w:rsidRPr="00FE07BB">
        <w:rPr>
          <w:rFonts w:ascii="Times New Roman" w:hAnsi="Times New Roman" w:cs="Times New Roman"/>
        </w:rPr>
        <w:t xml:space="preserve"> provided.</w:t>
      </w:r>
      <w:r w:rsidR="00DC439C">
        <w:rPr>
          <w:rFonts w:ascii="Times New Roman" w:hAnsi="Times New Roman" w:cs="Times New Roman"/>
        </w:rPr>
        <w:t xml:space="preserve"> </w:t>
      </w:r>
    </w:p>
    <w:p w14:paraId="6E214A0C" w14:textId="77777777" w:rsidR="00014ADA" w:rsidRPr="00CE63D0" w:rsidRDefault="00014ADA" w:rsidP="00014ADA">
      <w:pPr>
        <w:spacing w:after="0" w:line="240" w:lineRule="auto"/>
        <w:rPr>
          <w:rFonts w:ascii="Times New Roman" w:hAnsi="Times New Roman" w:cs="Times New Roman"/>
          <w:b/>
          <w:u w:val="single"/>
        </w:rPr>
      </w:pPr>
    </w:p>
    <w:p w14:paraId="5DF691CC" w14:textId="74A97FB4" w:rsidR="00014ADA" w:rsidRPr="00CE63D0" w:rsidRDefault="00014ADA" w:rsidP="00014ADA">
      <w:pPr>
        <w:spacing w:after="0" w:line="240" w:lineRule="auto"/>
        <w:jc w:val="both"/>
        <w:rPr>
          <w:rFonts w:ascii="Times New Roman" w:hAnsi="Times New Roman" w:cs="Times New Roman"/>
          <w:b/>
          <w:u w:val="single"/>
        </w:rPr>
      </w:pPr>
      <w:r w:rsidRPr="00CE63D0">
        <w:rPr>
          <w:rFonts w:ascii="Times New Roman" w:hAnsi="Times New Roman" w:cs="Times New Roman"/>
          <w:b/>
          <w:u w:val="single"/>
        </w:rPr>
        <w:t>Item #7 - Fiscal Year 2027 ICCB Budget Recommendations</w:t>
      </w:r>
    </w:p>
    <w:p w14:paraId="602F70E4" w14:textId="3FD20EB6" w:rsidR="00014ADA" w:rsidRPr="00CE63D0" w:rsidRDefault="00014ADA" w:rsidP="00014ADA">
      <w:pPr>
        <w:widowControl w:val="0"/>
        <w:tabs>
          <w:tab w:val="left" w:pos="756"/>
          <w:tab w:val="left" w:pos="1512"/>
          <w:tab w:val="left" w:pos="2117"/>
        </w:tabs>
        <w:spacing w:after="0" w:line="240" w:lineRule="auto"/>
        <w:jc w:val="both"/>
        <w:rPr>
          <w:rFonts w:ascii="Times New Roman" w:eastAsia="Times New Roman" w:hAnsi="Times New Roman" w:cs="Times New Roman"/>
        </w:rPr>
      </w:pPr>
      <w:r w:rsidRPr="00CE63D0">
        <w:rPr>
          <w:rFonts w:ascii="Times New Roman" w:hAnsi="Times New Roman" w:cs="Times New Roman"/>
        </w:rPr>
        <w:t xml:space="preserve">The Illinois Community College Board’s fiscal year 2027 operations, grants, and capital budget request reflects the agency’s commitment to advancing its core priorities in alignment with Board goals. The request emphasizes: Expanding access and success for low-income and minority students; Enhancing workforce training opportunities to help individuals move out of poverty and meet critical labor market needs while addressing workforce shortages; and Strengthening the State’s investment in the community college system to ensure colleges have the necessary resources to support student success and institutional stability. The </w:t>
      </w:r>
      <w:r w:rsidRPr="00CE63D0">
        <w:rPr>
          <w:rFonts w:ascii="Times New Roman" w:eastAsia="Times New Roman" w:hAnsi="Times New Roman" w:cs="Times New Roman"/>
        </w:rPr>
        <w:t xml:space="preserve">capital budget request includes three components: recommended funding allocations to all projects that have been appropriated but remain unfunded, capital renewal grants to address deferred maintenance and infrastructure needs, and new college specific project requests.  </w:t>
      </w:r>
    </w:p>
    <w:p w14:paraId="25950B70" w14:textId="77777777" w:rsidR="00014ADA" w:rsidRPr="00CE63D0" w:rsidRDefault="00014ADA" w:rsidP="00014ADA">
      <w:pPr>
        <w:spacing w:after="0" w:line="240" w:lineRule="auto"/>
        <w:jc w:val="both"/>
        <w:rPr>
          <w:rFonts w:ascii="Times New Roman" w:hAnsi="Times New Roman" w:cs="Times New Roman"/>
          <w:b/>
          <w:u w:val="single"/>
        </w:rPr>
      </w:pPr>
    </w:p>
    <w:p w14:paraId="0D1DE6A6" w14:textId="6953147A" w:rsidR="00014ADA" w:rsidRPr="00CE63D0" w:rsidRDefault="00014ADA" w:rsidP="00014ADA">
      <w:pPr>
        <w:spacing w:after="0" w:line="240" w:lineRule="auto"/>
        <w:ind w:left="720"/>
        <w:rPr>
          <w:rFonts w:ascii="Times New Roman" w:hAnsi="Times New Roman" w:cs="Times New Roman"/>
          <w:iCs/>
        </w:rPr>
      </w:pPr>
      <w:r w:rsidRPr="00CE63D0">
        <w:rPr>
          <w:rFonts w:ascii="Times New Roman" w:hAnsi="Times New Roman" w:cs="Times New Roman"/>
          <w:iCs/>
        </w:rPr>
        <w:t xml:space="preserve">Maureen Banks made a motion, which was seconded by </w:t>
      </w:r>
      <w:r w:rsidR="00CE63D0" w:rsidRPr="00CE63D0">
        <w:rPr>
          <w:rFonts w:ascii="Times New Roman" w:hAnsi="Times New Roman" w:cs="Times New Roman"/>
          <w:iCs/>
        </w:rPr>
        <w:t>Mara Botman</w:t>
      </w:r>
      <w:r w:rsidRPr="00CE63D0">
        <w:rPr>
          <w:rFonts w:ascii="Times New Roman" w:hAnsi="Times New Roman" w:cs="Times New Roman"/>
          <w:iCs/>
        </w:rPr>
        <w:t>, to approve the following item:</w:t>
      </w:r>
    </w:p>
    <w:p w14:paraId="2F559D89" w14:textId="01F035C4" w:rsidR="00014ADA" w:rsidRPr="00014ADA" w:rsidRDefault="00014ADA" w:rsidP="00014ADA">
      <w:pPr>
        <w:spacing w:after="0" w:line="240" w:lineRule="auto"/>
        <w:jc w:val="both"/>
        <w:rPr>
          <w:rFonts w:ascii="Times New Roman" w:hAnsi="Times New Roman" w:cs="Times New Roman"/>
        </w:rPr>
      </w:pPr>
      <w:r w:rsidRPr="00014ADA">
        <w:rPr>
          <w:rFonts w:ascii="Times New Roman" w:hAnsi="Times New Roman" w:cs="Times New Roman"/>
        </w:rPr>
        <w:tab/>
      </w:r>
      <w:r w:rsidRPr="00014ADA">
        <w:rPr>
          <w:rFonts w:ascii="Times New Roman" w:hAnsi="Times New Roman" w:cs="Times New Roman"/>
        </w:rPr>
        <w:tab/>
        <w:t>The Illinois Community College Board hereby:</w:t>
      </w:r>
    </w:p>
    <w:p w14:paraId="02895509" w14:textId="77777777" w:rsidR="00014ADA" w:rsidRPr="00014ADA" w:rsidRDefault="00014ADA" w:rsidP="00014ADA">
      <w:pPr>
        <w:spacing w:after="0" w:line="240" w:lineRule="auto"/>
        <w:jc w:val="both"/>
        <w:rPr>
          <w:rFonts w:ascii="Times New Roman" w:hAnsi="Times New Roman" w:cs="Times New Roman"/>
        </w:rPr>
      </w:pPr>
    </w:p>
    <w:p w14:paraId="698FD996" w14:textId="0AD4695A" w:rsidR="00014ADA" w:rsidRPr="00014ADA" w:rsidRDefault="00014ADA" w:rsidP="00014ADA">
      <w:pPr>
        <w:pStyle w:val="ListParagraph"/>
        <w:numPr>
          <w:ilvl w:val="0"/>
          <w:numId w:val="25"/>
        </w:numPr>
        <w:jc w:val="both"/>
        <w:rPr>
          <w:sz w:val="22"/>
          <w:szCs w:val="22"/>
        </w:rPr>
      </w:pPr>
      <w:r w:rsidRPr="00014ADA">
        <w:rPr>
          <w:sz w:val="22"/>
          <w:szCs w:val="22"/>
        </w:rPr>
        <w:t>Approves the fiscal year 2027 Operations and Grants Budget Request for the Illinois Community College System as presented in the attached Table 1 and Table 2;</w:t>
      </w:r>
    </w:p>
    <w:p w14:paraId="36E00D41" w14:textId="5D1F682F" w:rsidR="00014ADA" w:rsidRPr="00014ADA" w:rsidRDefault="00014ADA" w:rsidP="00014ADA">
      <w:pPr>
        <w:pStyle w:val="ListParagraph"/>
        <w:numPr>
          <w:ilvl w:val="0"/>
          <w:numId w:val="25"/>
        </w:numPr>
        <w:jc w:val="both"/>
        <w:rPr>
          <w:sz w:val="22"/>
          <w:szCs w:val="22"/>
        </w:rPr>
      </w:pPr>
      <w:r w:rsidRPr="00014ADA">
        <w:rPr>
          <w:sz w:val="22"/>
          <w:szCs w:val="22"/>
        </w:rPr>
        <w:t>Approves the fiscal year 2027 Capital Budget Request for the Illinois Community College System as presented in the attached Table 3 and Table 4;</w:t>
      </w:r>
    </w:p>
    <w:p w14:paraId="7E4BEECD" w14:textId="556AB277" w:rsidR="00014ADA" w:rsidRPr="00014ADA" w:rsidRDefault="00014ADA" w:rsidP="00014ADA">
      <w:pPr>
        <w:pStyle w:val="ListParagraph"/>
        <w:numPr>
          <w:ilvl w:val="0"/>
          <w:numId w:val="25"/>
        </w:numPr>
        <w:jc w:val="both"/>
        <w:rPr>
          <w:sz w:val="22"/>
          <w:szCs w:val="22"/>
        </w:rPr>
      </w:pPr>
      <w:r w:rsidRPr="00014ADA">
        <w:rPr>
          <w:sz w:val="22"/>
          <w:szCs w:val="22"/>
        </w:rPr>
        <w:t>Authorizes the submission of the requests to the Illinois Board of Higher Education; and</w:t>
      </w:r>
    </w:p>
    <w:p w14:paraId="1ED4F1B1" w14:textId="3A59B7BE" w:rsidR="00014ADA" w:rsidRPr="00014ADA" w:rsidRDefault="00014ADA" w:rsidP="00014ADA">
      <w:pPr>
        <w:pStyle w:val="ListParagraph"/>
        <w:numPr>
          <w:ilvl w:val="0"/>
          <w:numId w:val="25"/>
        </w:numPr>
        <w:jc w:val="both"/>
        <w:rPr>
          <w:sz w:val="22"/>
          <w:szCs w:val="22"/>
        </w:rPr>
      </w:pPr>
      <w:r w:rsidRPr="00014ADA">
        <w:rPr>
          <w:sz w:val="22"/>
          <w:szCs w:val="22"/>
        </w:rPr>
        <w:t>Authorizes its Executive Director, with the concurrence of the Chair, to make technical adjustments to the request if more refined data become available.</w:t>
      </w:r>
    </w:p>
    <w:p w14:paraId="08236DC2" w14:textId="5AA7DC10" w:rsidR="00014ADA" w:rsidRDefault="00014ADA" w:rsidP="00014ADA">
      <w:pPr>
        <w:spacing w:after="0" w:line="240" w:lineRule="auto"/>
        <w:jc w:val="both"/>
        <w:rPr>
          <w:rFonts w:ascii="Times New Roman" w:hAnsi="Times New Roman" w:cs="Times New Roman"/>
        </w:rPr>
      </w:pPr>
    </w:p>
    <w:p w14:paraId="74B24786" w14:textId="60885451" w:rsidR="00014ADA" w:rsidRDefault="00014ADA" w:rsidP="00014ADA">
      <w:pPr>
        <w:spacing w:after="0" w:line="240" w:lineRule="auto"/>
        <w:jc w:val="center"/>
        <w:rPr>
          <w:rFonts w:ascii="Times New Roman" w:hAnsi="Times New Roman" w:cs="Times New Roman"/>
        </w:rPr>
      </w:pPr>
      <w:r w:rsidRPr="007411C9">
        <w:rPr>
          <w:rFonts w:ascii="Times New Roman" w:hAnsi="Times New Roman" w:cs="Times New Roman"/>
          <w:noProof/>
        </w:rPr>
        <w:drawing>
          <wp:inline distT="0" distB="0" distL="0" distR="0" wp14:anchorId="6917A0F5" wp14:editId="2FC6CF6B">
            <wp:extent cx="5167559" cy="6524625"/>
            <wp:effectExtent l="0" t="0" r="0" b="0"/>
            <wp:docPr id="132035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8530" cy="6538477"/>
                    </a:xfrm>
                    <a:prstGeom prst="rect">
                      <a:avLst/>
                    </a:prstGeom>
                    <a:noFill/>
                    <a:ln>
                      <a:noFill/>
                    </a:ln>
                  </pic:spPr>
                </pic:pic>
              </a:graphicData>
            </a:graphic>
          </wp:inline>
        </w:drawing>
      </w:r>
    </w:p>
    <w:p w14:paraId="12DDFD79" w14:textId="6951D91B" w:rsidR="00014ADA" w:rsidRDefault="00014ADA" w:rsidP="00014ADA">
      <w:pPr>
        <w:spacing w:after="0" w:line="240" w:lineRule="auto"/>
        <w:jc w:val="both"/>
        <w:rPr>
          <w:rFonts w:ascii="Times New Roman" w:hAnsi="Times New Roman" w:cs="Times New Roman"/>
        </w:rPr>
      </w:pPr>
    </w:p>
    <w:p w14:paraId="0402CBF6" w14:textId="7A574619" w:rsidR="00014ADA" w:rsidRDefault="00014ADA" w:rsidP="00014ADA">
      <w:pPr>
        <w:spacing w:after="0" w:line="240" w:lineRule="auto"/>
        <w:jc w:val="both"/>
        <w:rPr>
          <w:rFonts w:ascii="Times New Roman" w:hAnsi="Times New Roman" w:cs="Times New Roman"/>
        </w:rPr>
      </w:pPr>
    </w:p>
    <w:p w14:paraId="012933F5" w14:textId="6E49ADBA" w:rsidR="00014ADA" w:rsidRDefault="00014ADA" w:rsidP="00014ADA">
      <w:pPr>
        <w:spacing w:after="0" w:line="240" w:lineRule="auto"/>
        <w:jc w:val="center"/>
        <w:rPr>
          <w:rFonts w:ascii="Times New Roman" w:hAnsi="Times New Roman" w:cs="Times New Roman"/>
        </w:rPr>
      </w:pPr>
      <w:r w:rsidRPr="007411C9">
        <w:rPr>
          <w:rFonts w:ascii="Times New Roman" w:hAnsi="Times New Roman" w:cs="Times New Roman"/>
          <w:noProof/>
        </w:rPr>
        <w:drawing>
          <wp:inline distT="0" distB="0" distL="0" distR="0" wp14:anchorId="1B9ABC99" wp14:editId="1A41EF29">
            <wp:extent cx="4687570" cy="8229600"/>
            <wp:effectExtent l="0" t="0" r="0" b="0"/>
            <wp:docPr id="283757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7570" cy="8229600"/>
                    </a:xfrm>
                    <a:prstGeom prst="rect">
                      <a:avLst/>
                    </a:prstGeom>
                    <a:noFill/>
                    <a:ln>
                      <a:noFill/>
                    </a:ln>
                  </pic:spPr>
                </pic:pic>
              </a:graphicData>
            </a:graphic>
          </wp:inline>
        </w:drawing>
      </w:r>
    </w:p>
    <w:p w14:paraId="3289D076" w14:textId="6C0F1392" w:rsidR="00014ADA" w:rsidRDefault="00014ADA" w:rsidP="00014ADA">
      <w:pPr>
        <w:spacing w:after="0" w:line="240" w:lineRule="auto"/>
        <w:jc w:val="both"/>
        <w:rPr>
          <w:rFonts w:ascii="Times New Roman" w:hAnsi="Times New Roman" w:cs="Times New Roman"/>
        </w:rPr>
      </w:pPr>
    </w:p>
    <w:p w14:paraId="196EC24A" w14:textId="49203E84" w:rsidR="00014ADA" w:rsidRDefault="00014ADA" w:rsidP="00014ADA">
      <w:pPr>
        <w:spacing w:after="0" w:line="240" w:lineRule="auto"/>
        <w:jc w:val="both"/>
        <w:rPr>
          <w:rFonts w:ascii="Times New Roman" w:hAnsi="Times New Roman" w:cs="Times New Roman"/>
        </w:rPr>
      </w:pPr>
    </w:p>
    <w:p w14:paraId="750B192E" w14:textId="41B5B079" w:rsidR="00014ADA" w:rsidRDefault="00014ADA" w:rsidP="00014ADA">
      <w:pPr>
        <w:spacing w:after="0" w:line="240" w:lineRule="auto"/>
        <w:jc w:val="both"/>
        <w:rPr>
          <w:rFonts w:ascii="Times New Roman" w:hAnsi="Times New Roman" w:cs="Times New Roman"/>
        </w:rPr>
      </w:pPr>
    </w:p>
    <w:p w14:paraId="723FD9E3" w14:textId="77777777" w:rsidR="00614DFE" w:rsidRDefault="00614DFE" w:rsidP="00014ADA">
      <w:pPr>
        <w:spacing w:after="0" w:line="240" w:lineRule="auto"/>
        <w:jc w:val="both"/>
        <w:rPr>
          <w:rFonts w:ascii="Times New Roman" w:hAnsi="Times New Roman" w:cs="Times New Roman"/>
        </w:rPr>
      </w:pPr>
    </w:p>
    <w:p w14:paraId="34094297" w14:textId="795E5C13" w:rsidR="00014ADA" w:rsidRDefault="00014ADA" w:rsidP="00014ADA">
      <w:pPr>
        <w:spacing w:after="0" w:line="240" w:lineRule="auto"/>
        <w:jc w:val="center"/>
        <w:rPr>
          <w:rFonts w:ascii="Times New Roman" w:hAnsi="Times New Roman" w:cs="Times New Roman"/>
        </w:rPr>
      </w:pPr>
      <w:r w:rsidRPr="0076039B">
        <w:rPr>
          <w:noProof/>
        </w:rPr>
        <w:drawing>
          <wp:inline distT="0" distB="0" distL="0" distR="0" wp14:anchorId="33FF2AE1" wp14:editId="54B4D503">
            <wp:extent cx="6324600" cy="7992925"/>
            <wp:effectExtent l="0" t="0" r="0" b="8255"/>
            <wp:docPr id="615310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9587" cy="7999227"/>
                    </a:xfrm>
                    <a:prstGeom prst="rect">
                      <a:avLst/>
                    </a:prstGeom>
                    <a:noFill/>
                    <a:ln>
                      <a:noFill/>
                    </a:ln>
                  </pic:spPr>
                </pic:pic>
              </a:graphicData>
            </a:graphic>
          </wp:inline>
        </w:drawing>
      </w:r>
    </w:p>
    <w:p w14:paraId="2B64B3FB" w14:textId="5159807F" w:rsidR="00014ADA" w:rsidRDefault="00014ADA" w:rsidP="00014ADA">
      <w:pPr>
        <w:spacing w:after="0" w:line="240" w:lineRule="auto"/>
        <w:jc w:val="both"/>
        <w:rPr>
          <w:rFonts w:ascii="Times New Roman" w:hAnsi="Times New Roman" w:cs="Times New Roman"/>
        </w:rPr>
      </w:pPr>
    </w:p>
    <w:p w14:paraId="71A35995" w14:textId="22B093FB" w:rsidR="00014ADA" w:rsidRDefault="00014ADA" w:rsidP="00014ADA">
      <w:pPr>
        <w:spacing w:after="0" w:line="240" w:lineRule="auto"/>
        <w:jc w:val="both"/>
        <w:rPr>
          <w:rFonts w:ascii="Times New Roman" w:hAnsi="Times New Roman" w:cs="Times New Roman"/>
        </w:rPr>
      </w:pPr>
    </w:p>
    <w:p w14:paraId="6B29B88E" w14:textId="644215C3" w:rsidR="00014ADA" w:rsidRDefault="00014ADA" w:rsidP="00014ADA">
      <w:pPr>
        <w:spacing w:after="0" w:line="240" w:lineRule="auto"/>
        <w:jc w:val="both"/>
        <w:rPr>
          <w:rFonts w:ascii="Times New Roman" w:hAnsi="Times New Roman" w:cs="Times New Roman"/>
        </w:rPr>
      </w:pPr>
    </w:p>
    <w:p w14:paraId="5649D8D8" w14:textId="6A10ABBC" w:rsidR="00014ADA" w:rsidRDefault="00014ADA" w:rsidP="00014ADA">
      <w:pPr>
        <w:spacing w:after="0" w:line="240" w:lineRule="auto"/>
        <w:jc w:val="both"/>
        <w:rPr>
          <w:rFonts w:ascii="Times New Roman" w:hAnsi="Times New Roman" w:cs="Times New Roman"/>
        </w:rPr>
      </w:pPr>
    </w:p>
    <w:p w14:paraId="2E2C48C7" w14:textId="73F0B6AF" w:rsidR="00014ADA" w:rsidRDefault="00014ADA" w:rsidP="00014ADA">
      <w:pPr>
        <w:spacing w:after="0" w:line="240" w:lineRule="auto"/>
        <w:jc w:val="both"/>
        <w:rPr>
          <w:rFonts w:ascii="Times New Roman" w:hAnsi="Times New Roman" w:cs="Times New Roman"/>
        </w:rPr>
      </w:pPr>
    </w:p>
    <w:p w14:paraId="749D40D8" w14:textId="4FCDA69D" w:rsidR="00014ADA" w:rsidRDefault="00014ADA" w:rsidP="00014ADA">
      <w:pPr>
        <w:spacing w:after="0" w:line="240" w:lineRule="auto"/>
        <w:jc w:val="center"/>
        <w:rPr>
          <w:rFonts w:ascii="Times New Roman" w:hAnsi="Times New Roman" w:cs="Times New Roman"/>
        </w:rPr>
      </w:pPr>
      <w:r w:rsidRPr="0076039B">
        <w:rPr>
          <w:noProof/>
        </w:rPr>
        <w:drawing>
          <wp:inline distT="0" distB="0" distL="0" distR="0" wp14:anchorId="1F7DB086" wp14:editId="33E9D634">
            <wp:extent cx="5754370" cy="8229600"/>
            <wp:effectExtent l="0" t="0" r="0" b="0"/>
            <wp:docPr id="5604061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4370" cy="8229600"/>
                    </a:xfrm>
                    <a:prstGeom prst="rect">
                      <a:avLst/>
                    </a:prstGeom>
                    <a:noFill/>
                    <a:ln>
                      <a:noFill/>
                    </a:ln>
                  </pic:spPr>
                </pic:pic>
              </a:graphicData>
            </a:graphic>
          </wp:inline>
        </w:drawing>
      </w:r>
    </w:p>
    <w:p w14:paraId="45917C67" w14:textId="77777777" w:rsidR="00014ADA" w:rsidRPr="00014ADA" w:rsidRDefault="00014ADA" w:rsidP="00014ADA">
      <w:pPr>
        <w:spacing w:after="0" w:line="240" w:lineRule="auto"/>
        <w:jc w:val="both"/>
        <w:rPr>
          <w:rFonts w:ascii="Times New Roman" w:hAnsi="Times New Roman" w:cs="Times New Roman"/>
        </w:rPr>
      </w:pPr>
    </w:p>
    <w:p w14:paraId="462D1A52" w14:textId="77777777" w:rsidR="00014ADA" w:rsidRDefault="00014ADA" w:rsidP="00D557B6">
      <w:pPr>
        <w:rPr>
          <w:rFonts w:ascii="Times New Roman" w:hAnsi="Times New Roman" w:cs="Times New Roman"/>
          <w:b/>
          <w:highlight w:val="yellow"/>
          <w:u w:val="single"/>
        </w:rPr>
      </w:pPr>
    </w:p>
    <w:p w14:paraId="2B969D6E" w14:textId="102EEA6E" w:rsidR="00014ADA" w:rsidRDefault="00014ADA" w:rsidP="00D557B6">
      <w:pPr>
        <w:rPr>
          <w:rFonts w:ascii="Times New Roman" w:hAnsi="Times New Roman" w:cs="Times New Roman"/>
          <w:b/>
          <w:highlight w:val="yellow"/>
          <w:u w:val="single"/>
        </w:rPr>
      </w:pPr>
    </w:p>
    <w:p w14:paraId="72E4419E" w14:textId="77777777" w:rsidR="00614DFE" w:rsidRDefault="00614DFE" w:rsidP="00D557B6">
      <w:pPr>
        <w:rPr>
          <w:rFonts w:ascii="Times New Roman" w:hAnsi="Times New Roman" w:cs="Times New Roman"/>
          <w:b/>
          <w:highlight w:val="yellow"/>
          <w:u w:val="single"/>
        </w:rPr>
      </w:pPr>
    </w:p>
    <w:p w14:paraId="46C2A099" w14:textId="3C163F12" w:rsidR="00014ADA" w:rsidRDefault="00014ADA" w:rsidP="00014ADA">
      <w:pPr>
        <w:jc w:val="center"/>
        <w:rPr>
          <w:rFonts w:ascii="Times New Roman" w:hAnsi="Times New Roman" w:cs="Times New Roman"/>
          <w:b/>
          <w:highlight w:val="yellow"/>
          <w:u w:val="single"/>
        </w:rPr>
      </w:pPr>
      <w:r w:rsidRPr="00590985">
        <w:rPr>
          <w:noProof/>
        </w:rPr>
        <w:drawing>
          <wp:inline distT="0" distB="0" distL="0" distR="0" wp14:anchorId="3C7E57C7" wp14:editId="421A6213">
            <wp:extent cx="6267578" cy="7284720"/>
            <wp:effectExtent l="0" t="0" r="0" b="0"/>
            <wp:docPr id="2098832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9628" cy="7287103"/>
                    </a:xfrm>
                    <a:prstGeom prst="rect">
                      <a:avLst/>
                    </a:prstGeom>
                    <a:noFill/>
                    <a:ln>
                      <a:noFill/>
                    </a:ln>
                  </pic:spPr>
                </pic:pic>
              </a:graphicData>
            </a:graphic>
          </wp:inline>
        </w:drawing>
      </w:r>
    </w:p>
    <w:p w14:paraId="638223D4" w14:textId="77777777" w:rsidR="00014ADA" w:rsidRDefault="00014ADA" w:rsidP="00D557B6">
      <w:pPr>
        <w:rPr>
          <w:rFonts w:ascii="Times New Roman" w:hAnsi="Times New Roman" w:cs="Times New Roman"/>
          <w:b/>
          <w:highlight w:val="yellow"/>
          <w:u w:val="single"/>
        </w:rPr>
      </w:pPr>
    </w:p>
    <w:p w14:paraId="2B692823" w14:textId="77777777" w:rsidR="00722804" w:rsidRPr="00657CC4" w:rsidRDefault="00722804" w:rsidP="00722804">
      <w:pPr>
        <w:spacing w:after="0" w:line="240" w:lineRule="auto"/>
        <w:ind w:firstLine="720"/>
        <w:jc w:val="both"/>
        <w:rPr>
          <w:rFonts w:ascii="Times New Roman" w:hAnsi="Times New Roman" w:cs="Times New Roman"/>
        </w:rPr>
      </w:pPr>
      <w:r w:rsidRPr="00722804">
        <w:rPr>
          <w:rFonts w:ascii="Times New Roman" w:hAnsi="Times New Roman" w:cs="Times New Roman"/>
        </w:rPr>
        <w:t>The motion was approved via unanimous voice vote.</w:t>
      </w:r>
      <w:r w:rsidRPr="00722804">
        <w:rPr>
          <w:rFonts w:ascii="Times New Roman" w:hAnsi="Times New Roman" w:cs="Times New Roman"/>
          <w:bCs/>
        </w:rPr>
        <w:t xml:space="preserve">  Student Advisory vote: yes.</w:t>
      </w:r>
    </w:p>
    <w:p w14:paraId="70CF2B32" w14:textId="77777777" w:rsidR="00014ADA" w:rsidRDefault="00014ADA" w:rsidP="00D557B6">
      <w:pPr>
        <w:rPr>
          <w:rFonts w:ascii="Times New Roman" w:hAnsi="Times New Roman" w:cs="Times New Roman"/>
          <w:b/>
          <w:highlight w:val="yellow"/>
          <w:u w:val="single"/>
        </w:rPr>
      </w:pPr>
    </w:p>
    <w:p w14:paraId="14722A73" w14:textId="77777777" w:rsidR="00014ADA" w:rsidRDefault="00014ADA" w:rsidP="00D557B6">
      <w:pPr>
        <w:rPr>
          <w:rFonts w:ascii="Times New Roman" w:hAnsi="Times New Roman" w:cs="Times New Roman"/>
          <w:b/>
          <w:highlight w:val="yellow"/>
          <w:u w:val="single"/>
        </w:rPr>
      </w:pPr>
    </w:p>
    <w:p w14:paraId="223AAC49" w14:textId="77777777" w:rsidR="00FA16C7" w:rsidRDefault="00FA16C7" w:rsidP="00FA16C7">
      <w:pPr>
        <w:spacing w:after="0" w:line="240" w:lineRule="auto"/>
        <w:rPr>
          <w:rFonts w:ascii="Times New Roman" w:hAnsi="Times New Roman" w:cs="Times New Roman"/>
          <w:b/>
          <w:u w:val="single"/>
        </w:rPr>
      </w:pPr>
    </w:p>
    <w:p w14:paraId="653F10B2" w14:textId="75ED0DE3" w:rsidR="00D557B6" w:rsidRPr="00F338E9" w:rsidRDefault="00D557B6" w:rsidP="00D557B6">
      <w:pPr>
        <w:rPr>
          <w:rFonts w:ascii="Times New Roman" w:hAnsi="Times New Roman" w:cs="Times New Roman"/>
          <w:b/>
          <w:u w:val="single"/>
        </w:rPr>
      </w:pPr>
      <w:r w:rsidRPr="00F338E9">
        <w:rPr>
          <w:rFonts w:ascii="Times New Roman" w:hAnsi="Times New Roman" w:cs="Times New Roman"/>
          <w:b/>
          <w:u w:val="single"/>
        </w:rPr>
        <w:t xml:space="preserve">Item #8 - New Units </w:t>
      </w:r>
    </w:p>
    <w:p w14:paraId="3F7072E7" w14:textId="61CD1792" w:rsidR="00D557B6" w:rsidRPr="00F338E9" w:rsidRDefault="00D557B6" w:rsidP="00D557B6">
      <w:pPr>
        <w:spacing w:after="0" w:line="240" w:lineRule="auto"/>
        <w:ind w:firstLine="720"/>
        <w:rPr>
          <w:rFonts w:ascii="Times New Roman" w:hAnsi="Times New Roman" w:cs="Times New Roman"/>
          <w:b/>
          <w:u w:val="single"/>
        </w:rPr>
      </w:pPr>
      <w:r w:rsidRPr="00F338E9">
        <w:rPr>
          <w:rFonts w:ascii="Times New Roman" w:hAnsi="Times New Roman" w:cs="Times New Roman"/>
          <w:b/>
          <w:u w:val="single"/>
        </w:rPr>
        <w:t>Item #8.1 – Shawnee Community College</w:t>
      </w:r>
      <w:bookmarkStart w:id="1" w:name="_Hlk209712332"/>
    </w:p>
    <w:p w14:paraId="57F4D385" w14:textId="5532D0BB" w:rsidR="00D557B6" w:rsidRPr="00F338E9" w:rsidRDefault="00F338E9" w:rsidP="00D557B6">
      <w:pPr>
        <w:spacing w:after="0" w:line="240" w:lineRule="auto"/>
        <w:ind w:left="720"/>
        <w:rPr>
          <w:rFonts w:ascii="Times New Roman" w:hAnsi="Times New Roman" w:cs="Times New Roman"/>
          <w:iCs/>
        </w:rPr>
      </w:pPr>
      <w:r w:rsidRPr="00F338E9">
        <w:rPr>
          <w:rFonts w:ascii="Times New Roman" w:hAnsi="Times New Roman" w:cs="Times New Roman"/>
          <w:iCs/>
        </w:rPr>
        <w:t>Larry Peterson</w:t>
      </w:r>
      <w:r w:rsidR="00D557B6" w:rsidRPr="00F338E9">
        <w:rPr>
          <w:rFonts w:ascii="Times New Roman" w:hAnsi="Times New Roman" w:cs="Times New Roman"/>
          <w:iCs/>
        </w:rPr>
        <w:t xml:space="preserve"> made a motion, which was seconded by </w:t>
      </w:r>
      <w:r w:rsidRPr="00F338E9">
        <w:rPr>
          <w:rFonts w:ascii="Times New Roman" w:hAnsi="Times New Roman" w:cs="Times New Roman"/>
          <w:iCs/>
        </w:rPr>
        <w:t>Teresa Garate</w:t>
      </w:r>
      <w:r w:rsidR="00D557B6" w:rsidRPr="00F338E9">
        <w:rPr>
          <w:rFonts w:ascii="Times New Roman" w:hAnsi="Times New Roman" w:cs="Times New Roman"/>
          <w:iCs/>
        </w:rPr>
        <w:t>, to approve the following item:</w:t>
      </w:r>
    </w:p>
    <w:p w14:paraId="666379B8" w14:textId="77777777" w:rsidR="00D557B6" w:rsidRPr="00722804" w:rsidRDefault="00D557B6" w:rsidP="00D557B6">
      <w:pPr>
        <w:spacing w:after="0" w:line="240" w:lineRule="auto"/>
        <w:rPr>
          <w:rFonts w:ascii="Times New Roman" w:hAnsi="Times New Roman" w:cs="Times New Roman"/>
          <w:iCs/>
        </w:rPr>
      </w:pPr>
    </w:p>
    <w:p w14:paraId="114170F9" w14:textId="77777777" w:rsidR="00D557B6" w:rsidRPr="00722804" w:rsidRDefault="00D557B6" w:rsidP="00D557B6">
      <w:pPr>
        <w:spacing w:after="0" w:line="240" w:lineRule="auto"/>
        <w:ind w:left="1440"/>
        <w:rPr>
          <w:rFonts w:ascii="Times New Roman" w:hAnsi="Times New Roman" w:cs="Times New Roman"/>
          <w:iCs/>
        </w:rPr>
      </w:pPr>
      <w:r w:rsidRPr="00722804">
        <w:rPr>
          <w:rFonts w:ascii="Times New Roman" w:hAnsi="Times New Roman" w:cs="Times New Roman"/>
          <w:iCs/>
        </w:rPr>
        <w:t>The Illinois Community College Board hereby approves the following permanent new units of instruction for the community colleges listed below:</w:t>
      </w:r>
    </w:p>
    <w:p w14:paraId="1697ADDE" w14:textId="77777777" w:rsidR="00D557B6" w:rsidRPr="00722804" w:rsidRDefault="00D557B6" w:rsidP="00D557B6">
      <w:pPr>
        <w:spacing w:after="0" w:line="240" w:lineRule="auto"/>
        <w:ind w:left="720" w:firstLine="720"/>
        <w:jc w:val="both"/>
        <w:rPr>
          <w:rFonts w:ascii="Times New Roman" w:hAnsi="Times New Roman" w:cs="Times New Roman"/>
          <w:b/>
        </w:rPr>
      </w:pPr>
    </w:p>
    <w:p w14:paraId="53F5D3F8" w14:textId="77777777" w:rsidR="00D557B6" w:rsidRPr="00722804" w:rsidRDefault="00D557B6" w:rsidP="00D557B6">
      <w:pPr>
        <w:spacing w:after="0" w:line="240" w:lineRule="auto"/>
        <w:ind w:left="1440" w:firstLine="720"/>
        <w:jc w:val="both"/>
        <w:rPr>
          <w:rFonts w:ascii="Times New Roman" w:hAnsi="Times New Roman" w:cs="Times New Roman"/>
          <w:b/>
        </w:rPr>
      </w:pPr>
      <w:r w:rsidRPr="00722804">
        <w:rPr>
          <w:rFonts w:ascii="Times New Roman" w:hAnsi="Times New Roman" w:cs="Times New Roman"/>
          <w:b/>
        </w:rPr>
        <w:t>PERMANENT PROGRAM APPROVAL</w:t>
      </w:r>
    </w:p>
    <w:bookmarkEnd w:id="1"/>
    <w:p w14:paraId="52538DD5" w14:textId="77777777" w:rsidR="00722804" w:rsidRPr="00722804" w:rsidRDefault="00722804" w:rsidP="00722804">
      <w:pPr>
        <w:pStyle w:val="NoSpacing"/>
        <w:ind w:left="1440" w:firstLine="720"/>
        <w:rPr>
          <w:bCs/>
          <w:sz w:val="22"/>
          <w:u w:val="single"/>
        </w:rPr>
      </w:pPr>
      <w:r w:rsidRPr="00722804">
        <w:rPr>
          <w:bCs/>
          <w:sz w:val="22"/>
          <w:u w:val="single"/>
        </w:rPr>
        <w:t>Shawnee Community College</w:t>
      </w:r>
    </w:p>
    <w:p w14:paraId="6A751631" w14:textId="77777777" w:rsidR="00722804" w:rsidRPr="00722804" w:rsidRDefault="00722804" w:rsidP="00722804">
      <w:pPr>
        <w:pStyle w:val="NoSpacing"/>
        <w:numPr>
          <w:ilvl w:val="0"/>
          <w:numId w:val="26"/>
        </w:numPr>
        <w:spacing w:after="0"/>
        <w:jc w:val="left"/>
        <w:rPr>
          <w:bCs/>
          <w:sz w:val="22"/>
        </w:rPr>
      </w:pPr>
      <w:r w:rsidRPr="00722804">
        <w:rPr>
          <w:bCs/>
          <w:sz w:val="22"/>
        </w:rPr>
        <w:t>Power Sports Technician Certificate (32 credit hours)</w:t>
      </w:r>
    </w:p>
    <w:p w14:paraId="764B380D" w14:textId="77777777" w:rsidR="00D557B6" w:rsidRPr="00722804" w:rsidRDefault="00D557B6" w:rsidP="00D557B6">
      <w:pPr>
        <w:spacing w:after="0" w:line="240" w:lineRule="auto"/>
        <w:ind w:firstLine="720"/>
        <w:jc w:val="both"/>
        <w:rPr>
          <w:rFonts w:ascii="Times New Roman" w:hAnsi="Times New Roman" w:cs="Times New Roman"/>
        </w:rPr>
      </w:pPr>
    </w:p>
    <w:p w14:paraId="560065DE" w14:textId="7E71FEDC" w:rsidR="00D557B6" w:rsidRPr="00657CC4" w:rsidRDefault="00D557B6" w:rsidP="00D557B6">
      <w:pPr>
        <w:spacing w:after="0" w:line="240" w:lineRule="auto"/>
        <w:ind w:firstLine="720"/>
        <w:jc w:val="both"/>
        <w:rPr>
          <w:rFonts w:ascii="Times New Roman" w:hAnsi="Times New Roman" w:cs="Times New Roman"/>
        </w:rPr>
      </w:pPr>
      <w:r w:rsidRPr="00722804">
        <w:rPr>
          <w:rFonts w:ascii="Times New Roman" w:hAnsi="Times New Roman" w:cs="Times New Roman"/>
        </w:rPr>
        <w:t>The motion was approved via unanimous voice vote.</w:t>
      </w:r>
      <w:r w:rsidRPr="00722804">
        <w:rPr>
          <w:rFonts w:ascii="Times New Roman" w:hAnsi="Times New Roman" w:cs="Times New Roman"/>
          <w:bCs/>
        </w:rPr>
        <w:t xml:space="preserve">  Student Advisory vote: yes.</w:t>
      </w:r>
    </w:p>
    <w:p w14:paraId="1AD7D625" w14:textId="77777777" w:rsidR="00D557B6" w:rsidRDefault="00D557B6" w:rsidP="002A3D71">
      <w:pPr>
        <w:spacing w:after="0" w:line="240" w:lineRule="auto"/>
        <w:rPr>
          <w:rFonts w:ascii="Times New Roman" w:hAnsi="Times New Roman" w:cs="Times New Roman"/>
          <w:b/>
          <w:u w:val="single"/>
        </w:rPr>
      </w:pPr>
    </w:p>
    <w:p w14:paraId="3AC11B55" w14:textId="35303AB8" w:rsidR="00C0352F" w:rsidRPr="00F338E9" w:rsidRDefault="00C0352F" w:rsidP="00C0352F">
      <w:pPr>
        <w:rPr>
          <w:rFonts w:ascii="Times New Roman" w:hAnsi="Times New Roman" w:cs="Times New Roman"/>
          <w:b/>
          <w:u w:val="single"/>
        </w:rPr>
      </w:pPr>
      <w:r w:rsidRPr="00F338E9">
        <w:rPr>
          <w:rFonts w:ascii="Times New Roman" w:hAnsi="Times New Roman" w:cs="Times New Roman"/>
          <w:b/>
          <w:u w:val="single"/>
        </w:rPr>
        <w:t>Item #</w:t>
      </w:r>
      <w:r w:rsidR="00D557B6" w:rsidRPr="00F338E9">
        <w:rPr>
          <w:rFonts w:ascii="Times New Roman" w:hAnsi="Times New Roman" w:cs="Times New Roman"/>
          <w:b/>
          <w:u w:val="single"/>
        </w:rPr>
        <w:t>9</w:t>
      </w:r>
      <w:r w:rsidRPr="00F338E9">
        <w:rPr>
          <w:rFonts w:ascii="Times New Roman" w:hAnsi="Times New Roman" w:cs="Times New Roman"/>
          <w:b/>
          <w:u w:val="single"/>
        </w:rPr>
        <w:t xml:space="preserve"> - recognition </w:t>
      </w:r>
    </w:p>
    <w:p w14:paraId="588415C4" w14:textId="1C407767" w:rsidR="0003148B" w:rsidRPr="00F338E9" w:rsidRDefault="00C0352F" w:rsidP="00D557B6">
      <w:pPr>
        <w:spacing w:after="0" w:line="240" w:lineRule="auto"/>
        <w:ind w:firstLine="720"/>
        <w:rPr>
          <w:rFonts w:ascii="Times New Roman" w:hAnsi="Times New Roman" w:cs="Times New Roman"/>
          <w:b/>
          <w:u w:val="single"/>
        </w:rPr>
      </w:pPr>
      <w:r w:rsidRPr="00F338E9">
        <w:rPr>
          <w:rFonts w:ascii="Times New Roman" w:hAnsi="Times New Roman" w:cs="Times New Roman"/>
          <w:b/>
          <w:u w:val="single"/>
        </w:rPr>
        <w:t>Item #</w:t>
      </w:r>
      <w:r w:rsidR="00D557B6" w:rsidRPr="00F338E9">
        <w:rPr>
          <w:rFonts w:ascii="Times New Roman" w:hAnsi="Times New Roman" w:cs="Times New Roman"/>
          <w:b/>
          <w:u w:val="single"/>
        </w:rPr>
        <w:t>9</w:t>
      </w:r>
      <w:r w:rsidRPr="00F338E9">
        <w:rPr>
          <w:rFonts w:ascii="Times New Roman" w:hAnsi="Times New Roman" w:cs="Times New Roman"/>
          <w:b/>
          <w:u w:val="single"/>
        </w:rPr>
        <w:t xml:space="preserve">.1 </w:t>
      </w:r>
      <w:r w:rsidR="00D557B6" w:rsidRPr="00F338E9">
        <w:rPr>
          <w:rFonts w:ascii="Times New Roman" w:hAnsi="Times New Roman" w:cs="Times New Roman"/>
          <w:b/>
          <w:u w:val="single"/>
        </w:rPr>
        <w:t>John A. Logan College, Moraine Valley Community College, Spoon River</w:t>
      </w:r>
      <w:r w:rsidR="00D557B6" w:rsidRPr="00F338E9">
        <w:rPr>
          <w:rFonts w:ascii="Times New Roman" w:hAnsi="Times New Roman" w:cs="Times New Roman"/>
          <w:b/>
          <w:u w:val="single"/>
        </w:rPr>
        <w:tab/>
        <w:t>College</w:t>
      </w:r>
    </w:p>
    <w:p w14:paraId="5E43D326" w14:textId="5CC99DEF" w:rsidR="0003148B" w:rsidRPr="00F338E9" w:rsidRDefault="00F338E9" w:rsidP="00205E52">
      <w:pPr>
        <w:spacing w:after="0" w:line="240" w:lineRule="auto"/>
        <w:ind w:left="720"/>
        <w:rPr>
          <w:rFonts w:ascii="Times New Roman" w:hAnsi="Times New Roman" w:cs="Times New Roman"/>
          <w:iCs/>
        </w:rPr>
      </w:pPr>
      <w:r w:rsidRPr="00F338E9">
        <w:rPr>
          <w:rFonts w:ascii="Times New Roman" w:hAnsi="Times New Roman" w:cs="Times New Roman"/>
          <w:iCs/>
        </w:rPr>
        <w:t xml:space="preserve">Maureen Banks </w:t>
      </w:r>
      <w:r w:rsidR="0003148B" w:rsidRPr="00F338E9">
        <w:rPr>
          <w:rFonts w:ascii="Times New Roman" w:hAnsi="Times New Roman" w:cs="Times New Roman"/>
          <w:iCs/>
        </w:rPr>
        <w:t xml:space="preserve">made a motion, which was seconded by </w:t>
      </w:r>
      <w:r w:rsidRPr="00F338E9">
        <w:rPr>
          <w:rFonts w:ascii="Times New Roman" w:hAnsi="Times New Roman" w:cs="Times New Roman"/>
          <w:iCs/>
        </w:rPr>
        <w:t>Larry Peterson</w:t>
      </w:r>
      <w:r w:rsidR="0003148B" w:rsidRPr="00F338E9">
        <w:rPr>
          <w:rFonts w:ascii="Times New Roman" w:hAnsi="Times New Roman" w:cs="Times New Roman"/>
          <w:iCs/>
        </w:rPr>
        <w:t>, to approve the following item:</w:t>
      </w:r>
    </w:p>
    <w:p w14:paraId="7BB4F328" w14:textId="77777777" w:rsidR="0003148B" w:rsidRPr="00F338E9" w:rsidRDefault="0003148B" w:rsidP="0003148B">
      <w:pPr>
        <w:widowControl w:val="0"/>
        <w:autoSpaceDE w:val="0"/>
        <w:autoSpaceDN w:val="0"/>
        <w:spacing w:after="0" w:line="240" w:lineRule="auto"/>
        <w:ind w:left="2160"/>
        <w:rPr>
          <w:rFonts w:ascii="Times New Roman" w:eastAsia="Times New Roman" w:hAnsi="Times New Roman" w:cs="Times New Roman"/>
        </w:rPr>
      </w:pPr>
    </w:p>
    <w:p w14:paraId="70185C33" w14:textId="514914EF" w:rsidR="0003148B" w:rsidRPr="003F2CD5" w:rsidRDefault="0003148B" w:rsidP="0003148B">
      <w:pPr>
        <w:widowControl w:val="0"/>
        <w:autoSpaceDE w:val="0"/>
        <w:autoSpaceDN w:val="0"/>
        <w:spacing w:after="0" w:line="240" w:lineRule="auto"/>
        <w:ind w:left="1440"/>
        <w:rPr>
          <w:rFonts w:ascii="Times New Roman" w:eastAsia="Times New Roman" w:hAnsi="Times New Roman" w:cs="Times New Roman"/>
        </w:rPr>
      </w:pPr>
      <w:r w:rsidRPr="00F338E9">
        <w:rPr>
          <w:rFonts w:ascii="Times New Roman" w:eastAsia="Times New Roman" w:hAnsi="Times New Roman" w:cs="Times New Roman"/>
        </w:rPr>
        <w:t xml:space="preserve">The Illinois Community College Board hereby grants a status of “recognition continued” to the following districts: </w:t>
      </w:r>
    </w:p>
    <w:p w14:paraId="71960F74" w14:textId="77777777" w:rsidR="0003148B" w:rsidRPr="003F2CD5" w:rsidRDefault="0003148B" w:rsidP="0003148B">
      <w:pPr>
        <w:widowControl w:val="0"/>
        <w:autoSpaceDE w:val="0"/>
        <w:autoSpaceDN w:val="0"/>
        <w:spacing w:after="0" w:line="240" w:lineRule="auto"/>
        <w:ind w:left="2160"/>
        <w:rPr>
          <w:rFonts w:ascii="Times New Roman" w:eastAsia="Times New Roman" w:hAnsi="Times New Roman" w:cs="Times New Roman"/>
          <w:bCs/>
        </w:rPr>
      </w:pPr>
    </w:p>
    <w:p w14:paraId="3A665E11" w14:textId="77777777" w:rsidR="003F2CD5" w:rsidRPr="003F2CD5" w:rsidRDefault="003F2CD5" w:rsidP="003F2CD5">
      <w:pPr>
        <w:spacing w:after="0" w:line="240" w:lineRule="auto"/>
        <w:ind w:firstLine="720"/>
        <w:rPr>
          <w:rFonts w:ascii="Times New Roman" w:hAnsi="Times New Roman" w:cs="Times New Roman"/>
          <w:bCs/>
          <w:iCs/>
        </w:rPr>
      </w:pPr>
      <w:r w:rsidRPr="003F2CD5">
        <w:rPr>
          <w:rFonts w:ascii="Times New Roman" w:hAnsi="Times New Roman" w:cs="Times New Roman"/>
          <w:bCs/>
          <w:iCs/>
        </w:rPr>
        <w:tab/>
      </w:r>
      <w:r w:rsidRPr="003F2CD5">
        <w:rPr>
          <w:rFonts w:ascii="Times New Roman" w:hAnsi="Times New Roman" w:cs="Times New Roman"/>
          <w:bCs/>
          <w:iCs/>
        </w:rPr>
        <w:tab/>
        <w:t>John A. Logan College, District 530</w:t>
      </w:r>
    </w:p>
    <w:p w14:paraId="04337A7C" w14:textId="77777777" w:rsidR="003F2CD5" w:rsidRPr="003F2CD5" w:rsidRDefault="003F2CD5" w:rsidP="003F2CD5">
      <w:pPr>
        <w:spacing w:after="0" w:line="240" w:lineRule="auto"/>
        <w:ind w:left="1440" w:firstLine="720"/>
        <w:rPr>
          <w:rFonts w:ascii="Times New Roman" w:hAnsi="Times New Roman" w:cs="Times New Roman"/>
          <w:bCs/>
          <w:iCs/>
        </w:rPr>
      </w:pPr>
      <w:r w:rsidRPr="003F2CD5">
        <w:rPr>
          <w:rFonts w:ascii="Times New Roman" w:hAnsi="Times New Roman" w:cs="Times New Roman"/>
          <w:bCs/>
          <w:iCs/>
        </w:rPr>
        <w:t>Moraine Valley Community College, District 524</w:t>
      </w:r>
    </w:p>
    <w:p w14:paraId="1D425B9B" w14:textId="6F4BA599" w:rsidR="00C0352F" w:rsidRPr="003F2CD5" w:rsidRDefault="003F2CD5" w:rsidP="003F2CD5">
      <w:pPr>
        <w:spacing w:after="0" w:line="240" w:lineRule="auto"/>
        <w:ind w:left="1440" w:firstLine="720"/>
        <w:rPr>
          <w:rFonts w:ascii="Times New Roman" w:hAnsi="Times New Roman" w:cs="Times New Roman"/>
          <w:bCs/>
          <w:iCs/>
        </w:rPr>
      </w:pPr>
      <w:r w:rsidRPr="003F2CD5">
        <w:rPr>
          <w:rFonts w:ascii="Times New Roman" w:hAnsi="Times New Roman" w:cs="Times New Roman"/>
          <w:bCs/>
          <w:iCs/>
        </w:rPr>
        <w:t>Spoon River College, District 534</w:t>
      </w:r>
    </w:p>
    <w:p w14:paraId="441CC83B" w14:textId="77777777" w:rsidR="003F2CD5" w:rsidRPr="003F2CD5" w:rsidRDefault="003F2CD5" w:rsidP="003F2CD5">
      <w:pPr>
        <w:spacing w:after="0" w:line="240" w:lineRule="auto"/>
        <w:ind w:left="1440" w:firstLine="720"/>
        <w:rPr>
          <w:rFonts w:ascii="Times New Roman" w:hAnsi="Times New Roman" w:cs="Times New Roman"/>
          <w:bCs/>
          <w:iCs/>
        </w:rPr>
      </w:pPr>
    </w:p>
    <w:p w14:paraId="28EE3C38" w14:textId="77777777" w:rsidR="00205E52" w:rsidRPr="00657CC4" w:rsidRDefault="00205E52" w:rsidP="00205E52">
      <w:pPr>
        <w:spacing w:after="0" w:line="240" w:lineRule="auto"/>
        <w:ind w:firstLine="720"/>
        <w:jc w:val="both"/>
        <w:rPr>
          <w:rFonts w:ascii="Times New Roman" w:hAnsi="Times New Roman" w:cs="Times New Roman"/>
        </w:rPr>
      </w:pPr>
      <w:r w:rsidRPr="003F2CD5">
        <w:rPr>
          <w:rFonts w:ascii="Times New Roman" w:hAnsi="Times New Roman" w:cs="Times New Roman"/>
        </w:rPr>
        <w:t>The motion was approved via unanimous voice vote.</w:t>
      </w:r>
      <w:r w:rsidRPr="003F2CD5">
        <w:rPr>
          <w:rFonts w:ascii="Times New Roman" w:hAnsi="Times New Roman" w:cs="Times New Roman"/>
          <w:bCs/>
        </w:rPr>
        <w:t xml:space="preserve">  Student Advisory vote: yes.</w:t>
      </w:r>
    </w:p>
    <w:p w14:paraId="31C3B205" w14:textId="77777777" w:rsidR="00287F8B" w:rsidRPr="00C0352F" w:rsidRDefault="00287F8B" w:rsidP="00287F8B">
      <w:pPr>
        <w:spacing w:after="0" w:line="240" w:lineRule="auto"/>
        <w:rPr>
          <w:rFonts w:ascii="Times New Roman" w:hAnsi="Times New Roman" w:cs="Times New Roman"/>
          <w:b/>
        </w:rPr>
      </w:pPr>
    </w:p>
    <w:p w14:paraId="5B6CB6BE" w14:textId="08F17422" w:rsidR="00C0352F" w:rsidRPr="000A6B3E" w:rsidRDefault="00C0352F" w:rsidP="00287F8B">
      <w:pPr>
        <w:spacing w:after="0" w:line="240" w:lineRule="auto"/>
        <w:rPr>
          <w:rFonts w:ascii="Times New Roman" w:hAnsi="Times New Roman" w:cs="Times New Roman"/>
          <w:b/>
          <w:bCs/>
          <w:iCs/>
          <w:u w:val="single"/>
        </w:rPr>
      </w:pPr>
      <w:bookmarkStart w:id="2" w:name="_Hlk210029894"/>
      <w:r w:rsidRPr="000A6B3E">
        <w:rPr>
          <w:rFonts w:ascii="Times New Roman" w:hAnsi="Times New Roman" w:cs="Times New Roman"/>
          <w:b/>
          <w:u w:val="single"/>
        </w:rPr>
        <w:t xml:space="preserve">Item #10 - </w:t>
      </w:r>
      <w:r w:rsidRPr="000A6B3E">
        <w:rPr>
          <w:rFonts w:ascii="Times New Roman" w:hAnsi="Times New Roman" w:cs="Times New Roman"/>
          <w:b/>
          <w:bCs/>
          <w:iCs/>
          <w:u w:val="single"/>
        </w:rPr>
        <w:t xml:space="preserve">Adoption of Minutes   </w:t>
      </w:r>
    </w:p>
    <w:p w14:paraId="3200E351" w14:textId="1AB1281A" w:rsidR="00432D7D" w:rsidRPr="000A6B3E" w:rsidRDefault="000A6B3E" w:rsidP="00432D7D">
      <w:pPr>
        <w:spacing w:after="0" w:line="240" w:lineRule="auto"/>
        <w:rPr>
          <w:rFonts w:ascii="Times New Roman" w:hAnsi="Times New Roman" w:cs="Times New Roman"/>
          <w:bCs/>
          <w:iCs/>
        </w:rPr>
      </w:pPr>
      <w:r>
        <w:rPr>
          <w:rFonts w:ascii="Times New Roman" w:hAnsi="Times New Roman" w:cs="Times New Roman"/>
          <w:bCs/>
          <w:iCs/>
        </w:rPr>
        <w:t>Larry Peterson</w:t>
      </w:r>
      <w:r w:rsidR="00657CC4" w:rsidRPr="000A6B3E">
        <w:rPr>
          <w:rFonts w:ascii="Times New Roman" w:hAnsi="Times New Roman" w:cs="Times New Roman"/>
          <w:bCs/>
          <w:iCs/>
        </w:rPr>
        <w:t xml:space="preserve"> </w:t>
      </w:r>
      <w:r w:rsidR="000C6152" w:rsidRPr="000A6B3E">
        <w:rPr>
          <w:rFonts w:ascii="Times New Roman" w:hAnsi="Times New Roman" w:cs="Times New Roman"/>
          <w:bCs/>
          <w:iCs/>
        </w:rPr>
        <w:t xml:space="preserve">made a motion, which was seconded by </w:t>
      </w:r>
      <w:r w:rsidRPr="000A6B3E">
        <w:rPr>
          <w:rFonts w:ascii="Times New Roman" w:hAnsi="Times New Roman" w:cs="Times New Roman"/>
          <w:bCs/>
          <w:iCs/>
        </w:rPr>
        <w:t>Marlon McClinton</w:t>
      </w:r>
      <w:r w:rsidR="000C6152" w:rsidRPr="000A6B3E">
        <w:rPr>
          <w:rFonts w:ascii="Times New Roman" w:hAnsi="Times New Roman" w:cs="Times New Roman"/>
          <w:bCs/>
          <w:iCs/>
        </w:rPr>
        <w:t>, to approve the following item:</w:t>
      </w:r>
    </w:p>
    <w:bookmarkEnd w:id="2"/>
    <w:p w14:paraId="42207ABB" w14:textId="77777777" w:rsidR="00D557B6" w:rsidRPr="00472AA4" w:rsidRDefault="00D557B6" w:rsidP="00D557B6">
      <w:pPr>
        <w:spacing w:after="0" w:line="240" w:lineRule="auto"/>
        <w:ind w:firstLine="720"/>
        <w:jc w:val="both"/>
        <w:rPr>
          <w:rFonts w:ascii="Times New Roman" w:hAnsi="Times New Roman" w:cs="Times New Roman"/>
          <w:b/>
          <w:bCs/>
          <w:u w:val="single"/>
        </w:rPr>
      </w:pPr>
    </w:p>
    <w:p w14:paraId="32F1CC72" w14:textId="2A0A9B07" w:rsidR="00D557B6" w:rsidRPr="00472AA4" w:rsidRDefault="00D557B6" w:rsidP="00D557B6">
      <w:pPr>
        <w:spacing w:after="0" w:line="240" w:lineRule="auto"/>
        <w:ind w:firstLine="720"/>
        <w:jc w:val="both"/>
        <w:rPr>
          <w:rFonts w:ascii="Times New Roman" w:hAnsi="Times New Roman" w:cs="Times New Roman"/>
          <w:b/>
          <w:bCs/>
          <w:u w:val="single"/>
        </w:rPr>
      </w:pPr>
      <w:r w:rsidRPr="00472AA4">
        <w:rPr>
          <w:rFonts w:ascii="Times New Roman" w:hAnsi="Times New Roman" w:cs="Times New Roman"/>
          <w:b/>
          <w:bCs/>
          <w:u w:val="single"/>
        </w:rPr>
        <w:t xml:space="preserve">Item #10.1 - Minutes of the September 25, 2025, Work Session </w:t>
      </w:r>
    </w:p>
    <w:p w14:paraId="5F641439" w14:textId="1C32AF53" w:rsidR="00CB656C" w:rsidRPr="00472AA4" w:rsidRDefault="00D557B6" w:rsidP="000A6B3E">
      <w:pPr>
        <w:spacing w:after="0" w:line="240" w:lineRule="auto"/>
        <w:ind w:left="720"/>
        <w:jc w:val="both"/>
        <w:rPr>
          <w:rFonts w:ascii="Times New Roman" w:hAnsi="Times New Roman" w:cs="Times New Roman"/>
        </w:rPr>
      </w:pPr>
      <w:r w:rsidRPr="00472AA4">
        <w:rPr>
          <w:rFonts w:ascii="Times New Roman" w:hAnsi="Times New Roman" w:cs="Times New Roman"/>
        </w:rPr>
        <w:t xml:space="preserve">The Illinois Community College Board hereby approves the Board minutes of the </w:t>
      </w:r>
      <w:r w:rsidR="00472AA4" w:rsidRPr="00472AA4">
        <w:rPr>
          <w:rFonts w:ascii="Times New Roman" w:hAnsi="Times New Roman" w:cs="Times New Roman"/>
        </w:rPr>
        <w:t>September 25, 2</w:t>
      </w:r>
      <w:r w:rsidRPr="00472AA4">
        <w:rPr>
          <w:rFonts w:ascii="Times New Roman" w:hAnsi="Times New Roman" w:cs="Times New Roman"/>
        </w:rPr>
        <w:t>025, meeting as recorded.</w:t>
      </w:r>
    </w:p>
    <w:p w14:paraId="2CF3FF67" w14:textId="77777777" w:rsidR="000A6B3E" w:rsidRDefault="000A6B3E" w:rsidP="000A6B3E">
      <w:pPr>
        <w:spacing w:after="0" w:line="240" w:lineRule="auto"/>
        <w:jc w:val="both"/>
        <w:rPr>
          <w:rFonts w:ascii="Times New Roman" w:hAnsi="Times New Roman" w:cs="Times New Roman"/>
        </w:rPr>
      </w:pPr>
    </w:p>
    <w:p w14:paraId="39FE80FB" w14:textId="0FAAF7E0" w:rsidR="00657CC4" w:rsidRDefault="000A6B3E" w:rsidP="000A6B3E">
      <w:pPr>
        <w:spacing w:after="0" w:line="240" w:lineRule="auto"/>
        <w:jc w:val="both"/>
        <w:rPr>
          <w:rFonts w:ascii="Times New Roman" w:hAnsi="Times New Roman" w:cs="Times New Roman"/>
        </w:rPr>
      </w:pPr>
      <w:r w:rsidRPr="000A6B3E">
        <w:rPr>
          <w:rFonts w:ascii="Times New Roman" w:hAnsi="Times New Roman" w:cs="Times New Roman"/>
        </w:rPr>
        <w:t>The motion was approved via unanimous voice vote.  Student Advisory vote: yes. Jeanne McDonald and Lisa Dziekan abstained.</w:t>
      </w:r>
    </w:p>
    <w:p w14:paraId="6EA4F835" w14:textId="77777777" w:rsidR="000A6B3E" w:rsidRDefault="000A6B3E" w:rsidP="00CB656C">
      <w:pPr>
        <w:spacing w:after="0" w:line="240" w:lineRule="auto"/>
        <w:ind w:left="720"/>
        <w:jc w:val="both"/>
        <w:rPr>
          <w:rFonts w:ascii="Times New Roman" w:hAnsi="Times New Roman" w:cs="Times New Roman"/>
        </w:rPr>
      </w:pPr>
    </w:p>
    <w:p w14:paraId="6D06CDB5" w14:textId="77777777" w:rsidR="000A6B3E" w:rsidRPr="000A6B3E" w:rsidRDefault="000A6B3E" w:rsidP="000A6B3E">
      <w:pPr>
        <w:spacing w:after="0" w:line="240" w:lineRule="auto"/>
        <w:jc w:val="both"/>
        <w:rPr>
          <w:rFonts w:ascii="Times New Roman" w:hAnsi="Times New Roman" w:cs="Times New Roman"/>
          <w:b/>
          <w:bCs/>
          <w:iCs/>
          <w:u w:val="single"/>
        </w:rPr>
      </w:pPr>
      <w:r w:rsidRPr="000A6B3E">
        <w:rPr>
          <w:rFonts w:ascii="Times New Roman" w:hAnsi="Times New Roman" w:cs="Times New Roman"/>
          <w:b/>
          <w:u w:val="single"/>
        </w:rPr>
        <w:t xml:space="preserve">Item #10 - </w:t>
      </w:r>
      <w:r w:rsidRPr="000A6B3E">
        <w:rPr>
          <w:rFonts w:ascii="Times New Roman" w:hAnsi="Times New Roman" w:cs="Times New Roman"/>
          <w:b/>
          <w:bCs/>
          <w:iCs/>
          <w:u w:val="single"/>
        </w:rPr>
        <w:t xml:space="preserve">Adoption of Minutes   </w:t>
      </w:r>
    </w:p>
    <w:p w14:paraId="390E7883" w14:textId="77777777" w:rsidR="000A6B3E" w:rsidRPr="000A6B3E" w:rsidRDefault="000A6B3E" w:rsidP="000A6B3E">
      <w:pPr>
        <w:spacing w:after="0" w:line="240" w:lineRule="auto"/>
        <w:jc w:val="both"/>
        <w:rPr>
          <w:rFonts w:ascii="Times New Roman" w:hAnsi="Times New Roman" w:cs="Times New Roman"/>
          <w:bCs/>
          <w:iCs/>
        </w:rPr>
      </w:pPr>
      <w:r w:rsidRPr="000A6B3E">
        <w:rPr>
          <w:rFonts w:ascii="Times New Roman" w:hAnsi="Times New Roman" w:cs="Times New Roman"/>
          <w:bCs/>
          <w:iCs/>
        </w:rPr>
        <w:t>Maureen Banks made a motion, which was seconded by Marlon McClinton, to approve the following item:</w:t>
      </w:r>
    </w:p>
    <w:p w14:paraId="4FDE5FFE" w14:textId="2115829E" w:rsidR="000A6B3E" w:rsidRDefault="000A6B3E" w:rsidP="000A6B3E">
      <w:pPr>
        <w:spacing w:after="0" w:line="240" w:lineRule="auto"/>
        <w:jc w:val="both"/>
        <w:rPr>
          <w:rFonts w:ascii="Times New Roman" w:hAnsi="Times New Roman" w:cs="Times New Roman"/>
        </w:rPr>
      </w:pPr>
    </w:p>
    <w:p w14:paraId="17E6AC69" w14:textId="77777777" w:rsidR="000A6B3E" w:rsidRPr="00472AA4" w:rsidRDefault="000A6B3E" w:rsidP="000A6B3E">
      <w:pPr>
        <w:spacing w:after="0" w:line="240" w:lineRule="auto"/>
        <w:ind w:firstLine="720"/>
        <w:jc w:val="both"/>
        <w:rPr>
          <w:rFonts w:ascii="Times New Roman" w:hAnsi="Times New Roman" w:cs="Times New Roman"/>
          <w:b/>
          <w:bCs/>
          <w:u w:val="single"/>
        </w:rPr>
      </w:pPr>
      <w:r w:rsidRPr="00472AA4">
        <w:rPr>
          <w:rFonts w:ascii="Times New Roman" w:hAnsi="Times New Roman" w:cs="Times New Roman"/>
          <w:b/>
          <w:bCs/>
          <w:u w:val="single"/>
        </w:rPr>
        <w:t>Item #10.</w:t>
      </w:r>
      <w:r>
        <w:rPr>
          <w:rFonts w:ascii="Times New Roman" w:hAnsi="Times New Roman" w:cs="Times New Roman"/>
          <w:b/>
          <w:bCs/>
          <w:u w:val="single"/>
        </w:rPr>
        <w:t>2</w:t>
      </w:r>
      <w:r w:rsidRPr="00472AA4">
        <w:rPr>
          <w:rFonts w:ascii="Times New Roman" w:hAnsi="Times New Roman" w:cs="Times New Roman"/>
          <w:b/>
          <w:bCs/>
          <w:u w:val="single"/>
        </w:rPr>
        <w:t xml:space="preserve"> - Minutes of the September 26, 2025, Board Meeting</w:t>
      </w:r>
    </w:p>
    <w:p w14:paraId="0770F0B8" w14:textId="77777777" w:rsidR="000A6B3E" w:rsidRPr="00472AA4" w:rsidRDefault="000A6B3E" w:rsidP="000A6B3E">
      <w:pPr>
        <w:spacing w:after="0" w:line="240" w:lineRule="auto"/>
        <w:ind w:left="720"/>
        <w:jc w:val="both"/>
        <w:rPr>
          <w:rFonts w:ascii="Times New Roman" w:hAnsi="Times New Roman" w:cs="Times New Roman"/>
        </w:rPr>
      </w:pPr>
      <w:r w:rsidRPr="00472AA4">
        <w:rPr>
          <w:rFonts w:ascii="Times New Roman" w:hAnsi="Times New Roman" w:cs="Times New Roman"/>
        </w:rPr>
        <w:t>The Illinois Community College Board hereby approves the Board minutes of the September 26, 2025, meeting as recorded.</w:t>
      </w:r>
    </w:p>
    <w:p w14:paraId="5140BE17" w14:textId="3BC95844" w:rsidR="000A6B3E" w:rsidRDefault="000A6B3E" w:rsidP="00CB656C">
      <w:pPr>
        <w:spacing w:after="0" w:line="240" w:lineRule="auto"/>
        <w:ind w:left="720"/>
        <w:jc w:val="both"/>
        <w:rPr>
          <w:rFonts w:ascii="Times New Roman" w:hAnsi="Times New Roman" w:cs="Times New Roman"/>
        </w:rPr>
      </w:pPr>
    </w:p>
    <w:p w14:paraId="364BEF5D" w14:textId="2799E0A5" w:rsidR="000A6B3E" w:rsidRDefault="000A6B3E" w:rsidP="000A6B3E">
      <w:pPr>
        <w:spacing w:after="0" w:line="240" w:lineRule="auto"/>
        <w:jc w:val="both"/>
        <w:rPr>
          <w:rFonts w:ascii="Times New Roman" w:hAnsi="Times New Roman" w:cs="Times New Roman"/>
        </w:rPr>
      </w:pPr>
      <w:r w:rsidRPr="000A6B3E">
        <w:rPr>
          <w:rFonts w:ascii="Times New Roman" w:hAnsi="Times New Roman" w:cs="Times New Roman"/>
        </w:rPr>
        <w:t>The motion was approved via unanimous voice vote.  Student Advisory vote: yes. Jeanne McDonald abstained.</w:t>
      </w:r>
    </w:p>
    <w:p w14:paraId="6BAE4700" w14:textId="77777777" w:rsidR="000A6B3E" w:rsidRPr="00657CC4" w:rsidRDefault="000A6B3E" w:rsidP="00CB656C">
      <w:pPr>
        <w:spacing w:after="0" w:line="240" w:lineRule="auto"/>
        <w:ind w:left="720"/>
        <w:jc w:val="both"/>
        <w:rPr>
          <w:rFonts w:ascii="Times New Roman" w:hAnsi="Times New Roman" w:cs="Times New Roman"/>
        </w:rPr>
      </w:pPr>
    </w:p>
    <w:p w14:paraId="6770B811" w14:textId="79C33DB7" w:rsidR="00C0352F" w:rsidRPr="00B7774D" w:rsidRDefault="00C0352F" w:rsidP="000C6152">
      <w:pPr>
        <w:spacing w:after="0" w:line="240" w:lineRule="auto"/>
        <w:jc w:val="both"/>
        <w:rPr>
          <w:rFonts w:ascii="Times New Roman" w:hAnsi="Times New Roman" w:cs="Times New Roman"/>
          <w:b/>
          <w:u w:val="single"/>
        </w:rPr>
      </w:pPr>
      <w:r w:rsidRPr="00B7774D">
        <w:rPr>
          <w:rFonts w:ascii="Times New Roman" w:hAnsi="Times New Roman" w:cs="Times New Roman"/>
          <w:b/>
          <w:u w:val="single"/>
        </w:rPr>
        <w:t>Item #11 – consent agenda</w:t>
      </w:r>
    </w:p>
    <w:p w14:paraId="52237F34" w14:textId="5B794995" w:rsidR="000C6152" w:rsidRDefault="00B7774D" w:rsidP="000C6152">
      <w:pPr>
        <w:spacing w:after="0" w:line="240" w:lineRule="auto"/>
        <w:jc w:val="both"/>
        <w:rPr>
          <w:rFonts w:ascii="Times New Roman" w:hAnsi="Times New Roman" w:cs="Times New Roman"/>
          <w:bCs/>
        </w:rPr>
      </w:pPr>
      <w:r w:rsidRPr="00B7774D">
        <w:rPr>
          <w:rFonts w:ascii="Times New Roman" w:hAnsi="Times New Roman" w:cs="Times New Roman"/>
          <w:bCs/>
        </w:rPr>
        <w:t>Larry Peterson made a motion, which was seconded by Maureen Banks,</w:t>
      </w:r>
      <w:r w:rsidR="000C6152" w:rsidRPr="00B7774D">
        <w:rPr>
          <w:rFonts w:ascii="Times New Roman" w:hAnsi="Times New Roman" w:cs="Times New Roman"/>
          <w:bCs/>
        </w:rPr>
        <w:t xml:space="preserve"> to approve the following items:</w:t>
      </w:r>
    </w:p>
    <w:p w14:paraId="5708BD62" w14:textId="77777777" w:rsidR="00937883" w:rsidRPr="00B7774D" w:rsidRDefault="00937883" w:rsidP="000C6152">
      <w:pPr>
        <w:spacing w:after="0" w:line="240" w:lineRule="auto"/>
        <w:jc w:val="both"/>
        <w:rPr>
          <w:rFonts w:ascii="Times New Roman" w:hAnsi="Times New Roman" w:cs="Times New Roman"/>
          <w:bCs/>
        </w:rPr>
      </w:pPr>
    </w:p>
    <w:p w14:paraId="79B86A8D" w14:textId="77777777" w:rsidR="000C6152" w:rsidRPr="00B7774D" w:rsidRDefault="000C6152" w:rsidP="000C6152">
      <w:pPr>
        <w:spacing w:after="0" w:line="240" w:lineRule="auto"/>
        <w:jc w:val="both"/>
        <w:rPr>
          <w:rFonts w:ascii="Times New Roman" w:hAnsi="Times New Roman" w:cs="Times New Roman"/>
          <w:bCs/>
        </w:rPr>
      </w:pPr>
    </w:p>
    <w:p w14:paraId="6A5264D3" w14:textId="0BF1382C" w:rsidR="00C0352F" w:rsidRPr="00657CC4" w:rsidRDefault="00BD33AB" w:rsidP="00BD33AB">
      <w:pPr>
        <w:spacing w:after="0" w:line="240" w:lineRule="auto"/>
        <w:ind w:firstLine="720"/>
        <w:jc w:val="both"/>
        <w:rPr>
          <w:rFonts w:ascii="Times New Roman" w:hAnsi="Times New Roman" w:cs="Times New Roman"/>
          <w:b/>
          <w:bCs/>
          <w:u w:val="single"/>
        </w:rPr>
      </w:pPr>
      <w:r w:rsidRPr="00B7774D">
        <w:rPr>
          <w:rFonts w:ascii="Times New Roman" w:hAnsi="Times New Roman" w:cs="Times New Roman"/>
          <w:b/>
          <w:bCs/>
          <w:u w:val="single"/>
        </w:rPr>
        <w:t>Item #</w:t>
      </w:r>
      <w:r w:rsidR="00C0352F" w:rsidRPr="00B7774D">
        <w:rPr>
          <w:rFonts w:ascii="Times New Roman" w:hAnsi="Times New Roman" w:cs="Times New Roman"/>
          <w:b/>
          <w:bCs/>
          <w:u w:val="single"/>
        </w:rPr>
        <w:t>11.</w:t>
      </w:r>
      <w:r w:rsidR="00C0352F" w:rsidRPr="00657CC4">
        <w:rPr>
          <w:rFonts w:ascii="Times New Roman" w:hAnsi="Times New Roman" w:cs="Times New Roman"/>
          <w:b/>
          <w:bCs/>
          <w:u w:val="single"/>
        </w:rPr>
        <w:t>1</w:t>
      </w:r>
      <w:r w:rsidRPr="00657CC4">
        <w:rPr>
          <w:rFonts w:ascii="Times New Roman" w:hAnsi="Times New Roman" w:cs="Times New Roman"/>
          <w:b/>
          <w:bCs/>
          <w:u w:val="single"/>
        </w:rPr>
        <w:t xml:space="preserve"> - </w:t>
      </w:r>
      <w:r w:rsidR="009E3330" w:rsidRPr="009E3330">
        <w:rPr>
          <w:rFonts w:ascii="Times New Roman" w:hAnsi="Times New Roman" w:cs="Times New Roman"/>
          <w:b/>
          <w:bCs/>
          <w:u w:val="single"/>
        </w:rPr>
        <w:t>Illinois Community College Board January 2026 Regulatory Agenda</w:t>
      </w:r>
    </w:p>
    <w:p w14:paraId="015646B0" w14:textId="7CBB358A" w:rsidR="00D06E11" w:rsidRPr="00A7225D" w:rsidRDefault="00D06E11" w:rsidP="00D06E11">
      <w:pPr>
        <w:spacing w:after="0" w:line="240" w:lineRule="auto"/>
        <w:ind w:left="720"/>
        <w:jc w:val="both"/>
        <w:rPr>
          <w:rFonts w:ascii="Times New Roman" w:hAnsi="Times New Roman" w:cs="Times New Roman"/>
        </w:rPr>
      </w:pPr>
      <w:r w:rsidRPr="00A7225D">
        <w:rPr>
          <w:rFonts w:ascii="Times New Roman" w:hAnsi="Times New Roman" w:cs="Times New Roman"/>
        </w:rPr>
        <w:t>The Illinois Community College Board hereby approves the January 2026 Regulatory Agenda listed below:</w:t>
      </w:r>
    </w:p>
    <w:p w14:paraId="3B2FEC57" w14:textId="77777777" w:rsidR="00D06E11" w:rsidRPr="00D06E11" w:rsidRDefault="00D06E11" w:rsidP="00D06E11">
      <w:pPr>
        <w:spacing w:after="0" w:line="240" w:lineRule="auto"/>
        <w:jc w:val="both"/>
        <w:rPr>
          <w:rFonts w:ascii="Times New Roman" w:hAnsi="Times New Roman" w:cs="Times New Roman"/>
        </w:rPr>
      </w:pPr>
    </w:p>
    <w:p w14:paraId="388A9987" w14:textId="77777777" w:rsidR="00D06E11" w:rsidRPr="00D06E11" w:rsidRDefault="00D06E11" w:rsidP="00D06E11">
      <w:pPr>
        <w:spacing w:after="0" w:line="240" w:lineRule="auto"/>
        <w:jc w:val="center"/>
        <w:rPr>
          <w:rFonts w:ascii="Times New Roman" w:hAnsi="Times New Roman" w:cs="Times New Roman"/>
        </w:rPr>
      </w:pPr>
      <w:r w:rsidRPr="00D06E11">
        <w:rPr>
          <w:rFonts w:ascii="Times New Roman" w:hAnsi="Times New Roman" w:cs="Times New Roman"/>
        </w:rPr>
        <w:t>ILLINOIS COMMUNITY COLLEGE BOARD JANUARY 2026 REGULATORY AGENDA</w:t>
      </w:r>
    </w:p>
    <w:p w14:paraId="3830944E" w14:textId="77777777" w:rsidR="00D06E11" w:rsidRPr="00D06E11" w:rsidRDefault="00D06E11" w:rsidP="00D06E11">
      <w:pPr>
        <w:spacing w:after="0" w:line="240" w:lineRule="auto"/>
        <w:jc w:val="both"/>
        <w:rPr>
          <w:rFonts w:ascii="Times New Roman" w:hAnsi="Times New Roman" w:cs="Times New Roman"/>
        </w:rPr>
      </w:pPr>
    </w:p>
    <w:p w14:paraId="3AB63A05" w14:textId="77777777" w:rsidR="00D06E11" w:rsidRPr="00D06E11" w:rsidRDefault="00D06E11" w:rsidP="00D06E11">
      <w:pPr>
        <w:numPr>
          <w:ilvl w:val="0"/>
          <w:numId w:val="27"/>
        </w:numPr>
        <w:spacing w:after="0" w:line="240" w:lineRule="auto"/>
        <w:jc w:val="both"/>
        <w:rPr>
          <w:rFonts w:ascii="Times New Roman" w:hAnsi="Times New Roman" w:cs="Times New Roman"/>
        </w:rPr>
      </w:pPr>
      <w:bookmarkStart w:id="3" w:name="_Hlk88477198"/>
      <w:r w:rsidRPr="00D06E11">
        <w:rPr>
          <w:rFonts w:ascii="Times New Roman" w:hAnsi="Times New Roman" w:cs="Times New Roman"/>
          <w:u w:val="single"/>
        </w:rPr>
        <w:t>Part (Heading and Code Citations)</w:t>
      </w:r>
      <w:r w:rsidRPr="00D06E11">
        <w:rPr>
          <w:rFonts w:ascii="Times New Roman" w:hAnsi="Times New Roman" w:cs="Times New Roman"/>
        </w:rPr>
        <w:t>: Administration of the Illinois Public Community College Act, 23 Ill. Adm. Code 1501</w:t>
      </w:r>
      <w:bookmarkEnd w:id="3"/>
    </w:p>
    <w:p w14:paraId="7BDCA8CE" w14:textId="77777777" w:rsidR="00D06E11" w:rsidRPr="00D06E11" w:rsidRDefault="00D06E11" w:rsidP="00D06E11">
      <w:pPr>
        <w:spacing w:after="0" w:line="240" w:lineRule="auto"/>
        <w:jc w:val="both"/>
        <w:rPr>
          <w:rFonts w:ascii="Times New Roman" w:hAnsi="Times New Roman" w:cs="Times New Roman"/>
          <w:u w:val="single"/>
        </w:rPr>
      </w:pPr>
    </w:p>
    <w:p w14:paraId="5B44E29E" w14:textId="77777777" w:rsidR="00D06E11" w:rsidRPr="00D06E11" w:rsidRDefault="00D06E11" w:rsidP="00D06E11">
      <w:pPr>
        <w:numPr>
          <w:ilvl w:val="1"/>
          <w:numId w:val="27"/>
        </w:numPr>
        <w:spacing w:after="0" w:line="240" w:lineRule="auto"/>
        <w:jc w:val="both"/>
        <w:rPr>
          <w:rFonts w:ascii="Times New Roman" w:hAnsi="Times New Roman" w:cs="Times New Roman"/>
        </w:rPr>
      </w:pPr>
      <w:r w:rsidRPr="00D06E11">
        <w:rPr>
          <w:rFonts w:ascii="Times New Roman" w:hAnsi="Times New Roman" w:cs="Times New Roman"/>
          <w:u w:val="single"/>
        </w:rPr>
        <w:t>Rulemaking</w:t>
      </w:r>
      <w:r w:rsidRPr="00D06E11">
        <w:rPr>
          <w:rFonts w:ascii="Times New Roman" w:hAnsi="Times New Roman" w:cs="Times New Roman"/>
        </w:rPr>
        <w:t>:</w:t>
      </w:r>
    </w:p>
    <w:p w14:paraId="7CB6A3EE" w14:textId="77777777" w:rsidR="00D06E11" w:rsidRPr="00D06E11" w:rsidRDefault="00D06E11" w:rsidP="00D06E11">
      <w:pPr>
        <w:spacing w:after="0" w:line="240" w:lineRule="auto"/>
        <w:jc w:val="both"/>
        <w:rPr>
          <w:rFonts w:ascii="Times New Roman" w:hAnsi="Times New Roman" w:cs="Times New Roman"/>
        </w:rPr>
      </w:pPr>
    </w:p>
    <w:p w14:paraId="05BBEE2E"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Description</w:t>
      </w:r>
      <w:r w:rsidRPr="00D06E11">
        <w:rPr>
          <w:rFonts w:ascii="Times New Roman" w:hAnsi="Times New Roman" w:cs="Times New Roman"/>
        </w:rPr>
        <w:t>: The Board proposes amending its administrative rules to implement statutory changes to the Dual Credit Quality Act enacted in P.A. 104-0012 (effective June 20, 2025).</w:t>
      </w:r>
    </w:p>
    <w:p w14:paraId="15AD12FC" w14:textId="77777777" w:rsidR="00D06E11" w:rsidRPr="00D06E11" w:rsidRDefault="00D06E11" w:rsidP="00D06E11">
      <w:pPr>
        <w:spacing w:after="0" w:line="240" w:lineRule="auto"/>
        <w:jc w:val="both"/>
        <w:rPr>
          <w:rFonts w:ascii="Times New Roman" w:hAnsi="Times New Roman" w:cs="Times New Roman"/>
        </w:rPr>
      </w:pPr>
    </w:p>
    <w:p w14:paraId="2BBE10D6"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Statutory Authority</w:t>
      </w:r>
      <w:r w:rsidRPr="00D06E11">
        <w:rPr>
          <w:rFonts w:ascii="Times New Roman" w:hAnsi="Times New Roman" w:cs="Times New Roman"/>
        </w:rPr>
        <w:t>:  Dual Credit Quality Act [110 ILCS 27]</w:t>
      </w:r>
    </w:p>
    <w:p w14:paraId="35989991" w14:textId="77777777" w:rsidR="00D06E11" w:rsidRPr="00D06E11" w:rsidRDefault="00D06E11" w:rsidP="00D06E11">
      <w:pPr>
        <w:spacing w:after="0" w:line="240" w:lineRule="auto"/>
        <w:jc w:val="both"/>
        <w:rPr>
          <w:rFonts w:ascii="Times New Roman" w:hAnsi="Times New Roman" w:cs="Times New Roman"/>
        </w:rPr>
      </w:pPr>
    </w:p>
    <w:p w14:paraId="3A480F84"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79880B7F" w14:textId="77777777" w:rsidR="00D06E11" w:rsidRPr="00D06E11" w:rsidRDefault="00D06E11" w:rsidP="00D06E11">
      <w:pPr>
        <w:spacing w:after="0" w:line="240" w:lineRule="auto"/>
        <w:jc w:val="both"/>
        <w:rPr>
          <w:rFonts w:ascii="Times New Roman" w:hAnsi="Times New Roman" w:cs="Times New Roman"/>
        </w:rPr>
      </w:pPr>
    </w:p>
    <w:p w14:paraId="732E1174"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Date agency anticipates First Notice</w:t>
      </w:r>
      <w:r w:rsidRPr="00D06E11">
        <w:rPr>
          <w:rFonts w:ascii="Times New Roman" w:hAnsi="Times New Roman" w:cs="Times New Roman"/>
        </w:rPr>
        <w:t>:  January 2026</w:t>
      </w:r>
    </w:p>
    <w:p w14:paraId="496074F8" w14:textId="77777777" w:rsidR="00D06E11" w:rsidRPr="00D06E11" w:rsidRDefault="00D06E11" w:rsidP="00D06E11">
      <w:pPr>
        <w:spacing w:after="0" w:line="240" w:lineRule="auto"/>
        <w:jc w:val="both"/>
        <w:rPr>
          <w:rFonts w:ascii="Times New Roman" w:hAnsi="Times New Roman" w:cs="Times New Roman"/>
        </w:rPr>
      </w:pPr>
    </w:p>
    <w:p w14:paraId="1474223E"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46525753" w14:textId="77777777" w:rsidR="00D06E11" w:rsidRPr="00D06E11" w:rsidRDefault="00D06E11" w:rsidP="00D06E11">
      <w:pPr>
        <w:spacing w:after="0" w:line="240" w:lineRule="auto"/>
        <w:jc w:val="both"/>
        <w:rPr>
          <w:rFonts w:ascii="Times New Roman" w:hAnsi="Times New Roman" w:cs="Times New Roman"/>
        </w:rPr>
      </w:pPr>
    </w:p>
    <w:p w14:paraId="5FECEAD6"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Agency contact person for information</w:t>
      </w:r>
      <w:r w:rsidRPr="00D06E11">
        <w:rPr>
          <w:rFonts w:ascii="Times New Roman" w:hAnsi="Times New Roman" w:cs="Times New Roman"/>
        </w:rPr>
        <w:t>:</w:t>
      </w:r>
    </w:p>
    <w:p w14:paraId="1EF9EBDC" w14:textId="77777777" w:rsidR="00D06E11" w:rsidRPr="00D06E11" w:rsidRDefault="00D06E11" w:rsidP="00D06E11">
      <w:pPr>
        <w:spacing w:after="0" w:line="240" w:lineRule="auto"/>
        <w:jc w:val="both"/>
        <w:rPr>
          <w:rFonts w:ascii="Times New Roman" w:hAnsi="Times New Roman" w:cs="Times New Roman"/>
        </w:rPr>
      </w:pPr>
    </w:p>
    <w:p w14:paraId="74DA21C6"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6F4E9460"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349F12FF"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55A89EAC"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40DC04C0" w14:textId="77777777" w:rsidR="00D06E11" w:rsidRPr="00D06E11" w:rsidRDefault="00D06E11" w:rsidP="00D06E11">
      <w:pPr>
        <w:spacing w:after="0" w:line="240" w:lineRule="auto"/>
        <w:ind w:left="2160"/>
        <w:jc w:val="both"/>
        <w:rPr>
          <w:rFonts w:ascii="Times New Roman" w:hAnsi="Times New Roman" w:cs="Times New Roman"/>
        </w:rPr>
      </w:pPr>
    </w:p>
    <w:p w14:paraId="53AF128A"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7E671B56" w14:textId="77777777" w:rsidR="00D06E11" w:rsidRPr="00D06E11" w:rsidRDefault="008E04BE" w:rsidP="00D06E11">
      <w:pPr>
        <w:spacing w:after="0" w:line="240" w:lineRule="auto"/>
        <w:ind w:left="2160"/>
        <w:jc w:val="both"/>
        <w:rPr>
          <w:rFonts w:ascii="Times New Roman" w:hAnsi="Times New Roman" w:cs="Times New Roman"/>
        </w:rPr>
      </w:pPr>
      <w:hyperlink r:id="rId16" w:history="1">
        <w:r w:rsidR="00D06E11" w:rsidRPr="00D06E11">
          <w:rPr>
            <w:rStyle w:val="Hyperlink"/>
            <w:rFonts w:ascii="Times New Roman" w:hAnsi="Times New Roman" w:cs="Times New Roman"/>
          </w:rPr>
          <w:t>Matt.Berry@illinois.gov</w:t>
        </w:r>
      </w:hyperlink>
    </w:p>
    <w:p w14:paraId="54909EF6" w14:textId="77777777" w:rsidR="00D06E11" w:rsidRPr="00D06E11" w:rsidRDefault="00D06E11" w:rsidP="00D06E11">
      <w:pPr>
        <w:spacing w:after="0" w:line="240" w:lineRule="auto"/>
        <w:jc w:val="both"/>
        <w:rPr>
          <w:rFonts w:ascii="Times New Roman" w:hAnsi="Times New Roman" w:cs="Times New Roman"/>
        </w:rPr>
      </w:pPr>
    </w:p>
    <w:p w14:paraId="4B2F32C9"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w:t>
      </w:r>
      <w:r w:rsidRPr="00D06E11">
        <w:rPr>
          <w:rFonts w:ascii="Times New Roman" w:hAnsi="Times New Roman" w:cs="Times New Roman"/>
        </w:rPr>
        <w:t xml:space="preserve"> None</w:t>
      </w:r>
    </w:p>
    <w:p w14:paraId="6CBC26AD" w14:textId="77777777" w:rsidR="00D06E11" w:rsidRPr="00D06E11" w:rsidRDefault="00D06E11" w:rsidP="00D06E11">
      <w:pPr>
        <w:spacing w:after="0" w:line="240" w:lineRule="auto"/>
        <w:jc w:val="both"/>
        <w:rPr>
          <w:rFonts w:ascii="Times New Roman" w:hAnsi="Times New Roman" w:cs="Times New Roman"/>
        </w:rPr>
      </w:pPr>
    </w:p>
    <w:p w14:paraId="0924BD00" w14:textId="77777777" w:rsidR="00D06E11" w:rsidRPr="00D06E11" w:rsidRDefault="00D06E11" w:rsidP="00D06E11">
      <w:pPr>
        <w:numPr>
          <w:ilvl w:val="1"/>
          <w:numId w:val="27"/>
        </w:numPr>
        <w:spacing w:after="0" w:line="240" w:lineRule="auto"/>
        <w:jc w:val="both"/>
        <w:rPr>
          <w:rFonts w:ascii="Times New Roman" w:hAnsi="Times New Roman" w:cs="Times New Roman"/>
        </w:rPr>
      </w:pPr>
      <w:r w:rsidRPr="00D06E11">
        <w:rPr>
          <w:rFonts w:ascii="Times New Roman" w:hAnsi="Times New Roman" w:cs="Times New Roman"/>
          <w:u w:val="single"/>
        </w:rPr>
        <w:t>Rulemaking</w:t>
      </w:r>
      <w:r w:rsidRPr="00D06E11">
        <w:rPr>
          <w:rFonts w:ascii="Times New Roman" w:hAnsi="Times New Roman" w:cs="Times New Roman"/>
        </w:rPr>
        <w:t>:</w:t>
      </w:r>
    </w:p>
    <w:p w14:paraId="6173701B" w14:textId="77777777" w:rsidR="00D06E11" w:rsidRPr="00D06E11" w:rsidRDefault="00D06E11" w:rsidP="00D06E11">
      <w:pPr>
        <w:spacing w:after="0" w:line="240" w:lineRule="auto"/>
        <w:jc w:val="both"/>
        <w:rPr>
          <w:rFonts w:ascii="Times New Roman" w:hAnsi="Times New Roman" w:cs="Times New Roman"/>
        </w:rPr>
      </w:pPr>
    </w:p>
    <w:p w14:paraId="24A0A41C"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Description</w:t>
      </w:r>
      <w:r w:rsidRPr="00D06E11">
        <w:rPr>
          <w:rFonts w:ascii="Times New Roman" w:hAnsi="Times New Roman" w:cs="Times New Roman"/>
        </w:rPr>
        <w:t>: The Board proposes amending its administrative rules update reporting requirements to ensure ICCB compliance with the Mental Health Early Action on Campus Act. The Board also proposes to adjust requirement for reporting of Credit for Prior Learning Policies to incorporate recent legislative changes.</w:t>
      </w:r>
    </w:p>
    <w:p w14:paraId="41C49A04" w14:textId="77777777" w:rsidR="00D06E11" w:rsidRPr="00D06E11" w:rsidRDefault="00D06E11" w:rsidP="00D06E11">
      <w:pPr>
        <w:spacing w:after="0" w:line="240" w:lineRule="auto"/>
        <w:jc w:val="both"/>
        <w:rPr>
          <w:rFonts w:ascii="Times New Roman" w:hAnsi="Times New Roman" w:cs="Times New Roman"/>
        </w:rPr>
      </w:pPr>
    </w:p>
    <w:p w14:paraId="2E556F1C"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Statutory Authority</w:t>
      </w:r>
      <w:r w:rsidRPr="00D06E11">
        <w:rPr>
          <w:rFonts w:ascii="Times New Roman" w:hAnsi="Times New Roman" w:cs="Times New Roman"/>
        </w:rPr>
        <w:t>:  Public Community College Act [110 ILCS 805]</w:t>
      </w:r>
    </w:p>
    <w:p w14:paraId="1E944EFB" w14:textId="77777777" w:rsidR="00D06E11" w:rsidRPr="00D06E11" w:rsidRDefault="00D06E11" w:rsidP="00D06E11">
      <w:pPr>
        <w:spacing w:after="0" w:line="240" w:lineRule="auto"/>
        <w:jc w:val="both"/>
        <w:rPr>
          <w:rFonts w:ascii="Times New Roman" w:hAnsi="Times New Roman" w:cs="Times New Roman"/>
        </w:rPr>
      </w:pPr>
    </w:p>
    <w:p w14:paraId="3AA6A370"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25D8D8A1" w14:textId="77777777" w:rsidR="00D06E11" w:rsidRPr="00D06E11" w:rsidRDefault="00D06E11" w:rsidP="00D06E11">
      <w:pPr>
        <w:spacing w:after="0" w:line="240" w:lineRule="auto"/>
        <w:jc w:val="both"/>
        <w:rPr>
          <w:rFonts w:ascii="Times New Roman" w:hAnsi="Times New Roman" w:cs="Times New Roman"/>
        </w:rPr>
      </w:pPr>
    </w:p>
    <w:p w14:paraId="0AFB6345"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Date agency anticipates First Notice</w:t>
      </w:r>
      <w:r w:rsidRPr="00D06E11">
        <w:rPr>
          <w:rFonts w:ascii="Times New Roman" w:hAnsi="Times New Roman" w:cs="Times New Roman"/>
        </w:rPr>
        <w:t>:  February 2026</w:t>
      </w:r>
    </w:p>
    <w:p w14:paraId="691C0C2E" w14:textId="77777777" w:rsidR="00D06E11" w:rsidRPr="00D06E11" w:rsidRDefault="00D06E11" w:rsidP="00D06E11">
      <w:pPr>
        <w:spacing w:after="0" w:line="240" w:lineRule="auto"/>
        <w:jc w:val="both"/>
        <w:rPr>
          <w:rFonts w:ascii="Times New Roman" w:hAnsi="Times New Roman" w:cs="Times New Roman"/>
        </w:rPr>
      </w:pPr>
    </w:p>
    <w:p w14:paraId="740C30CD"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12B91E7D" w14:textId="77777777" w:rsidR="00D06E11" w:rsidRPr="00D06E11" w:rsidRDefault="00D06E11" w:rsidP="00D06E11">
      <w:pPr>
        <w:spacing w:after="0" w:line="240" w:lineRule="auto"/>
        <w:jc w:val="both"/>
        <w:rPr>
          <w:rFonts w:ascii="Times New Roman" w:hAnsi="Times New Roman" w:cs="Times New Roman"/>
        </w:rPr>
      </w:pPr>
    </w:p>
    <w:p w14:paraId="62D3582E"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Agency contact person for information</w:t>
      </w:r>
      <w:r w:rsidRPr="00D06E11">
        <w:rPr>
          <w:rFonts w:ascii="Times New Roman" w:hAnsi="Times New Roman" w:cs="Times New Roman"/>
        </w:rPr>
        <w:t>:</w:t>
      </w:r>
    </w:p>
    <w:p w14:paraId="60EAD472" w14:textId="77777777" w:rsidR="00D06E11" w:rsidRPr="00D06E11" w:rsidRDefault="00D06E11" w:rsidP="00D06E11">
      <w:pPr>
        <w:spacing w:after="0" w:line="240" w:lineRule="auto"/>
        <w:jc w:val="both"/>
        <w:rPr>
          <w:rFonts w:ascii="Times New Roman" w:hAnsi="Times New Roman" w:cs="Times New Roman"/>
        </w:rPr>
      </w:pPr>
    </w:p>
    <w:p w14:paraId="2BE4FD4C"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0AD604F6"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4F88F542"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5435BF0A"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2CEEC936" w14:textId="77777777" w:rsidR="00D06E11" w:rsidRPr="00D06E11" w:rsidRDefault="00D06E11" w:rsidP="00D06E11">
      <w:pPr>
        <w:spacing w:after="0" w:line="240" w:lineRule="auto"/>
        <w:ind w:left="2160"/>
        <w:jc w:val="both"/>
        <w:rPr>
          <w:rFonts w:ascii="Times New Roman" w:hAnsi="Times New Roman" w:cs="Times New Roman"/>
        </w:rPr>
      </w:pPr>
    </w:p>
    <w:p w14:paraId="5FA9E9A4"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14752E4B" w14:textId="77777777" w:rsidR="00D06E11" w:rsidRPr="00D06E11" w:rsidRDefault="008E04BE" w:rsidP="00D06E11">
      <w:pPr>
        <w:spacing w:after="0" w:line="240" w:lineRule="auto"/>
        <w:ind w:left="2160"/>
        <w:jc w:val="both"/>
        <w:rPr>
          <w:rFonts w:ascii="Times New Roman" w:hAnsi="Times New Roman" w:cs="Times New Roman"/>
        </w:rPr>
      </w:pPr>
      <w:hyperlink r:id="rId17" w:history="1">
        <w:r w:rsidR="00D06E11" w:rsidRPr="00D06E11">
          <w:rPr>
            <w:rStyle w:val="Hyperlink"/>
            <w:rFonts w:ascii="Times New Roman" w:hAnsi="Times New Roman" w:cs="Times New Roman"/>
          </w:rPr>
          <w:t>Matt.Berry@illinois.gov</w:t>
        </w:r>
      </w:hyperlink>
    </w:p>
    <w:p w14:paraId="6E7DB46E" w14:textId="77777777" w:rsidR="00D06E11" w:rsidRPr="00D06E11" w:rsidRDefault="00D06E11" w:rsidP="00D06E11">
      <w:pPr>
        <w:spacing w:after="0" w:line="240" w:lineRule="auto"/>
        <w:jc w:val="both"/>
        <w:rPr>
          <w:rFonts w:ascii="Times New Roman" w:hAnsi="Times New Roman" w:cs="Times New Roman"/>
        </w:rPr>
      </w:pPr>
    </w:p>
    <w:p w14:paraId="677FE136"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w:t>
      </w:r>
      <w:r w:rsidRPr="00D06E11">
        <w:rPr>
          <w:rFonts w:ascii="Times New Roman" w:hAnsi="Times New Roman" w:cs="Times New Roman"/>
        </w:rPr>
        <w:t xml:space="preserve"> None</w:t>
      </w:r>
    </w:p>
    <w:p w14:paraId="2FEFBB32" w14:textId="77777777" w:rsidR="00D06E11" w:rsidRPr="00D06E11" w:rsidRDefault="00D06E11" w:rsidP="00D06E11">
      <w:pPr>
        <w:spacing w:after="0" w:line="240" w:lineRule="auto"/>
        <w:jc w:val="both"/>
        <w:rPr>
          <w:rFonts w:ascii="Times New Roman" w:hAnsi="Times New Roman" w:cs="Times New Roman"/>
        </w:rPr>
      </w:pPr>
    </w:p>
    <w:p w14:paraId="1AED3A31" w14:textId="77777777" w:rsidR="00D06E11" w:rsidRPr="00D06E11" w:rsidRDefault="00D06E11" w:rsidP="00D06E11">
      <w:pPr>
        <w:numPr>
          <w:ilvl w:val="1"/>
          <w:numId w:val="27"/>
        </w:numPr>
        <w:spacing w:after="0" w:line="240" w:lineRule="auto"/>
        <w:jc w:val="both"/>
        <w:rPr>
          <w:rFonts w:ascii="Times New Roman" w:hAnsi="Times New Roman" w:cs="Times New Roman"/>
        </w:rPr>
      </w:pPr>
      <w:r w:rsidRPr="00D06E11">
        <w:rPr>
          <w:rFonts w:ascii="Times New Roman" w:hAnsi="Times New Roman" w:cs="Times New Roman"/>
          <w:u w:val="single"/>
        </w:rPr>
        <w:t>Rulemaking</w:t>
      </w:r>
      <w:r w:rsidRPr="00D06E11">
        <w:rPr>
          <w:rFonts w:ascii="Times New Roman" w:hAnsi="Times New Roman" w:cs="Times New Roman"/>
        </w:rPr>
        <w:t>:</w:t>
      </w:r>
    </w:p>
    <w:p w14:paraId="19DE3927" w14:textId="77777777" w:rsidR="00D06E11" w:rsidRPr="00D06E11" w:rsidRDefault="00D06E11" w:rsidP="00D06E11">
      <w:pPr>
        <w:spacing w:after="0" w:line="240" w:lineRule="auto"/>
        <w:jc w:val="both"/>
        <w:rPr>
          <w:rFonts w:ascii="Times New Roman" w:hAnsi="Times New Roman" w:cs="Times New Roman"/>
        </w:rPr>
      </w:pPr>
    </w:p>
    <w:p w14:paraId="7D434E5A"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Description</w:t>
      </w:r>
      <w:r w:rsidRPr="00D06E11">
        <w:rPr>
          <w:rFonts w:ascii="Times New Roman" w:hAnsi="Times New Roman" w:cs="Times New Roman"/>
        </w:rPr>
        <w:t xml:space="preserve">: </w:t>
      </w:r>
      <w:bookmarkStart w:id="4" w:name="_Hlk88477311"/>
      <w:r w:rsidRPr="00D06E11">
        <w:rPr>
          <w:rFonts w:ascii="Times New Roman" w:hAnsi="Times New Roman" w:cs="Times New Roman"/>
        </w:rPr>
        <w:t>The Board proposes amending its administrative rules to implement statutory changes enacted in P.A. 103-0159 with regards to community college out-of-district tuition.</w:t>
      </w:r>
      <w:bookmarkEnd w:id="4"/>
    </w:p>
    <w:p w14:paraId="1A21D3F3" w14:textId="77777777" w:rsidR="00D06E11" w:rsidRPr="00D06E11" w:rsidRDefault="00D06E11" w:rsidP="00D06E11">
      <w:pPr>
        <w:spacing w:after="0" w:line="240" w:lineRule="auto"/>
        <w:jc w:val="both"/>
        <w:rPr>
          <w:rFonts w:ascii="Times New Roman" w:hAnsi="Times New Roman" w:cs="Times New Roman"/>
        </w:rPr>
      </w:pPr>
    </w:p>
    <w:p w14:paraId="1ECCD17E"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Statutory Authority</w:t>
      </w:r>
      <w:r w:rsidRPr="00D06E11">
        <w:rPr>
          <w:rFonts w:ascii="Times New Roman" w:hAnsi="Times New Roman" w:cs="Times New Roman"/>
        </w:rPr>
        <w:t>:  Public Community College Act [110 ILCS 805]</w:t>
      </w:r>
    </w:p>
    <w:p w14:paraId="328D9BCD" w14:textId="77777777" w:rsidR="00D06E11" w:rsidRPr="00D06E11" w:rsidRDefault="00D06E11" w:rsidP="00D06E11">
      <w:pPr>
        <w:spacing w:after="0" w:line="240" w:lineRule="auto"/>
        <w:jc w:val="both"/>
        <w:rPr>
          <w:rFonts w:ascii="Times New Roman" w:hAnsi="Times New Roman" w:cs="Times New Roman"/>
        </w:rPr>
      </w:pPr>
    </w:p>
    <w:p w14:paraId="7D9ED6D1"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51A41DD7" w14:textId="77777777" w:rsidR="00D06E11" w:rsidRPr="00D06E11" w:rsidRDefault="00D06E11" w:rsidP="00D06E11">
      <w:pPr>
        <w:spacing w:after="0" w:line="240" w:lineRule="auto"/>
        <w:jc w:val="both"/>
        <w:rPr>
          <w:rFonts w:ascii="Times New Roman" w:hAnsi="Times New Roman" w:cs="Times New Roman"/>
        </w:rPr>
      </w:pPr>
    </w:p>
    <w:p w14:paraId="20199C25"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Date agency anticipates First Notice</w:t>
      </w:r>
      <w:r w:rsidRPr="00D06E11">
        <w:rPr>
          <w:rFonts w:ascii="Times New Roman" w:hAnsi="Times New Roman" w:cs="Times New Roman"/>
        </w:rPr>
        <w:t>:  March 2026</w:t>
      </w:r>
    </w:p>
    <w:p w14:paraId="11880585" w14:textId="77777777" w:rsidR="00D06E11" w:rsidRPr="00D06E11" w:rsidRDefault="00D06E11" w:rsidP="00D06E11">
      <w:pPr>
        <w:spacing w:after="0" w:line="240" w:lineRule="auto"/>
        <w:jc w:val="both"/>
        <w:rPr>
          <w:rFonts w:ascii="Times New Roman" w:hAnsi="Times New Roman" w:cs="Times New Roman"/>
        </w:rPr>
      </w:pPr>
    </w:p>
    <w:p w14:paraId="2A487D22"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39F55592" w14:textId="77777777" w:rsidR="00D06E11" w:rsidRPr="00D06E11" w:rsidRDefault="00D06E11" w:rsidP="00D06E11">
      <w:pPr>
        <w:spacing w:after="0" w:line="240" w:lineRule="auto"/>
        <w:jc w:val="both"/>
        <w:rPr>
          <w:rFonts w:ascii="Times New Roman" w:hAnsi="Times New Roman" w:cs="Times New Roman"/>
        </w:rPr>
      </w:pPr>
    </w:p>
    <w:p w14:paraId="13E0A22D"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Agency contact person for information</w:t>
      </w:r>
      <w:r w:rsidRPr="00D06E11">
        <w:rPr>
          <w:rFonts w:ascii="Times New Roman" w:hAnsi="Times New Roman" w:cs="Times New Roman"/>
        </w:rPr>
        <w:t>:</w:t>
      </w:r>
    </w:p>
    <w:p w14:paraId="2BBA4D8C" w14:textId="77777777" w:rsidR="00D06E11" w:rsidRPr="00D06E11" w:rsidRDefault="00D06E11" w:rsidP="00D06E11">
      <w:pPr>
        <w:spacing w:after="0" w:line="240" w:lineRule="auto"/>
        <w:jc w:val="both"/>
        <w:rPr>
          <w:rFonts w:ascii="Times New Roman" w:hAnsi="Times New Roman" w:cs="Times New Roman"/>
        </w:rPr>
      </w:pPr>
    </w:p>
    <w:p w14:paraId="253DCC5A"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4ED56007"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6AD1C362"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0C417473"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461D1E58" w14:textId="77777777" w:rsidR="00D06E11" w:rsidRPr="00D06E11" w:rsidRDefault="00D06E11" w:rsidP="00D06E11">
      <w:pPr>
        <w:spacing w:after="0" w:line="240" w:lineRule="auto"/>
        <w:ind w:left="2160"/>
        <w:jc w:val="both"/>
        <w:rPr>
          <w:rFonts w:ascii="Times New Roman" w:hAnsi="Times New Roman" w:cs="Times New Roman"/>
        </w:rPr>
      </w:pPr>
    </w:p>
    <w:p w14:paraId="6621E325"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3D13DFBA" w14:textId="77777777" w:rsidR="00D06E11" w:rsidRPr="00D06E11" w:rsidRDefault="008E04BE" w:rsidP="00D06E11">
      <w:pPr>
        <w:spacing w:after="0" w:line="240" w:lineRule="auto"/>
        <w:ind w:left="2160"/>
        <w:jc w:val="both"/>
        <w:rPr>
          <w:rFonts w:ascii="Times New Roman" w:hAnsi="Times New Roman" w:cs="Times New Roman"/>
        </w:rPr>
      </w:pPr>
      <w:hyperlink r:id="rId18" w:history="1">
        <w:r w:rsidR="00D06E11" w:rsidRPr="00D06E11">
          <w:rPr>
            <w:rStyle w:val="Hyperlink"/>
            <w:rFonts w:ascii="Times New Roman" w:hAnsi="Times New Roman" w:cs="Times New Roman"/>
          </w:rPr>
          <w:t>Matt.Berry@illinois.gov</w:t>
        </w:r>
      </w:hyperlink>
    </w:p>
    <w:p w14:paraId="3E7AC1E1" w14:textId="77777777" w:rsidR="00D06E11" w:rsidRPr="00D06E11" w:rsidRDefault="00D06E11" w:rsidP="00D06E11">
      <w:pPr>
        <w:spacing w:after="0" w:line="240" w:lineRule="auto"/>
        <w:jc w:val="both"/>
        <w:rPr>
          <w:rFonts w:ascii="Times New Roman" w:hAnsi="Times New Roman" w:cs="Times New Roman"/>
        </w:rPr>
      </w:pPr>
    </w:p>
    <w:p w14:paraId="066CB061"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w:t>
      </w:r>
      <w:r w:rsidRPr="00D06E11">
        <w:rPr>
          <w:rFonts w:ascii="Times New Roman" w:hAnsi="Times New Roman" w:cs="Times New Roman"/>
        </w:rPr>
        <w:t xml:space="preserve"> None</w:t>
      </w:r>
    </w:p>
    <w:p w14:paraId="12B73256" w14:textId="77777777" w:rsidR="00D06E11" w:rsidRPr="00D06E11" w:rsidRDefault="00D06E11" w:rsidP="00D06E11">
      <w:pPr>
        <w:spacing w:after="0" w:line="240" w:lineRule="auto"/>
        <w:jc w:val="both"/>
        <w:rPr>
          <w:rFonts w:ascii="Times New Roman" w:hAnsi="Times New Roman" w:cs="Times New Roman"/>
          <w:u w:val="single"/>
        </w:rPr>
      </w:pPr>
    </w:p>
    <w:p w14:paraId="1912D075" w14:textId="77777777" w:rsidR="00D06E11" w:rsidRPr="00D06E11" w:rsidRDefault="00D06E11" w:rsidP="00D06E11">
      <w:pPr>
        <w:numPr>
          <w:ilvl w:val="1"/>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Rulemaking</w:t>
      </w:r>
      <w:r w:rsidRPr="00D06E11">
        <w:rPr>
          <w:rFonts w:ascii="Times New Roman" w:hAnsi="Times New Roman" w:cs="Times New Roman"/>
        </w:rPr>
        <w:t>:</w:t>
      </w:r>
    </w:p>
    <w:p w14:paraId="01D3C95C" w14:textId="77777777" w:rsidR="00D06E11" w:rsidRPr="00D06E11" w:rsidRDefault="00D06E11" w:rsidP="00D06E11">
      <w:pPr>
        <w:spacing w:after="0" w:line="240" w:lineRule="auto"/>
        <w:jc w:val="both"/>
        <w:rPr>
          <w:rFonts w:ascii="Times New Roman" w:hAnsi="Times New Roman" w:cs="Times New Roman"/>
          <w:u w:val="single"/>
        </w:rPr>
      </w:pPr>
    </w:p>
    <w:p w14:paraId="34E09262"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Description</w:t>
      </w:r>
      <w:r w:rsidRPr="00D06E11">
        <w:rPr>
          <w:rFonts w:ascii="Times New Roman" w:hAnsi="Times New Roman" w:cs="Times New Roman"/>
        </w:rPr>
        <w:t>: Beginning in 2025, the Board will establish a five-year schedule for the complete review of its administrative rules. The board plans to review and potentially amend its administrative rules contained in subparts E (Finance) and F (Capital Projects).</w:t>
      </w:r>
    </w:p>
    <w:p w14:paraId="265C89C7" w14:textId="77777777" w:rsidR="00D06E11" w:rsidRPr="00D06E11" w:rsidRDefault="00D06E11" w:rsidP="00D06E11">
      <w:pPr>
        <w:spacing w:after="0" w:line="240" w:lineRule="auto"/>
        <w:jc w:val="both"/>
        <w:rPr>
          <w:rFonts w:ascii="Times New Roman" w:hAnsi="Times New Roman" w:cs="Times New Roman"/>
          <w:u w:val="single"/>
        </w:rPr>
      </w:pPr>
    </w:p>
    <w:p w14:paraId="471E6F69"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Statutory Authority</w:t>
      </w:r>
      <w:r w:rsidRPr="00D06E11">
        <w:rPr>
          <w:rFonts w:ascii="Times New Roman" w:hAnsi="Times New Roman" w:cs="Times New Roman"/>
        </w:rPr>
        <w:t>:  Public Community College Act [110 ILCS 805]</w:t>
      </w:r>
    </w:p>
    <w:p w14:paraId="75A4D9FF" w14:textId="77777777" w:rsidR="00D06E11" w:rsidRPr="00D06E11" w:rsidRDefault="00D06E11" w:rsidP="00D06E11">
      <w:pPr>
        <w:spacing w:after="0" w:line="240" w:lineRule="auto"/>
        <w:jc w:val="both"/>
        <w:rPr>
          <w:rFonts w:ascii="Times New Roman" w:hAnsi="Times New Roman" w:cs="Times New Roman"/>
          <w:u w:val="single"/>
        </w:rPr>
      </w:pPr>
    </w:p>
    <w:p w14:paraId="504BF715"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0D52CCC1" w14:textId="77777777" w:rsidR="00D06E11" w:rsidRPr="00D06E11" w:rsidRDefault="00D06E11" w:rsidP="00D06E11">
      <w:pPr>
        <w:spacing w:after="0" w:line="240" w:lineRule="auto"/>
        <w:jc w:val="both"/>
        <w:rPr>
          <w:rFonts w:ascii="Times New Roman" w:hAnsi="Times New Roman" w:cs="Times New Roman"/>
          <w:u w:val="single"/>
        </w:rPr>
      </w:pPr>
    </w:p>
    <w:p w14:paraId="3C85BFB6"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Date agency anticipates First Notice</w:t>
      </w:r>
      <w:r w:rsidRPr="00D06E11">
        <w:rPr>
          <w:rFonts w:ascii="Times New Roman" w:hAnsi="Times New Roman" w:cs="Times New Roman"/>
        </w:rPr>
        <w:t>:  July 2026</w:t>
      </w:r>
    </w:p>
    <w:p w14:paraId="72187A69" w14:textId="77777777" w:rsidR="00D06E11" w:rsidRPr="00D06E11" w:rsidRDefault="00D06E11" w:rsidP="00D06E11">
      <w:pPr>
        <w:spacing w:after="0" w:line="240" w:lineRule="auto"/>
        <w:jc w:val="both"/>
        <w:rPr>
          <w:rFonts w:ascii="Times New Roman" w:hAnsi="Times New Roman" w:cs="Times New Roman"/>
          <w:u w:val="single"/>
        </w:rPr>
      </w:pPr>
    </w:p>
    <w:p w14:paraId="301D116C"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663218B3" w14:textId="77777777" w:rsidR="00D06E11" w:rsidRPr="00D06E11" w:rsidRDefault="00D06E11" w:rsidP="00D06E11">
      <w:pPr>
        <w:spacing w:after="0" w:line="240" w:lineRule="auto"/>
        <w:jc w:val="both"/>
        <w:rPr>
          <w:rFonts w:ascii="Times New Roman" w:hAnsi="Times New Roman" w:cs="Times New Roman"/>
          <w:u w:val="single"/>
        </w:rPr>
      </w:pPr>
    </w:p>
    <w:p w14:paraId="2AEA7B46"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Agency contact person for information</w:t>
      </w:r>
      <w:r w:rsidRPr="00D06E11">
        <w:rPr>
          <w:rFonts w:ascii="Times New Roman" w:hAnsi="Times New Roman" w:cs="Times New Roman"/>
        </w:rPr>
        <w:t>:</w:t>
      </w:r>
    </w:p>
    <w:p w14:paraId="0087E3A8" w14:textId="77777777" w:rsidR="00D06E11" w:rsidRPr="00D06E11" w:rsidRDefault="00D06E11" w:rsidP="00D06E11">
      <w:pPr>
        <w:spacing w:after="0" w:line="240" w:lineRule="auto"/>
        <w:jc w:val="both"/>
        <w:rPr>
          <w:rFonts w:ascii="Times New Roman" w:hAnsi="Times New Roman" w:cs="Times New Roman"/>
        </w:rPr>
      </w:pPr>
    </w:p>
    <w:p w14:paraId="7835527C"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30AA5091"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10E190E3"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38800F82"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23DFCD2A" w14:textId="77777777" w:rsidR="00D06E11" w:rsidRPr="00D06E11" w:rsidRDefault="00D06E11" w:rsidP="00D06E11">
      <w:pPr>
        <w:spacing w:after="0" w:line="240" w:lineRule="auto"/>
        <w:ind w:left="2160"/>
        <w:jc w:val="both"/>
        <w:rPr>
          <w:rFonts w:ascii="Times New Roman" w:hAnsi="Times New Roman" w:cs="Times New Roman"/>
        </w:rPr>
      </w:pPr>
    </w:p>
    <w:p w14:paraId="5BCE7D0D"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1BA04FCA" w14:textId="77777777" w:rsidR="00D06E11" w:rsidRPr="00D06E11" w:rsidRDefault="008E04BE" w:rsidP="00D06E11">
      <w:pPr>
        <w:spacing w:after="0" w:line="240" w:lineRule="auto"/>
        <w:ind w:left="2160"/>
        <w:jc w:val="both"/>
        <w:rPr>
          <w:rFonts w:ascii="Times New Roman" w:hAnsi="Times New Roman" w:cs="Times New Roman"/>
        </w:rPr>
      </w:pPr>
      <w:hyperlink r:id="rId19" w:history="1">
        <w:r w:rsidR="00D06E11" w:rsidRPr="00D06E11">
          <w:rPr>
            <w:rStyle w:val="Hyperlink"/>
            <w:rFonts w:ascii="Times New Roman" w:hAnsi="Times New Roman" w:cs="Times New Roman"/>
          </w:rPr>
          <w:t>Matt.Berry@illinois.gov</w:t>
        </w:r>
      </w:hyperlink>
    </w:p>
    <w:p w14:paraId="7021B9B8" w14:textId="77777777" w:rsidR="00D06E11" w:rsidRPr="00D06E11" w:rsidRDefault="00D06E11" w:rsidP="00D06E11">
      <w:pPr>
        <w:spacing w:after="0" w:line="240" w:lineRule="auto"/>
        <w:jc w:val="both"/>
        <w:rPr>
          <w:rFonts w:ascii="Times New Roman" w:hAnsi="Times New Roman" w:cs="Times New Roman"/>
        </w:rPr>
      </w:pPr>
    </w:p>
    <w:p w14:paraId="58DEB0AB"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 None</w:t>
      </w:r>
    </w:p>
    <w:p w14:paraId="722C6E74" w14:textId="77777777" w:rsidR="00D06E11" w:rsidRPr="00D06E11" w:rsidRDefault="00D06E11" w:rsidP="00D06E11">
      <w:pPr>
        <w:spacing w:after="0" w:line="240" w:lineRule="auto"/>
        <w:jc w:val="both"/>
        <w:rPr>
          <w:rFonts w:ascii="Times New Roman" w:hAnsi="Times New Roman" w:cs="Times New Roman"/>
          <w:u w:val="single"/>
        </w:rPr>
      </w:pPr>
    </w:p>
    <w:p w14:paraId="2D964C48" w14:textId="77777777" w:rsidR="00D06E11" w:rsidRPr="00D06E11" w:rsidRDefault="00D06E11" w:rsidP="00D06E11">
      <w:pPr>
        <w:numPr>
          <w:ilvl w:val="1"/>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Rulemaking</w:t>
      </w:r>
      <w:r w:rsidRPr="00D06E11">
        <w:rPr>
          <w:rFonts w:ascii="Times New Roman" w:hAnsi="Times New Roman" w:cs="Times New Roman"/>
        </w:rPr>
        <w:t>:</w:t>
      </w:r>
    </w:p>
    <w:p w14:paraId="79F92E9C" w14:textId="77777777" w:rsidR="00D06E11" w:rsidRPr="00D06E11" w:rsidRDefault="00D06E11" w:rsidP="00D06E11">
      <w:pPr>
        <w:spacing w:after="0" w:line="240" w:lineRule="auto"/>
        <w:jc w:val="both"/>
        <w:rPr>
          <w:rFonts w:ascii="Times New Roman" w:hAnsi="Times New Roman" w:cs="Times New Roman"/>
          <w:u w:val="single"/>
        </w:rPr>
      </w:pPr>
    </w:p>
    <w:p w14:paraId="677E094F"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Description</w:t>
      </w:r>
      <w:r w:rsidRPr="00D06E11">
        <w:rPr>
          <w:rFonts w:ascii="Times New Roman" w:hAnsi="Times New Roman" w:cs="Times New Roman"/>
        </w:rPr>
        <w:t>: The Board proposes the adoption of new administrative rules that codify the Board’s processes and procedures for administration of the postsecondary career and technical education program.</w:t>
      </w:r>
    </w:p>
    <w:p w14:paraId="6938189A" w14:textId="77777777" w:rsidR="00D06E11" w:rsidRPr="00D06E11" w:rsidRDefault="00D06E11" w:rsidP="00D06E11">
      <w:pPr>
        <w:spacing w:after="0" w:line="240" w:lineRule="auto"/>
        <w:jc w:val="both"/>
        <w:rPr>
          <w:rFonts w:ascii="Times New Roman" w:hAnsi="Times New Roman" w:cs="Times New Roman"/>
        </w:rPr>
      </w:pPr>
    </w:p>
    <w:p w14:paraId="2814C448"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Statutory Authority</w:t>
      </w:r>
      <w:r w:rsidRPr="00D06E11">
        <w:rPr>
          <w:rFonts w:ascii="Times New Roman" w:hAnsi="Times New Roman" w:cs="Times New Roman"/>
        </w:rPr>
        <w:t>:  Public Community College Act [110 ILCS 805]</w:t>
      </w:r>
    </w:p>
    <w:p w14:paraId="3FBACD0E" w14:textId="77777777" w:rsidR="00D06E11" w:rsidRPr="00D06E11" w:rsidRDefault="00D06E11" w:rsidP="00D06E11">
      <w:pPr>
        <w:spacing w:after="0" w:line="240" w:lineRule="auto"/>
        <w:jc w:val="both"/>
        <w:rPr>
          <w:rFonts w:ascii="Times New Roman" w:hAnsi="Times New Roman" w:cs="Times New Roman"/>
        </w:rPr>
      </w:pPr>
    </w:p>
    <w:p w14:paraId="7C597630"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0F18030E" w14:textId="77777777" w:rsidR="00D06E11" w:rsidRPr="00D06E11" w:rsidRDefault="00D06E11" w:rsidP="00D06E11">
      <w:pPr>
        <w:spacing w:after="0" w:line="240" w:lineRule="auto"/>
        <w:jc w:val="both"/>
        <w:rPr>
          <w:rFonts w:ascii="Times New Roman" w:hAnsi="Times New Roman" w:cs="Times New Roman"/>
        </w:rPr>
      </w:pPr>
    </w:p>
    <w:p w14:paraId="2739EE0E"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Date agency anticipates First Notice</w:t>
      </w:r>
      <w:r w:rsidRPr="00D06E11">
        <w:rPr>
          <w:rFonts w:ascii="Times New Roman" w:hAnsi="Times New Roman" w:cs="Times New Roman"/>
        </w:rPr>
        <w:t>:  September 2026</w:t>
      </w:r>
    </w:p>
    <w:p w14:paraId="746E4AE0" w14:textId="77777777" w:rsidR="00D06E11" w:rsidRPr="00D06E11" w:rsidRDefault="00D06E11" w:rsidP="00D06E11">
      <w:pPr>
        <w:spacing w:after="0" w:line="240" w:lineRule="auto"/>
        <w:jc w:val="both"/>
        <w:rPr>
          <w:rFonts w:ascii="Times New Roman" w:hAnsi="Times New Roman" w:cs="Times New Roman"/>
        </w:rPr>
      </w:pPr>
    </w:p>
    <w:p w14:paraId="463B71A1"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718309DF" w14:textId="77777777" w:rsidR="00D06E11" w:rsidRPr="00D06E11" w:rsidRDefault="00D06E11" w:rsidP="00D06E11">
      <w:pPr>
        <w:spacing w:after="0" w:line="240" w:lineRule="auto"/>
        <w:jc w:val="both"/>
        <w:rPr>
          <w:rFonts w:ascii="Times New Roman" w:hAnsi="Times New Roman" w:cs="Times New Roman"/>
        </w:rPr>
      </w:pPr>
    </w:p>
    <w:p w14:paraId="4B1EAECA"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Agency contact person for information</w:t>
      </w:r>
      <w:r w:rsidRPr="00D06E11">
        <w:rPr>
          <w:rFonts w:ascii="Times New Roman" w:hAnsi="Times New Roman" w:cs="Times New Roman"/>
        </w:rPr>
        <w:t>:</w:t>
      </w:r>
    </w:p>
    <w:p w14:paraId="7324621B" w14:textId="77777777" w:rsidR="00D06E11" w:rsidRPr="00D06E11" w:rsidRDefault="00D06E11" w:rsidP="00D06E11">
      <w:pPr>
        <w:spacing w:after="0" w:line="240" w:lineRule="auto"/>
        <w:jc w:val="both"/>
        <w:rPr>
          <w:rFonts w:ascii="Times New Roman" w:hAnsi="Times New Roman" w:cs="Times New Roman"/>
        </w:rPr>
      </w:pPr>
    </w:p>
    <w:p w14:paraId="55D4A722"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5A1CB0F8"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19BE1055"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2B85587C"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35A04B17" w14:textId="77777777" w:rsidR="00D06E11" w:rsidRPr="00D06E11" w:rsidRDefault="00D06E11" w:rsidP="00D06E11">
      <w:pPr>
        <w:spacing w:after="0" w:line="240" w:lineRule="auto"/>
        <w:ind w:left="2160"/>
        <w:jc w:val="both"/>
        <w:rPr>
          <w:rFonts w:ascii="Times New Roman" w:hAnsi="Times New Roman" w:cs="Times New Roman"/>
        </w:rPr>
      </w:pPr>
    </w:p>
    <w:p w14:paraId="616D741D"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3F0C76AB"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Fax: (217) 524-4981</w:t>
      </w:r>
    </w:p>
    <w:p w14:paraId="5C315ACE" w14:textId="77777777" w:rsidR="00D06E11" w:rsidRPr="00D06E11" w:rsidRDefault="008E04BE" w:rsidP="00D06E11">
      <w:pPr>
        <w:spacing w:after="0" w:line="240" w:lineRule="auto"/>
        <w:ind w:left="2160"/>
        <w:jc w:val="both"/>
        <w:rPr>
          <w:rFonts w:ascii="Times New Roman" w:hAnsi="Times New Roman" w:cs="Times New Roman"/>
        </w:rPr>
      </w:pPr>
      <w:hyperlink r:id="rId20" w:history="1">
        <w:r w:rsidR="00D06E11" w:rsidRPr="00D06E11">
          <w:rPr>
            <w:rStyle w:val="Hyperlink"/>
            <w:rFonts w:ascii="Times New Roman" w:hAnsi="Times New Roman" w:cs="Times New Roman"/>
          </w:rPr>
          <w:t>Matt.Berry@illinois.gov</w:t>
        </w:r>
      </w:hyperlink>
    </w:p>
    <w:p w14:paraId="6C75851F" w14:textId="77777777" w:rsidR="00D06E11" w:rsidRPr="00D06E11" w:rsidRDefault="00D06E11" w:rsidP="00D06E11">
      <w:pPr>
        <w:spacing w:after="0" w:line="240" w:lineRule="auto"/>
        <w:jc w:val="both"/>
        <w:rPr>
          <w:rFonts w:ascii="Times New Roman" w:hAnsi="Times New Roman" w:cs="Times New Roman"/>
        </w:rPr>
      </w:pPr>
    </w:p>
    <w:p w14:paraId="7380F2DD"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w:t>
      </w:r>
      <w:r w:rsidRPr="00D06E11">
        <w:rPr>
          <w:rFonts w:ascii="Times New Roman" w:hAnsi="Times New Roman" w:cs="Times New Roman"/>
        </w:rPr>
        <w:t xml:space="preserve"> None</w:t>
      </w:r>
    </w:p>
    <w:p w14:paraId="34F20B30" w14:textId="77777777" w:rsidR="00D06E11" w:rsidRPr="00D06E11" w:rsidRDefault="00D06E11" w:rsidP="00D06E11">
      <w:pPr>
        <w:spacing w:after="0" w:line="240" w:lineRule="auto"/>
        <w:jc w:val="both"/>
        <w:rPr>
          <w:rFonts w:ascii="Times New Roman" w:hAnsi="Times New Roman" w:cs="Times New Roman"/>
          <w:u w:val="single"/>
        </w:rPr>
      </w:pPr>
    </w:p>
    <w:p w14:paraId="44A3F080" w14:textId="77777777" w:rsidR="00D06E11" w:rsidRPr="00D06E11" w:rsidRDefault="00D06E11" w:rsidP="00D06E11">
      <w:pPr>
        <w:numPr>
          <w:ilvl w:val="1"/>
          <w:numId w:val="27"/>
        </w:numPr>
        <w:spacing w:after="0" w:line="240" w:lineRule="auto"/>
        <w:jc w:val="both"/>
        <w:rPr>
          <w:rFonts w:ascii="Times New Roman" w:hAnsi="Times New Roman" w:cs="Times New Roman"/>
        </w:rPr>
      </w:pPr>
      <w:r w:rsidRPr="00D06E11">
        <w:rPr>
          <w:rFonts w:ascii="Times New Roman" w:hAnsi="Times New Roman" w:cs="Times New Roman"/>
          <w:u w:val="single"/>
        </w:rPr>
        <w:t>Rulemaking</w:t>
      </w:r>
      <w:r w:rsidRPr="00D06E11">
        <w:rPr>
          <w:rFonts w:ascii="Times New Roman" w:hAnsi="Times New Roman" w:cs="Times New Roman"/>
        </w:rPr>
        <w:t>:</w:t>
      </w:r>
    </w:p>
    <w:p w14:paraId="604E43F4" w14:textId="77777777" w:rsidR="00D06E11" w:rsidRPr="00D06E11" w:rsidRDefault="00D06E11" w:rsidP="00D06E11">
      <w:pPr>
        <w:spacing w:after="0" w:line="240" w:lineRule="auto"/>
        <w:jc w:val="both"/>
        <w:rPr>
          <w:rFonts w:ascii="Times New Roman" w:hAnsi="Times New Roman" w:cs="Times New Roman"/>
        </w:rPr>
      </w:pPr>
    </w:p>
    <w:p w14:paraId="3591BF3C"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Description</w:t>
      </w:r>
      <w:r w:rsidRPr="00D06E11">
        <w:rPr>
          <w:rFonts w:ascii="Times New Roman" w:hAnsi="Times New Roman" w:cs="Times New Roman"/>
        </w:rPr>
        <w:t>: In March 2025, the Adequacy and Equity in Community College Funding Work Group issued a report to the Board that included recommendations for improving the adequacy and equity of funding for community colleges in Illinois. Following this work a serious of technical workgroups have been meeting to review the recommendations, conduct additional research and analysis, and model potential funding formula revisions. As the Board continues to review the work of these groups and consider enhancements to the community college funding formulas, changes to administrative rules governing community college funding may be necessary.</w:t>
      </w:r>
    </w:p>
    <w:p w14:paraId="3362213C" w14:textId="77777777" w:rsidR="00D06E11" w:rsidRPr="00D06E11" w:rsidRDefault="00D06E11" w:rsidP="00D06E11">
      <w:pPr>
        <w:spacing w:after="0" w:line="240" w:lineRule="auto"/>
        <w:jc w:val="both"/>
        <w:rPr>
          <w:rFonts w:ascii="Times New Roman" w:hAnsi="Times New Roman" w:cs="Times New Roman"/>
        </w:rPr>
      </w:pPr>
    </w:p>
    <w:p w14:paraId="56A1DCBA"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Statutory Authority</w:t>
      </w:r>
      <w:r w:rsidRPr="00D06E11">
        <w:rPr>
          <w:rFonts w:ascii="Times New Roman" w:hAnsi="Times New Roman" w:cs="Times New Roman"/>
        </w:rPr>
        <w:t>:  Public Community College Act [110 ILCS 805]</w:t>
      </w:r>
    </w:p>
    <w:p w14:paraId="1A9DB4EC" w14:textId="77777777" w:rsidR="00D06E11" w:rsidRPr="00D06E11" w:rsidRDefault="00D06E11" w:rsidP="00D06E11">
      <w:pPr>
        <w:spacing w:after="0" w:line="240" w:lineRule="auto"/>
        <w:jc w:val="both"/>
        <w:rPr>
          <w:rFonts w:ascii="Times New Roman" w:hAnsi="Times New Roman" w:cs="Times New Roman"/>
        </w:rPr>
      </w:pPr>
    </w:p>
    <w:p w14:paraId="2F32840C"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400090AF" w14:textId="77777777" w:rsidR="00D06E11" w:rsidRPr="00D06E11" w:rsidRDefault="00D06E11" w:rsidP="00D06E11">
      <w:pPr>
        <w:spacing w:after="0" w:line="240" w:lineRule="auto"/>
        <w:jc w:val="both"/>
        <w:rPr>
          <w:rFonts w:ascii="Times New Roman" w:hAnsi="Times New Roman" w:cs="Times New Roman"/>
        </w:rPr>
      </w:pPr>
    </w:p>
    <w:p w14:paraId="70BB589F"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Date agency anticipates First Notice</w:t>
      </w:r>
      <w:r w:rsidRPr="00D06E11">
        <w:rPr>
          <w:rFonts w:ascii="Times New Roman" w:hAnsi="Times New Roman" w:cs="Times New Roman"/>
        </w:rPr>
        <w:t>:  October 2026</w:t>
      </w:r>
    </w:p>
    <w:p w14:paraId="5E43BDCD" w14:textId="77777777" w:rsidR="00D06E11" w:rsidRPr="00D06E11" w:rsidRDefault="00D06E11" w:rsidP="00D06E11">
      <w:pPr>
        <w:spacing w:after="0" w:line="240" w:lineRule="auto"/>
        <w:jc w:val="both"/>
        <w:rPr>
          <w:rFonts w:ascii="Times New Roman" w:hAnsi="Times New Roman" w:cs="Times New Roman"/>
        </w:rPr>
      </w:pPr>
    </w:p>
    <w:p w14:paraId="67D54CFE"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7CF79F36" w14:textId="77777777" w:rsidR="00D06E11" w:rsidRPr="00D06E11" w:rsidRDefault="00D06E11" w:rsidP="00D06E11">
      <w:pPr>
        <w:spacing w:after="0" w:line="240" w:lineRule="auto"/>
        <w:jc w:val="both"/>
        <w:rPr>
          <w:rFonts w:ascii="Times New Roman" w:hAnsi="Times New Roman" w:cs="Times New Roman"/>
        </w:rPr>
      </w:pPr>
    </w:p>
    <w:p w14:paraId="42A3CCE2" w14:textId="77777777" w:rsidR="00D06E11" w:rsidRPr="00D06E11" w:rsidRDefault="00D06E11" w:rsidP="00D06E11">
      <w:pPr>
        <w:numPr>
          <w:ilvl w:val="2"/>
          <w:numId w:val="27"/>
        </w:numPr>
        <w:spacing w:after="0" w:line="240" w:lineRule="auto"/>
        <w:jc w:val="both"/>
        <w:rPr>
          <w:rFonts w:ascii="Times New Roman" w:hAnsi="Times New Roman" w:cs="Times New Roman"/>
        </w:rPr>
      </w:pPr>
      <w:r w:rsidRPr="00D06E11">
        <w:rPr>
          <w:rFonts w:ascii="Times New Roman" w:hAnsi="Times New Roman" w:cs="Times New Roman"/>
          <w:u w:val="single"/>
        </w:rPr>
        <w:t>Agency contact person for information</w:t>
      </w:r>
      <w:r w:rsidRPr="00D06E11">
        <w:rPr>
          <w:rFonts w:ascii="Times New Roman" w:hAnsi="Times New Roman" w:cs="Times New Roman"/>
        </w:rPr>
        <w:t>:</w:t>
      </w:r>
    </w:p>
    <w:p w14:paraId="20F7D418" w14:textId="77777777" w:rsidR="00D06E11" w:rsidRPr="00D06E11" w:rsidRDefault="00D06E11" w:rsidP="00D06E11">
      <w:pPr>
        <w:spacing w:after="0" w:line="240" w:lineRule="auto"/>
        <w:jc w:val="both"/>
        <w:rPr>
          <w:rFonts w:ascii="Times New Roman" w:hAnsi="Times New Roman" w:cs="Times New Roman"/>
        </w:rPr>
      </w:pPr>
    </w:p>
    <w:p w14:paraId="5E9055F6"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623EB5E0"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1AD447B7"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5CCFFC30"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320AACEF" w14:textId="77777777" w:rsidR="00D06E11" w:rsidRPr="00D06E11" w:rsidRDefault="00D06E11" w:rsidP="00D06E11">
      <w:pPr>
        <w:spacing w:after="0" w:line="240" w:lineRule="auto"/>
        <w:ind w:left="2160"/>
        <w:jc w:val="both"/>
        <w:rPr>
          <w:rFonts w:ascii="Times New Roman" w:hAnsi="Times New Roman" w:cs="Times New Roman"/>
        </w:rPr>
      </w:pPr>
    </w:p>
    <w:p w14:paraId="5E990B17"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304B4906" w14:textId="77777777" w:rsidR="00D06E11" w:rsidRPr="00D06E11" w:rsidRDefault="008E04BE" w:rsidP="00D06E11">
      <w:pPr>
        <w:spacing w:after="0" w:line="240" w:lineRule="auto"/>
        <w:ind w:left="2160"/>
        <w:jc w:val="both"/>
        <w:rPr>
          <w:rFonts w:ascii="Times New Roman" w:hAnsi="Times New Roman" w:cs="Times New Roman"/>
        </w:rPr>
      </w:pPr>
      <w:hyperlink r:id="rId21" w:history="1">
        <w:r w:rsidR="00D06E11" w:rsidRPr="00D06E11">
          <w:rPr>
            <w:rStyle w:val="Hyperlink"/>
            <w:rFonts w:ascii="Times New Roman" w:hAnsi="Times New Roman" w:cs="Times New Roman"/>
          </w:rPr>
          <w:t>Matt.Berry@illinois.gov</w:t>
        </w:r>
      </w:hyperlink>
    </w:p>
    <w:p w14:paraId="533D3296" w14:textId="77777777" w:rsidR="00D06E11" w:rsidRPr="00D06E11" w:rsidRDefault="00D06E11" w:rsidP="00D06E11">
      <w:pPr>
        <w:spacing w:after="0" w:line="240" w:lineRule="auto"/>
        <w:jc w:val="both"/>
        <w:rPr>
          <w:rFonts w:ascii="Times New Roman" w:hAnsi="Times New Roman" w:cs="Times New Roman"/>
        </w:rPr>
      </w:pPr>
    </w:p>
    <w:p w14:paraId="6DCA824D"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w:t>
      </w:r>
      <w:r w:rsidRPr="00D06E11">
        <w:rPr>
          <w:rFonts w:ascii="Times New Roman" w:hAnsi="Times New Roman" w:cs="Times New Roman"/>
        </w:rPr>
        <w:t xml:space="preserve"> None</w:t>
      </w:r>
    </w:p>
    <w:p w14:paraId="0CF5ADB3" w14:textId="77777777" w:rsidR="00D06E11" w:rsidRPr="00D06E11" w:rsidRDefault="00D06E11" w:rsidP="00D06E11">
      <w:pPr>
        <w:spacing w:after="0" w:line="240" w:lineRule="auto"/>
        <w:jc w:val="both"/>
        <w:rPr>
          <w:rFonts w:ascii="Times New Roman" w:hAnsi="Times New Roman" w:cs="Times New Roman"/>
          <w:u w:val="single"/>
        </w:rPr>
      </w:pPr>
    </w:p>
    <w:p w14:paraId="48156AE4" w14:textId="77777777" w:rsidR="00D06E11" w:rsidRPr="00D06E11" w:rsidRDefault="00D06E11" w:rsidP="00D06E11">
      <w:pPr>
        <w:numPr>
          <w:ilvl w:val="0"/>
          <w:numId w:val="27"/>
        </w:numPr>
        <w:spacing w:after="0" w:line="240" w:lineRule="auto"/>
        <w:jc w:val="both"/>
        <w:rPr>
          <w:rFonts w:ascii="Times New Roman" w:hAnsi="Times New Roman" w:cs="Times New Roman"/>
        </w:rPr>
      </w:pPr>
      <w:r w:rsidRPr="00D06E11">
        <w:rPr>
          <w:rFonts w:ascii="Times New Roman" w:hAnsi="Times New Roman" w:cs="Times New Roman"/>
        </w:rPr>
        <w:t>Part (Heading and Code Citations): Adult Education (23 Ill. Adm. Code 1505)</w:t>
      </w:r>
    </w:p>
    <w:p w14:paraId="78B295E0" w14:textId="77777777" w:rsidR="00D06E11" w:rsidRPr="00D06E11" w:rsidRDefault="00D06E11" w:rsidP="00D06E11">
      <w:pPr>
        <w:spacing w:after="0" w:line="240" w:lineRule="auto"/>
        <w:jc w:val="both"/>
        <w:rPr>
          <w:rFonts w:ascii="Times New Roman" w:hAnsi="Times New Roman" w:cs="Times New Roman"/>
          <w:u w:val="single"/>
        </w:rPr>
      </w:pPr>
    </w:p>
    <w:p w14:paraId="762CA589" w14:textId="77777777" w:rsidR="00D06E11" w:rsidRPr="00D06E11" w:rsidRDefault="00D06E11" w:rsidP="00D06E11">
      <w:pPr>
        <w:numPr>
          <w:ilvl w:val="1"/>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Rulemaking</w:t>
      </w:r>
      <w:r w:rsidRPr="00D06E11">
        <w:rPr>
          <w:rFonts w:ascii="Times New Roman" w:hAnsi="Times New Roman" w:cs="Times New Roman"/>
        </w:rPr>
        <w:t>:</w:t>
      </w:r>
    </w:p>
    <w:p w14:paraId="29D78004" w14:textId="77777777" w:rsidR="00D06E11" w:rsidRPr="00D06E11" w:rsidRDefault="00D06E11" w:rsidP="00D06E11">
      <w:pPr>
        <w:spacing w:after="0" w:line="240" w:lineRule="auto"/>
        <w:jc w:val="both"/>
        <w:rPr>
          <w:rFonts w:ascii="Times New Roman" w:hAnsi="Times New Roman" w:cs="Times New Roman"/>
          <w:u w:val="single"/>
        </w:rPr>
      </w:pPr>
    </w:p>
    <w:p w14:paraId="4B56EE0C"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Description</w:t>
      </w:r>
      <w:r w:rsidRPr="00D06E11">
        <w:rPr>
          <w:rFonts w:ascii="Times New Roman" w:hAnsi="Times New Roman" w:cs="Times New Roman"/>
        </w:rPr>
        <w:t xml:space="preserve">: </w:t>
      </w:r>
      <w:bookmarkStart w:id="5" w:name="_Hlk88477673"/>
      <w:r w:rsidRPr="00D06E11">
        <w:rPr>
          <w:rFonts w:ascii="Times New Roman" w:hAnsi="Times New Roman" w:cs="Times New Roman"/>
        </w:rPr>
        <w:t>The Board proposes the adoption of new administrative rules that codify the Board’s processes and procedures for administration of the adult education program.</w:t>
      </w:r>
      <w:bookmarkEnd w:id="5"/>
    </w:p>
    <w:p w14:paraId="60F71EF8" w14:textId="77777777" w:rsidR="00D06E11" w:rsidRPr="00D06E11" w:rsidRDefault="00D06E11" w:rsidP="00D06E11">
      <w:pPr>
        <w:spacing w:after="0" w:line="240" w:lineRule="auto"/>
        <w:jc w:val="both"/>
        <w:rPr>
          <w:rFonts w:ascii="Times New Roman" w:hAnsi="Times New Roman" w:cs="Times New Roman"/>
          <w:u w:val="single"/>
        </w:rPr>
      </w:pPr>
    </w:p>
    <w:p w14:paraId="036BFD6B"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Statutory Authority</w:t>
      </w:r>
      <w:r w:rsidRPr="00D06E11">
        <w:rPr>
          <w:rFonts w:ascii="Times New Roman" w:hAnsi="Times New Roman" w:cs="Times New Roman"/>
        </w:rPr>
        <w:t>:  Public Community College Act [110 ILCS 805]</w:t>
      </w:r>
    </w:p>
    <w:p w14:paraId="60E5A5DF" w14:textId="77777777" w:rsidR="00D06E11" w:rsidRPr="00D06E11" w:rsidRDefault="00D06E11" w:rsidP="00D06E11">
      <w:pPr>
        <w:spacing w:after="0" w:line="240" w:lineRule="auto"/>
        <w:jc w:val="both"/>
        <w:rPr>
          <w:rFonts w:ascii="Times New Roman" w:hAnsi="Times New Roman" w:cs="Times New Roman"/>
          <w:u w:val="single"/>
        </w:rPr>
      </w:pPr>
    </w:p>
    <w:p w14:paraId="65193819"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Scheduled meeting/hearing dates</w:t>
      </w:r>
      <w:r w:rsidRPr="00D06E11">
        <w:rPr>
          <w:rFonts w:ascii="Times New Roman" w:hAnsi="Times New Roman" w:cs="Times New Roman"/>
        </w:rPr>
        <w:t>:  None have been scheduled.</w:t>
      </w:r>
    </w:p>
    <w:p w14:paraId="1389F9FE" w14:textId="77777777" w:rsidR="00D06E11" w:rsidRPr="00D06E11" w:rsidRDefault="00D06E11" w:rsidP="00D06E11">
      <w:pPr>
        <w:spacing w:after="0" w:line="240" w:lineRule="auto"/>
        <w:jc w:val="both"/>
        <w:rPr>
          <w:rFonts w:ascii="Times New Roman" w:hAnsi="Times New Roman" w:cs="Times New Roman"/>
          <w:u w:val="single"/>
        </w:rPr>
      </w:pPr>
    </w:p>
    <w:p w14:paraId="2F482FC2"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Date agency anticipates First Notice</w:t>
      </w:r>
      <w:r w:rsidRPr="00D06E11">
        <w:rPr>
          <w:rFonts w:ascii="Times New Roman" w:hAnsi="Times New Roman" w:cs="Times New Roman"/>
        </w:rPr>
        <w:t>:  December 2026</w:t>
      </w:r>
    </w:p>
    <w:p w14:paraId="7F5CFEF0" w14:textId="77777777" w:rsidR="00D06E11" w:rsidRPr="00D06E11" w:rsidRDefault="00D06E11" w:rsidP="00D06E11">
      <w:pPr>
        <w:spacing w:after="0" w:line="240" w:lineRule="auto"/>
        <w:jc w:val="both"/>
        <w:rPr>
          <w:rFonts w:ascii="Times New Roman" w:hAnsi="Times New Roman" w:cs="Times New Roman"/>
          <w:u w:val="single"/>
        </w:rPr>
      </w:pPr>
    </w:p>
    <w:p w14:paraId="2DAD38BF"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Effect on small businesses, small municipalities or not for profit corporations</w:t>
      </w:r>
      <w:r w:rsidRPr="00D06E11">
        <w:rPr>
          <w:rFonts w:ascii="Times New Roman" w:hAnsi="Times New Roman" w:cs="Times New Roman"/>
        </w:rPr>
        <w:t>: The Board believes this rulemaking will not affect small businesses, small municipalities, or not for profit corporations.</w:t>
      </w:r>
    </w:p>
    <w:p w14:paraId="6966BF17" w14:textId="77777777" w:rsidR="00D06E11" w:rsidRPr="00D06E11" w:rsidRDefault="00D06E11" w:rsidP="00D06E11">
      <w:pPr>
        <w:spacing w:after="0" w:line="240" w:lineRule="auto"/>
        <w:jc w:val="both"/>
        <w:rPr>
          <w:rFonts w:ascii="Times New Roman" w:hAnsi="Times New Roman" w:cs="Times New Roman"/>
          <w:u w:val="single"/>
        </w:rPr>
      </w:pPr>
    </w:p>
    <w:p w14:paraId="25BDCF0A"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Agency contact person for information</w:t>
      </w:r>
      <w:r w:rsidRPr="00D06E11">
        <w:rPr>
          <w:rFonts w:ascii="Times New Roman" w:hAnsi="Times New Roman" w:cs="Times New Roman"/>
        </w:rPr>
        <w:t xml:space="preserve">: </w:t>
      </w:r>
    </w:p>
    <w:p w14:paraId="7DBC8BDE" w14:textId="77777777" w:rsidR="00D06E11" w:rsidRPr="00D06E11" w:rsidRDefault="00D06E11" w:rsidP="00D06E11">
      <w:pPr>
        <w:spacing w:after="0" w:line="240" w:lineRule="auto"/>
        <w:jc w:val="both"/>
        <w:rPr>
          <w:rFonts w:ascii="Times New Roman" w:hAnsi="Times New Roman" w:cs="Times New Roman"/>
        </w:rPr>
      </w:pPr>
    </w:p>
    <w:p w14:paraId="454ED0AA"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Illinois Community College Board</w:t>
      </w:r>
    </w:p>
    <w:p w14:paraId="7BA7DDE6"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Attn:  Matt Berry</w:t>
      </w:r>
    </w:p>
    <w:p w14:paraId="71F8C014"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401 East Capitol Avenue</w:t>
      </w:r>
    </w:p>
    <w:p w14:paraId="6EEDC576"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Springfield IL  62701-1711</w:t>
      </w:r>
    </w:p>
    <w:p w14:paraId="32BD25FF" w14:textId="77777777" w:rsidR="00D06E11" w:rsidRPr="00D06E11" w:rsidRDefault="00D06E11" w:rsidP="00D06E11">
      <w:pPr>
        <w:spacing w:after="0" w:line="240" w:lineRule="auto"/>
        <w:ind w:left="2160"/>
        <w:jc w:val="both"/>
        <w:rPr>
          <w:rFonts w:ascii="Times New Roman" w:hAnsi="Times New Roman" w:cs="Times New Roman"/>
        </w:rPr>
      </w:pPr>
    </w:p>
    <w:p w14:paraId="1D67714B" w14:textId="77777777" w:rsidR="00D06E11" w:rsidRPr="00D06E11" w:rsidRDefault="00D06E11" w:rsidP="00D06E11">
      <w:pPr>
        <w:spacing w:after="0" w:line="240" w:lineRule="auto"/>
        <w:ind w:left="2160"/>
        <w:jc w:val="both"/>
        <w:rPr>
          <w:rFonts w:ascii="Times New Roman" w:hAnsi="Times New Roman" w:cs="Times New Roman"/>
        </w:rPr>
      </w:pPr>
      <w:r w:rsidRPr="00D06E11">
        <w:rPr>
          <w:rFonts w:ascii="Times New Roman" w:hAnsi="Times New Roman" w:cs="Times New Roman"/>
        </w:rPr>
        <w:t>(217) 785-7411</w:t>
      </w:r>
    </w:p>
    <w:p w14:paraId="247212EE" w14:textId="77777777" w:rsidR="00D06E11" w:rsidRPr="00D06E11" w:rsidRDefault="008E04BE" w:rsidP="00D06E11">
      <w:pPr>
        <w:spacing w:after="0" w:line="240" w:lineRule="auto"/>
        <w:ind w:left="2160"/>
        <w:jc w:val="both"/>
        <w:rPr>
          <w:rFonts w:ascii="Times New Roman" w:hAnsi="Times New Roman" w:cs="Times New Roman"/>
        </w:rPr>
      </w:pPr>
      <w:hyperlink r:id="rId22" w:history="1">
        <w:r w:rsidR="00D06E11" w:rsidRPr="00D06E11">
          <w:rPr>
            <w:rStyle w:val="Hyperlink"/>
            <w:rFonts w:ascii="Times New Roman" w:hAnsi="Times New Roman" w:cs="Times New Roman"/>
          </w:rPr>
          <w:t>Matt.Berry@illinois.gov</w:t>
        </w:r>
      </w:hyperlink>
    </w:p>
    <w:p w14:paraId="474CEF48" w14:textId="77777777" w:rsidR="00D06E11" w:rsidRPr="00D06E11" w:rsidRDefault="00D06E11" w:rsidP="00D06E11">
      <w:pPr>
        <w:spacing w:after="0" w:line="240" w:lineRule="auto"/>
        <w:jc w:val="both"/>
        <w:rPr>
          <w:rFonts w:ascii="Times New Roman" w:hAnsi="Times New Roman" w:cs="Times New Roman"/>
        </w:rPr>
      </w:pPr>
    </w:p>
    <w:p w14:paraId="6D84672F" w14:textId="77777777" w:rsidR="00D06E11" w:rsidRPr="00D06E11" w:rsidRDefault="00D06E11" w:rsidP="00D06E11">
      <w:pPr>
        <w:numPr>
          <w:ilvl w:val="2"/>
          <w:numId w:val="27"/>
        </w:numPr>
        <w:spacing w:after="0" w:line="240" w:lineRule="auto"/>
        <w:jc w:val="both"/>
        <w:rPr>
          <w:rFonts w:ascii="Times New Roman" w:hAnsi="Times New Roman" w:cs="Times New Roman"/>
          <w:u w:val="single"/>
        </w:rPr>
      </w:pPr>
      <w:r w:rsidRPr="00D06E11">
        <w:rPr>
          <w:rFonts w:ascii="Times New Roman" w:hAnsi="Times New Roman" w:cs="Times New Roman"/>
          <w:u w:val="single"/>
        </w:rPr>
        <w:t>Related rulemakings and other pertinent information: None</w:t>
      </w:r>
    </w:p>
    <w:p w14:paraId="0B77619A" w14:textId="77777777" w:rsidR="00D06E11" w:rsidRPr="00D06E11" w:rsidRDefault="00D06E11" w:rsidP="00D06E11">
      <w:pPr>
        <w:spacing w:after="0" w:line="240" w:lineRule="auto"/>
        <w:jc w:val="both"/>
        <w:rPr>
          <w:rFonts w:ascii="Times New Roman" w:hAnsi="Times New Roman" w:cs="Times New Roman"/>
          <w:highlight w:val="yellow"/>
          <w:u w:val="single"/>
        </w:rPr>
      </w:pPr>
    </w:p>
    <w:p w14:paraId="4930DBE8" w14:textId="66BE579F" w:rsidR="00CC4309" w:rsidRPr="00A20420" w:rsidRDefault="00BD33AB" w:rsidP="00CC4309">
      <w:pPr>
        <w:spacing w:after="0" w:line="240" w:lineRule="auto"/>
        <w:ind w:firstLine="720"/>
        <w:jc w:val="both"/>
        <w:rPr>
          <w:rFonts w:ascii="Times New Roman" w:hAnsi="Times New Roman" w:cs="Times New Roman"/>
          <w:b/>
          <w:bCs/>
          <w:u w:val="single"/>
        </w:rPr>
      </w:pPr>
      <w:r w:rsidRPr="00A20420">
        <w:rPr>
          <w:rFonts w:ascii="Times New Roman" w:hAnsi="Times New Roman" w:cs="Times New Roman"/>
          <w:b/>
          <w:bCs/>
          <w:u w:val="single"/>
        </w:rPr>
        <w:t>Item #</w:t>
      </w:r>
      <w:r w:rsidR="00C0352F" w:rsidRPr="00A20420">
        <w:rPr>
          <w:rFonts w:ascii="Times New Roman" w:hAnsi="Times New Roman" w:cs="Times New Roman"/>
          <w:b/>
          <w:bCs/>
          <w:u w:val="single"/>
        </w:rPr>
        <w:t>11.2</w:t>
      </w:r>
      <w:r w:rsidRPr="00A20420">
        <w:rPr>
          <w:rFonts w:ascii="Times New Roman" w:hAnsi="Times New Roman" w:cs="Times New Roman"/>
          <w:b/>
          <w:bCs/>
          <w:u w:val="single"/>
        </w:rPr>
        <w:t xml:space="preserve"> - </w:t>
      </w:r>
      <w:r w:rsidR="009E3330" w:rsidRPr="009E3330">
        <w:rPr>
          <w:rFonts w:ascii="Times New Roman" w:hAnsi="Times New Roman" w:cs="Times New Roman"/>
          <w:b/>
          <w:bCs/>
          <w:u w:val="single"/>
        </w:rPr>
        <w:t xml:space="preserve">Revised Calendar Year 2026 Board Meeting Dates and Locations             </w:t>
      </w:r>
    </w:p>
    <w:p w14:paraId="04E7D55D"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The Illinois Community College Board hereby approves the Revised Calendar Year 2026 Board Meeting Dates and Locations listed below, with the new date for the March Board Meeting:</w:t>
      </w:r>
    </w:p>
    <w:p w14:paraId="4CF0FF04"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54741910" w14:textId="77777777" w:rsidR="00A7225D" w:rsidRPr="00A7225D" w:rsidRDefault="00A7225D" w:rsidP="00A7225D">
      <w:pPr>
        <w:spacing w:after="0" w:line="240" w:lineRule="auto"/>
        <w:ind w:left="720"/>
        <w:jc w:val="center"/>
        <w:rPr>
          <w:rFonts w:ascii="Times New Roman" w:eastAsia="Times New Roman" w:hAnsi="Times New Roman" w:cs="Times New Roman"/>
          <w:b/>
        </w:rPr>
      </w:pPr>
      <w:r w:rsidRPr="00A7225D">
        <w:rPr>
          <w:rFonts w:ascii="Times New Roman" w:eastAsia="Times New Roman" w:hAnsi="Times New Roman" w:cs="Times New Roman"/>
          <w:b/>
        </w:rPr>
        <w:t>Calendar Year 2026 Board Meeting Dates and Locations</w:t>
      </w:r>
    </w:p>
    <w:p w14:paraId="04F26823"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6291BAB7" w14:textId="77777777" w:rsidR="00A7225D" w:rsidRPr="00A7225D" w:rsidRDefault="00A7225D" w:rsidP="00A7225D">
      <w:pPr>
        <w:spacing w:after="0" w:line="240" w:lineRule="auto"/>
        <w:ind w:left="720"/>
        <w:jc w:val="both"/>
        <w:rPr>
          <w:rFonts w:ascii="Times New Roman" w:eastAsia="Times New Roman" w:hAnsi="Times New Roman" w:cs="Times New Roman"/>
          <w:b/>
        </w:rPr>
      </w:pPr>
      <w:r w:rsidRPr="00A7225D">
        <w:rPr>
          <w:rFonts w:ascii="Times New Roman" w:eastAsia="Times New Roman" w:hAnsi="Times New Roman" w:cs="Times New Roman"/>
          <w:b/>
        </w:rPr>
        <w:t>January 16</w:t>
      </w:r>
    </w:p>
    <w:p w14:paraId="0BB4DA92"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9:30 a.m. – Harry L. Crisp II Community College Center, Springfield</w:t>
      </w:r>
    </w:p>
    <w:p w14:paraId="3431CF95"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75F557F9" w14:textId="77777777" w:rsidR="00A7225D" w:rsidRPr="00A7225D" w:rsidRDefault="00A7225D" w:rsidP="00A7225D">
      <w:pPr>
        <w:spacing w:after="0" w:line="240" w:lineRule="auto"/>
        <w:ind w:left="720"/>
        <w:jc w:val="both"/>
        <w:rPr>
          <w:rFonts w:ascii="Times New Roman" w:eastAsia="Times New Roman" w:hAnsi="Times New Roman" w:cs="Times New Roman"/>
          <w:b/>
        </w:rPr>
      </w:pPr>
      <w:r w:rsidRPr="00A7225D">
        <w:rPr>
          <w:rFonts w:ascii="Times New Roman" w:eastAsia="Times New Roman" w:hAnsi="Times New Roman" w:cs="Times New Roman"/>
          <w:b/>
        </w:rPr>
        <w:t>March 27</w:t>
      </w:r>
    </w:p>
    <w:p w14:paraId="603CEB48"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9:30 a.m. – Lake Land College, Mattoon</w:t>
      </w:r>
    </w:p>
    <w:p w14:paraId="1C1B24DE" w14:textId="77777777" w:rsidR="00A7225D" w:rsidRPr="00A7225D" w:rsidRDefault="00A7225D" w:rsidP="00A7225D">
      <w:pPr>
        <w:spacing w:after="0" w:line="240" w:lineRule="auto"/>
        <w:ind w:left="720"/>
        <w:jc w:val="both"/>
        <w:rPr>
          <w:rFonts w:ascii="Times New Roman" w:eastAsia="Times New Roman" w:hAnsi="Times New Roman" w:cs="Times New Roman"/>
        </w:rPr>
      </w:pPr>
    </w:p>
    <w:p w14:paraId="586207DA"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43D420AB" w14:textId="77777777" w:rsidR="00A7225D" w:rsidRPr="00A7225D" w:rsidRDefault="00A7225D" w:rsidP="00A7225D">
      <w:pPr>
        <w:spacing w:after="0" w:line="240" w:lineRule="auto"/>
        <w:ind w:left="720"/>
        <w:jc w:val="both"/>
        <w:rPr>
          <w:rFonts w:ascii="Times New Roman" w:eastAsia="Times New Roman" w:hAnsi="Times New Roman" w:cs="Times New Roman"/>
          <w:b/>
        </w:rPr>
      </w:pPr>
      <w:r w:rsidRPr="00A7225D">
        <w:rPr>
          <w:rFonts w:ascii="Times New Roman" w:eastAsia="Times New Roman" w:hAnsi="Times New Roman" w:cs="Times New Roman"/>
          <w:b/>
        </w:rPr>
        <w:t>June 5</w:t>
      </w:r>
    </w:p>
    <w:p w14:paraId="3BF61E3B"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 xml:space="preserve">9:30 a.m. –– Chicago Suburb - ICCTA Convention </w:t>
      </w:r>
    </w:p>
    <w:p w14:paraId="6BF29CAA" w14:textId="77777777" w:rsidR="00A7225D" w:rsidRPr="00A7225D" w:rsidRDefault="00A7225D" w:rsidP="00A7225D">
      <w:pPr>
        <w:spacing w:after="0" w:line="240" w:lineRule="auto"/>
        <w:ind w:left="720"/>
        <w:jc w:val="both"/>
        <w:rPr>
          <w:rFonts w:ascii="Times New Roman" w:eastAsia="Times New Roman" w:hAnsi="Times New Roman" w:cs="Times New Roman"/>
        </w:rPr>
      </w:pPr>
    </w:p>
    <w:p w14:paraId="557120CA" w14:textId="77777777" w:rsidR="00A7225D" w:rsidRPr="00A7225D" w:rsidRDefault="00A7225D" w:rsidP="00A7225D">
      <w:pPr>
        <w:spacing w:after="0" w:line="240" w:lineRule="auto"/>
        <w:ind w:left="720"/>
        <w:jc w:val="both"/>
        <w:rPr>
          <w:rFonts w:ascii="Times New Roman" w:eastAsia="Times New Roman" w:hAnsi="Times New Roman" w:cs="Times New Roman"/>
          <w:b/>
        </w:rPr>
      </w:pPr>
      <w:r w:rsidRPr="00A7225D">
        <w:rPr>
          <w:rFonts w:ascii="Times New Roman" w:eastAsia="Times New Roman" w:hAnsi="Times New Roman" w:cs="Times New Roman"/>
          <w:b/>
        </w:rPr>
        <w:t xml:space="preserve">July </w:t>
      </w:r>
    </w:p>
    <w:p w14:paraId="7003C91C"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Subject to Call</w:t>
      </w:r>
    </w:p>
    <w:p w14:paraId="5C472E4E"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31C85F59" w14:textId="77777777" w:rsidR="00A7225D" w:rsidRPr="00A7225D" w:rsidRDefault="00A7225D" w:rsidP="00A7225D">
      <w:pPr>
        <w:spacing w:after="0" w:line="240" w:lineRule="auto"/>
        <w:ind w:left="720"/>
        <w:jc w:val="both"/>
        <w:rPr>
          <w:rFonts w:ascii="Times New Roman" w:eastAsia="Times New Roman" w:hAnsi="Times New Roman" w:cs="Times New Roman"/>
          <w:b/>
        </w:rPr>
      </w:pPr>
      <w:r w:rsidRPr="00A7225D">
        <w:rPr>
          <w:rFonts w:ascii="Times New Roman" w:eastAsia="Times New Roman" w:hAnsi="Times New Roman" w:cs="Times New Roman"/>
          <w:b/>
        </w:rPr>
        <w:t>August</w:t>
      </w:r>
    </w:p>
    <w:p w14:paraId="6EFE9A38"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Board Retreat – TBD</w:t>
      </w:r>
    </w:p>
    <w:p w14:paraId="386F3BB9"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1E52F8E8"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b/>
        </w:rPr>
        <w:t>September 25</w:t>
      </w:r>
    </w:p>
    <w:p w14:paraId="7023A7CE"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9:30 a.m. – Lewis &amp; Clark Community College, Godfrey</w:t>
      </w:r>
    </w:p>
    <w:p w14:paraId="74EB6D2B" w14:textId="77777777" w:rsidR="00A7225D" w:rsidRPr="00A7225D" w:rsidRDefault="00A7225D" w:rsidP="00A7225D">
      <w:pPr>
        <w:spacing w:after="0" w:line="240" w:lineRule="auto"/>
        <w:ind w:left="720"/>
        <w:jc w:val="both"/>
        <w:rPr>
          <w:rFonts w:ascii="Times New Roman" w:eastAsia="Times New Roman" w:hAnsi="Times New Roman" w:cs="Times New Roman"/>
          <w:b/>
        </w:rPr>
      </w:pPr>
    </w:p>
    <w:p w14:paraId="06C80B5A" w14:textId="77777777" w:rsidR="00A7225D" w:rsidRPr="00A7225D" w:rsidRDefault="00A7225D" w:rsidP="00A7225D">
      <w:pPr>
        <w:spacing w:after="0" w:line="240" w:lineRule="auto"/>
        <w:ind w:left="720"/>
        <w:jc w:val="both"/>
        <w:rPr>
          <w:rFonts w:ascii="Times New Roman" w:eastAsia="Times New Roman" w:hAnsi="Times New Roman" w:cs="Times New Roman"/>
          <w:b/>
        </w:rPr>
      </w:pPr>
      <w:r w:rsidRPr="00A7225D">
        <w:rPr>
          <w:rFonts w:ascii="Times New Roman" w:eastAsia="Times New Roman" w:hAnsi="Times New Roman" w:cs="Times New Roman"/>
          <w:b/>
        </w:rPr>
        <w:t>December 4</w:t>
      </w:r>
      <w:r w:rsidRPr="00A7225D">
        <w:rPr>
          <w:rFonts w:ascii="Times New Roman" w:eastAsia="Times New Roman" w:hAnsi="Times New Roman" w:cs="Times New Roman"/>
          <w:b/>
        </w:rPr>
        <w:tab/>
      </w:r>
      <w:r w:rsidRPr="00A7225D">
        <w:rPr>
          <w:rFonts w:ascii="Times New Roman" w:eastAsia="Times New Roman" w:hAnsi="Times New Roman" w:cs="Times New Roman"/>
          <w:b/>
        </w:rPr>
        <w:tab/>
      </w:r>
    </w:p>
    <w:p w14:paraId="43683192" w14:textId="77777777" w:rsidR="00A7225D" w:rsidRPr="00A7225D" w:rsidRDefault="00A7225D" w:rsidP="00A7225D">
      <w:pPr>
        <w:spacing w:after="0" w:line="240" w:lineRule="auto"/>
        <w:ind w:left="720"/>
        <w:jc w:val="both"/>
        <w:rPr>
          <w:rFonts w:ascii="Times New Roman" w:eastAsia="Times New Roman" w:hAnsi="Times New Roman" w:cs="Times New Roman"/>
        </w:rPr>
      </w:pPr>
      <w:r w:rsidRPr="00A7225D">
        <w:rPr>
          <w:rFonts w:ascii="Times New Roman" w:eastAsia="Times New Roman" w:hAnsi="Times New Roman" w:cs="Times New Roman"/>
        </w:rPr>
        <w:t>9:30 a.m. – Harry L. Crisp II Community College Center, Springfield</w:t>
      </w:r>
    </w:p>
    <w:p w14:paraId="719CB79C" w14:textId="77777777" w:rsidR="00BD33AB" w:rsidRDefault="00BD33AB" w:rsidP="00BD3A52">
      <w:pPr>
        <w:spacing w:after="0" w:line="240" w:lineRule="auto"/>
        <w:jc w:val="both"/>
        <w:rPr>
          <w:rFonts w:ascii="Times New Roman" w:hAnsi="Times New Roman" w:cs="Times New Roman"/>
          <w:highlight w:val="yellow"/>
        </w:rPr>
      </w:pPr>
    </w:p>
    <w:p w14:paraId="31784166" w14:textId="77777777" w:rsidR="009E3330" w:rsidRDefault="00BD33AB" w:rsidP="00BD3A52">
      <w:pPr>
        <w:spacing w:after="0" w:line="240" w:lineRule="auto"/>
        <w:ind w:left="720"/>
        <w:jc w:val="both"/>
        <w:rPr>
          <w:rFonts w:ascii="Times New Roman" w:hAnsi="Times New Roman" w:cs="Times New Roman"/>
        </w:rPr>
      </w:pPr>
      <w:r w:rsidRPr="008469C3">
        <w:rPr>
          <w:rFonts w:ascii="Times New Roman" w:hAnsi="Times New Roman" w:cs="Times New Roman"/>
          <w:b/>
          <w:bCs/>
          <w:u w:val="single"/>
        </w:rPr>
        <w:t>Item #</w:t>
      </w:r>
      <w:r w:rsidR="00C0352F" w:rsidRPr="008469C3">
        <w:rPr>
          <w:rFonts w:ascii="Times New Roman" w:hAnsi="Times New Roman" w:cs="Times New Roman"/>
          <w:b/>
          <w:bCs/>
          <w:u w:val="single"/>
        </w:rPr>
        <w:t>11.3</w:t>
      </w:r>
      <w:r w:rsidRPr="008469C3">
        <w:rPr>
          <w:rFonts w:ascii="Times New Roman" w:hAnsi="Times New Roman" w:cs="Times New Roman"/>
          <w:b/>
          <w:bCs/>
          <w:u w:val="single"/>
        </w:rPr>
        <w:t xml:space="preserve"> - </w:t>
      </w:r>
      <w:bookmarkStart w:id="6" w:name="_Hlk209713290"/>
      <w:r w:rsidR="009E3330" w:rsidRPr="009E3330">
        <w:rPr>
          <w:rFonts w:ascii="Times New Roman" w:hAnsi="Times New Roman" w:cs="Times New Roman"/>
          <w:b/>
          <w:bCs/>
          <w:u w:val="single"/>
        </w:rPr>
        <w:t>Re-Establishment of the Illinois Community College Board MIS/Research and</w:t>
      </w:r>
      <w:r w:rsidR="009E3330">
        <w:rPr>
          <w:rFonts w:ascii="Times New Roman" w:hAnsi="Times New Roman" w:cs="Times New Roman"/>
          <w:b/>
          <w:bCs/>
          <w:u w:val="single"/>
        </w:rPr>
        <w:t xml:space="preserve"> </w:t>
      </w:r>
      <w:r w:rsidR="009E3330" w:rsidRPr="009E3330">
        <w:rPr>
          <w:rFonts w:ascii="Times New Roman" w:hAnsi="Times New Roman" w:cs="Times New Roman"/>
          <w:b/>
          <w:bCs/>
          <w:u w:val="single"/>
        </w:rPr>
        <w:t>Illinois Longitudinal Data Advisory Committee Appointments</w:t>
      </w:r>
      <w:r w:rsidR="001F186E" w:rsidRPr="008469C3">
        <w:rPr>
          <w:rFonts w:ascii="Times New Roman" w:hAnsi="Times New Roman" w:cs="Times New Roman"/>
        </w:rPr>
        <w:tab/>
      </w:r>
      <w:r w:rsidR="001F186E" w:rsidRPr="008469C3">
        <w:rPr>
          <w:rFonts w:ascii="Times New Roman" w:hAnsi="Times New Roman" w:cs="Times New Roman"/>
        </w:rPr>
        <w:tab/>
      </w:r>
    </w:p>
    <w:p w14:paraId="34ADD738" w14:textId="77777777" w:rsidR="00BD3A52" w:rsidRPr="00BD3A52" w:rsidRDefault="00BD3A52" w:rsidP="00BD3A52">
      <w:pPr>
        <w:spacing w:after="0" w:line="240" w:lineRule="auto"/>
        <w:ind w:left="720"/>
        <w:jc w:val="both"/>
        <w:rPr>
          <w:rFonts w:ascii="Times New Roman" w:hAnsi="Times New Roman" w:cs="Times New Roman"/>
          <w:lang w:val="en-CA"/>
        </w:rPr>
      </w:pPr>
      <w:r w:rsidRPr="00BD3A52">
        <w:rPr>
          <w:rFonts w:ascii="Times New Roman" w:hAnsi="Times New Roman" w:cs="Times New Roman"/>
          <w:lang w:val="en-CA"/>
        </w:rPr>
        <w:t xml:space="preserve">The Illinois Community College Board hereby establishes the MIS/Research and Illinois Longitudinal Data System Advisory Committee and authorizes the Executive Director to make the below appointments to Committee.  </w:t>
      </w:r>
    </w:p>
    <w:p w14:paraId="0C265EE1" w14:textId="77777777" w:rsidR="00BD3A52" w:rsidRPr="00BD3A52" w:rsidRDefault="00BD3A52" w:rsidP="00BD3A52">
      <w:pPr>
        <w:spacing w:after="0" w:line="240" w:lineRule="auto"/>
        <w:ind w:left="720"/>
        <w:jc w:val="both"/>
        <w:rPr>
          <w:rFonts w:ascii="Times New Roman" w:hAnsi="Times New Roman" w:cs="Times New Roman"/>
        </w:rPr>
      </w:pPr>
    </w:p>
    <w:p w14:paraId="3712A7EB" w14:textId="77777777" w:rsidR="00BD3A52" w:rsidRPr="00BD3A52" w:rsidRDefault="00BD3A52" w:rsidP="00BD3A52">
      <w:pPr>
        <w:spacing w:after="0" w:line="240" w:lineRule="auto"/>
        <w:ind w:left="720"/>
        <w:jc w:val="both"/>
        <w:rPr>
          <w:rFonts w:ascii="Times New Roman" w:hAnsi="Times New Roman" w:cs="Times New Roman"/>
          <w:u w:val="single"/>
        </w:rPr>
      </w:pPr>
      <w:bookmarkStart w:id="7" w:name="_Hlk211346267"/>
      <w:r w:rsidRPr="00BD3A52">
        <w:rPr>
          <w:rFonts w:ascii="Times New Roman" w:hAnsi="Times New Roman" w:cs="Times New Roman"/>
          <w:u w:val="single"/>
        </w:rPr>
        <w:t>MIS/Research and Illinois Longitudinal Data System Advisory Committee</w:t>
      </w:r>
    </w:p>
    <w:p w14:paraId="61C0B577"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Kelly Becker, Assistant Vice President, Institutional Effectiveness and Strategic Planning, Oakton College (2028)</w:t>
      </w:r>
    </w:p>
    <w:p w14:paraId="38FE80EE"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Steve Damarjian, District Director of Institutional Research &amp; Reporting Compliance, Decision Support, City Colleges of Chicago (2028)</w:t>
      </w:r>
    </w:p>
    <w:p w14:paraId="16A4F71E"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Jeffrey Ebel, Compliance Officer, Southwestern Illinois College (2028)</w:t>
      </w:r>
    </w:p>
    <w:p w14:paraId="51A8E668"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Kathy Hart, Dean of Institutional Effectiveness, Illinois Valley Community College (2028)</w:t>
      </w:r>
    </w:p>
    <w:p w14:paraId="579BF993"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James Kostecki, Associate Vice President of Planning, Performance and Analytics, College of DuPage (2028)</w:t>
      </w:r>
    </w:p>
    <w:p w14:paraId="15C2556C"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Matthew Krull, Director of Research &amp; Data Management, Kishwaukee College (2028)</w:t>
      </w:r>
    </w:p>
    <w:p w14:paraId="5B53BB9E"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Tricia Kujawa, Assistant Vice President of Institutional Research and Effectiveness, Lincoln Land Community College (2028)</w:t>
      </w:r>
    </w:p>
    <w:p w14:paraId="36517CC2"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Megan Lombardi, Director of Institutional Research, McHenry County College (2028)</w:t>
      </w:r>
    </w:p>
    <w:p w14:paraId="6F2BE894" w14:textId="77777777" w:rsidR="00BD3A52" w:rsidRPr="00BD3A52" w:rsidRDefault="00BD3A52" w:rsidP="00BD3A52">
      <w:pPr>
        <w:numPr>
          <w:ilvl w:val="0"/>
          <w:numId w:val="28"/>
        </w:numPr>
        <w:spacing w:after="0" w:line="240" w:lineRule="auto"/>
        <w:jc w:val="both"/>
        <w:rPr>
          <w:rFonts w:ascii="Times New Roman" w:hAnsi="Times New Roman" w:cs="Times New Roman"/>
        </w:rPr>
      </w:pPr>
      <w:r w:rsidRPr="00BD3A52">
        <w:rPr>
          <w:rFonts w:ascii="Times New Roman" w:hAnsi="Times New Roman" w:cs="Times New Roman"/>
        </w:rPr>
        <w:t>Jordan Mays, Assistant Vice President of Institutional Effectiveness and Research, John A. Logan College (2028)</w:t>
      </w:r>
    </w:p>
    <w:bookmarkEnd w:id="7"/>
    <w:p w14:paraId="3BA8763B" w14:textId="77777777" w:rsidR="009E3330" w:rsidRDefault="009E3330" w:rsidP="00BD3A52">
      <w:pPr>
        <w:spacing w:after="0" w:line="240" w:lineRule="auto"/>
        <w:ind w:left="720"/>
        <w:jc w:val="both"/>
        <w:rPr>
          <w:rFonts w:ascii="Times New Roman" w:hAnsi="Times New Roman" w:cs="Times New Roman"/>
        </w:rPr>
      </w:pPr>
    </w:p>
    <w:p w14:paraId="25D9D98C" w14:textId="2E18F812" w:rsidR="009E3330" w:rsidRPr="009E3330" w:rsidRDefault="00BD33AB" w:rsidP="00937883">
      <w:pPr>
        <w:spacing w:after="0" w:line="240" w:lineRule="auto"/>
        <w:ind w:left="720"/>
        <w:jc w:val="both"/>
        <w:rPr>
          <w:rFonts w:ascii="Times New Roman" w:hAnsi="Times New Roman" w:cs="Times New Roman"/>
          <w:b/>
          <w:bCs/>
          <w:u w:val="single"/>
        </w:rPr>
      </w:pPr>
      <w:r w:rsidRPr="008469C3">
        <w:rPr>
          <w:rFonts w:ascii="Times New Roman" w:hAnsi="Times New Roman" w:cs="Times New Roman"/>
          <w:b/>
          <w:bCs/>
          <w:u w:val="single"/>
        </w:rPr>
        <w:t>Item</w:t>
      </w:r>
      <w:r w:rsidRPr="00442290">
        <w:rPr>
          <w:rFonts w:ascii="Times New Roman" w:hAnsi="Times New Roman" w:cs="Times New Roman"/>
          <w:b/>
          <w:bCs/>
          <w:u w:val="single"/>
        </w:rPr>
        <w:t xml:space="preserve"> </w:t>
      </w:r>
      <w:r w:rsidR="001F186E" w:rsidRPr="00442290">
        <w:rPr>
          <w:rFonts w:ascii="Times New Roman" w:hAnsi="Times New Roman" w:cs="Times New Roman"/>
          <w:b/>
          <w:bCs/>
          <w:u w:val="single"/>
        </w:rPr>
        <w:t>#11.</w:t>
      </w:r>
      <w:r w:rsidR="009E3330">
        <w:rPr>
          <w:rFonts w:ascii="Times New Roman" w:hAnsi="Times New Roman" w:cs="Times New Roman"/>
          <w:b/>
          <w:bCs/>
          <w:u w:val="single"/>
        </w:rPr>
        <w:t>4</w:t>
      </w:r>
      <w:r w:rsidR="001F186E" w:rsidRPr="00442290">
        <w:rPr>
          <w:rFonts w:ascii="Times New Roman" w:hAnsi="Times New Roman" w:cs="Times New Roman"/>
          <w:b/>
          <w:bCs/>
          <w:u w:val="single"/>
        </w:rPr>
        <w:t xml:space="preserve"> - </w:t>
      </w:r>
      <w:bookmarkEnd w:id="6"/>
      <w:r w:rsidR="009E3330" w:rsidRPr="009E3330">
        <w:rPr>
          <w:rFonts w:ascii="Times New Roman" w:hAnsi="Times New Roman" w:cs="Times New Roman"/>
          <w:b/>
          <w:bCs/>
          <w:u w:val="single"/>
        </w:rPr>
        <w:t>Re-Establishment of the Illinois Community College Board Finance Advisory         Committee Appointments</w:t>
      </w:r>
    </w:p>
    <w:p w14:paraId="217A618B" w14:textId="570DA865" w:rsidR="003C27C5" w:rsidRPr="003C27C5" w:rsidRDefault="003C27C5" w:rsidP="00937883">
      <w:pPr>
        <w:pStyle w:val="BodyText"/>
        <w:ind w:left="720"/>
        <w:jc w:val="both"/>
      </w:pPr>
      <w:r>
        <w:t>The Illinois Community College Board hereby re-establishes the Finance Advisory Committee</w:t>
      </w:r>
      <w:r w:rsidR="00937883">
        <w:t xml:space="preserve"> </w:t>
      </w:r>
      <w:r w:rsidRPr="003C27C5">
        <w:t>and authorizes the Executive Director to make the below appointments to the Committee.</w:t>
      </w:r>
    </w:p>
    <w:p w14:paraId="6EFCE530" w14:textId="77777777" w:rsidR="003C27C5" w:rsidRPr="003C27C5" w:rsidRDefault="003C27C5" w:rsidP="003C27C5">
      <w:pPr>
        <w:pStyle w:val="BodyText"/>
        <w:ind w:left="1828" w:right="405"/>
        <w:jc w:val="both"/>
      </w:pPr>
    </w:p>
    <w:p w14:paraId="24C3E65D" w14:textId="77777777" w:rsidR="003C27C5" w:rsidRPr="003C27C5" w:rsidRDefault="003C27C5" w:rsidP="003C27C5">
      <w:pPr>
        <w:pStyle w:val="BodyText"/>
        <w:ind w:right="116" w:firstLine="720"/>
        <w:jc w:val="both"/>
        <w:rPr>
          <w:u w:val="single"/>
        </w:rPr>
      </w:pPr>
      <w:r w:rsidRPr="003C27C5">
        <w:rPr>
          <w:u w:val="single"/>
        </w:rPr>
        <w:t>Finance Advisory Committee</w:t>
      </w:r>
    </w:p>
    <w:p w14:paraId="0A6953BB"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 xml:space="preserve">Maribel Rodriguez, Vice Chancellor Finance/Chief Financial Officer, City Colleges of Chicago (2028) </w:t>
      </w:r>
    </w:p>
    <w:p w14:paraId="05BDED87"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Noah Lamb, Vice President Finance &amp; Administration, Heartland Community College (2028)</w:t>
      </w:r>
    </w:p>
    <w:p w14:paraId="624DF72F"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Josh Welker, Dean of Business Services, John Wood Community College (2028)</w:t>
      </w:r>
    </w:p>
    <w:p w14:paraId="6410A72E"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Ryan Hawkins, Chief Financial Officer/Treasurer, Illinois Eastern Community Colleges (2028)</w:t>
      </w:r>
    </w:p>
    <w:p w14:paraId="6DEA7922"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Kent Sorenson, Vice President of Business Services, Sauk Valley Community College (2028)</w:t>
      </w:r>
    </w:p>
    <w:p w14:paraId="5735FCFE"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Tammy Betancourt, Vice President Finance/Chief Financial Officer, Danville Area Community College (2028)</w:t>
      </w:r>
    </w:p>
    <w:p w14:paraId="4D378EFD"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Jill Janssen, Vice President/Chief Financial Officer, Highland Community College (2028)</w:t>
      </w:r>
    </w:p>
    <w:p w14:paraId="67755D45"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Beth Nunley, Vice President for Business Affairs &amp; Board Treasurer, Kankakee Community College (2028)</w:t>
      </w:r>
    </w:p>
    <w:p w14:paraId="1C880659" w14:textId="77777777" w:rsidR="003C27C5" w:rsidRPr="003C27C5" w:rsidRDefault="003C27C5" w:rsidP="003C27C5">
      <w:pPr>
        <w:pStyle w:val="ListParagraph"/>
        <w:widowControl w:val="0"/>
        <w:numPr>
          <w:ilvl w:val="0"/>
          <w:numId w:val="29"/>
        </w:numPr>
        <w:tabs>
          <w:tab w:val="left" w:pos="820"/>
        </w:tabs>
        <w:autoSpaceDE w:val="0"/>
        <w:autoSpaceDN w:val="0"/>
        <w:ind w:left="1080"/>
        <w:contextualSpacing w:val="0"/>
        <w:jc w:val="both"/>
        <w:rPr>
          <w:sz w:val="22"/>
          <w:szCs w:val="22"/>
        </w:rPr>
      </w:pPr>
      <w:r w:rsidRPr="003C27C5">
        <w:rPr>
          <w:sz w:val="22"/>
          <w:szCs w:val="22"/>
        </w:rPr>
        <w:t>Robert Grapenthien, Controller, Harper College (2028)</w:t>
      </w:r>
    </w:p>
    <w:p w14:paraId="1A9D9C29" w14:textId="77777777" w:rsidR="005F1BBB" w:rsidRPr="003C27C5" w:rsidRDefault="005F1BBB" w:rsidP="00E83670">
      <w:pPr>
        <w:spacing w:after="0" w:line="240" w:lineRule="auto"/>
        <w:jc w:val="both"/>
        <w:rPr>
          <w:rFonts w:ascii="Times New Roman" w:hAnsi="Times New Roman" w:cs="Times New Roman"/>
          <w:b/>
          <w:bCs/>
          <w:u w:val="single"/>
        </w:rPr>
      </w:pPr>
    </w:p>
    <w:p w14:paraId="48F41A22" w14:textId="63CB955C" w:rsidR="00C0352F" w:rsidRPr="003C27C5" w:rsidRDefault="000C6152" w:rsidP="00BD3A52">
      <w:pPr>
        <w:spacing w:after="0" w:line="240" w:lineRule="auto"/>
        <w:jc w:val="both"/>
        <w:rPr>
          <w:rFonts w:ascii="Times New Roman" w:hAnsi="Times New Roman" w:cs="Times New Roman"/>
        </w:rPr>
      </w:pPr>
      <w:bookmarkStart w:id="8" w:name="_Hlk209006131"/>
      <w:r w:rsidRPr="003C27C5">
        <w:rPr>
          <w:rFonts w:ascii="Times New Roman" w:hAnsi="Times New Roman" w:cs="Times New Roman"/>
          <w:bCs/>
        </w:rPr>
        <w:t>The motion was approved via unanimous voice vote.</w:t>
      </w:r>
      <w:r w:rsidR="00657CC4" w:rsidRPr="003C27C5">
        <w:rPr>
          <w:rFonts w:ascii="Times New Roman" w:hAnsi="Times New Roman" w:cs="Times New Roman"/>
          <w:bCs/>
        </w:rPr>
        <w:t xml:space="preserve">  Student Advisory vote: yes.</w:t>
      </w:r>
    </w:p>
    <w:bookmarkEnd w:id="8"/>
    <w:p w14:paraId="42A4FFEA" w14:textId="77777777" w:rsidR="00C0352F" w:rsidRPr="00C0352F" w:rsidRDefault="00C0352F" w:rsidP="000C6152">
      <w:pPr>
        <w:spacing w:after="0" w:line="240" w:lineRule="auto"/>
        <w:jc w:val="both"/>
        <w:rPr>
          <w:rFonts w:ascii="Times New Roman" w:hAnsi="Times New Roman" w:cs="Times New Roman"/>
          <w:b/>
          <w:u w:val="single"/>
        </w:rPr>
      </w:pPr>
    </w:p>
    <w:p w14:paraId="00960797" w14:textId="77777777" w:rsidR="00C0352F" w:rsidRPr="00C0352F" w:rsidRDefault="00C0352F" w:rsidP="000C6152">
      <w:pPr>
        <w:spacing w:after="0" w:line="240" w:lineRule="auto"/>
        <w:jc w:val="both"/>
        <w:rPr>
          <w:rFonts w:ascii="Times New Roman" w:hAnsi="Times New Roman" w:cs="Times New Roman"/>
          <w:b/>
          <w:bCs/>
        </w:rPr>
      </w:pPr>
      <w:r w:rsidRPr="00C0352F">
        <w:rPr>
          <w:rFonts w:ascii="Times New Roman" w:hAnsi="Times New Roman" w:cs="Times New Roman"/>
          <w:b/>
          <w:u w:val="single"/>
        </w:rPr>
        <w:t>Item #12 - Information Items</w:t>
      </w:r>
    </w:p>
    <w:p w14:paraId="68289C69" w14:textId="48682804" w:rsidR="00C0352F" w:rsidRDefault="00FE6AE7" w:rsidP="00B54CD5">
      <w:pPr>
        <w:spacing w:after="120" w:line="240" w:lineRule="auto"/>
        <w:jc w:val="both"/>
        <w:rPr>
          <w:rFonts w:ascii="Times New Roman" w:hAnsi="Times New Roman" w:cs="Times New Roman"/>
          <w:b/>
          <w:u w:val="single"/>
        </w:rPr>
      </w:pPr>
      <w:r>
        <w:rPr>
          <w:rFonts w:ascii="Times New Roman" w:hAnsi="Times New Roman" w:cs="Times New Roman"/>
        </w:rPr>
        <w:t>There was no discussion.</w:t>
      </w:r>
    </w:p>
    <w:p w14:paraId="37F84DF7" w14:textId="24DE2FD0" w:rsidR="00B54CD5" w:rsidRPr="00B54CD5" w:rsidRDefault="00B54CD5" w:rsidP="00B54CD5">
      <w:pPr>
        <w:spacing w:after="0" w:line="240" w:lineRule="auto"/>
        <w:ind w:firstLine="720"/>
        <w:jc w:val="both"/>
        <w:rPr>
          <w:rFonts w:ascii="Times New Roman" w:hAnsi="Times New Roman" w:cs="Times New Roman"/>
          <w:b/>
          <w:bCs/>
          <w:u w:val="single"/>
        </w:rPr>
      </w:pPr>
      <w:r w:rsidRPr="00B54CD5">
        <w:rPr>
          <w:rFonts w:ascii="Times New Roman" w:hAnsi="Times New Roman" w:cs="Times New Roman"/>
          <w:b/>
          <w:bCs/>
          <w:u w:val="single"/>
        </w:rPr>
        <w:t xml:space="preserve">Item #12.1 - </w:t>
      </w:r>
      <w:r w:rsidR="00885A8A" w:rsidRPr="00885A8A">
        <w:rPr>
          <w:rFonts w:ascii="Times New Roman" w:hAnsi="Times New Roman" w:cs="Times New Roman"/>
          <w:b/>
          <w:bCs/>
          <w:u w:val="single"/>
        </w:rPr>
        <w:t>Fiscal Year 2026 Financial Statements</w:t>
      </w:r>
    </w:p>
    <w:p w14:paraId="4BD3C543" w14:textId="77777777" w:rsidR="00B54CD5" w:rsidRPr="00B54CD5" w:rsidRDefault="00B54CD5" w:rsidP="00B54CD5">
      <w:pPr>
        <w:spacing w:after="0" w:line="240" w:lineRule="auto"/>
        <w:ind w:left="720"/>
        <w:jc w:val="both"/>
        <w:rPr>
          <w:rFonts w:ascii="Times New Roman" w:hAnsi="Times New Roman" w:cs="Times New Roman"/>
          <w:b/>
          <w:bCs/>
          <w:u w:val="single"/>
        </w:rPr>
      </w:pPr>
      <w:r w:rsidRPr="00B54CD5">
        <w:rPr>
          <w:rFonts w:ascii="Times New Roman" w:hAnsi="Times New Roman" w:cs="Times New Roman"/>
          <w:b/>
          <w:bCs/>
          <w:u w:val="single"/>
        </w:rPr>
        <w:t xml:space="preserve">Item #12.2 - Basic Certificate Program Approval approved on behalf of the Board by the                   </w:t>
      </w:r>
      <w:bookmarkStart w:id="9" w:name="_Hlk135725704"/>
      <w:r w:rsidRPr="00B54CD5">
        <w:rPr>
          <w:rFonts w:ascii="Times New Roman" w:hAnsi="Times New Roman" w:cs="Times New Roman"/>
          <w:b/>
          <w:bCs/>
          <w:u w:val="single"/>
        </w:rPr>
        <w:t>Executive Director</w:t>
      </w:r>
    </w:p>
    <w:bookmarkEnd w:id="9"/>
    <w:p w14:paraId="21A6A518" w14:textId="224062B7" w:rsidR="004658C7" w:rsidRDefault="00B54CD5" w:rsidP="004658C7">
      <w:pPr>
        <w:spacing w:after="0" w:line="240" w:lineRule="auto"/>
        <w:ind w:left="720"/>
        <w:jc w:val="both"/>
        <w:rPr>
          <w:rFonts w:ascii="Times New Roman" w:hAnsi="Times New Roman" w:cs="Times New Roman"/>
          <w:b/>
          <w:bCs/>
          <w:u w:val="single"/>
        </w:rPr>
      </w:pPr>
      <w:r w:rsidRPr="00B54CD5">
        <w:rPr>
          <w:rFonts w:ascii="Times New Roman" w:hAnsi="Times New Roman" w:cs="Times New Roman"/>
          <w:b/>
          <w:bCs/>
          <w:u w:val="single"/>
        </w:rPr>
        <w:t xml:space="preserve">Item #12.3 - </w:t>
      </w:r>
      <w:r w:rsidR="004658C7" w:rsidRPr="004658C7">
        <w:rPr>
          <w:rFonts w:ascii="Times New Roman" w:hAnsi="Times New Roman" w:cs="Times New Roman"/>
          <w:b/>
          <w:bCs/>
          <w:u w:val="single"/>
        </w:rPr>
        <w:t>PSI Services LLC – HiSET® Test Increase</w:t>
      </w:r>
    </w:p>
    <w:p w14:paraId="4642BAF9" w14:textId="77777777" w:rsidR="004658C7" w:rsidRDefault="004658C7" w:rsidP="004658C7">
      <w:pPr>
        <w:spacing w:after="0" w:line="240" w:lineRule="auto"/>
        <w:ind w:left="720"/>
        <w:jc w:val="both"/>
        <w:rPr>
          <w:rFonts w:ascii="Times New Roman" w:hAnsi="Times New Roman" w:cs="Times New Roman"/>
          <w:b/>
          <w:bCs/>
          <w:u w:val="single"/>
        </w:rPr>
      </w:pPr>
      <w:r>
        <w:rPr>
          <w:rFonts w:ascii="Times New Roman" w:hAnsi="Times New Roman" w:cs="Times New Roman"/>
          <w:b/>
          <w:bCs/>
          <w:u w:val="single"/>
        </w:rPr>
        <w:t>Item #</w:t>
      </w:r>
      <w:r w:rsidRPr="004658C7">
        <w:rPr>
          <w:rFonts w:ascii="Times New Roman" w:hAnsi="Times New Roman" w:cs="Times New Roman"/>
          <w:b/>
          <w:bCs/>
          <w:u w:val="single"/>
        </w:rPr>
        <w:t>12.4</w:t>
      </w:r>
      <w:r>
        <w:rPr>
          <w:rFonts w:ascii="Times New Roman" w:hAnsi="Times New Roman" w:cs="Times New Roman"/>
          <w:b/>
          <w:bCs/>
          <w:u w:val="single"/>
        </w:rPr>
        <w:t xml:space="preserve"> - </w:t>
      </w:r>
      <w:r w:rsidRPr="004658C7">
        <w:rPr>
          <w:rFonts w:ascii="Times New Roman" w:hAnsi="Times New Roman" w:cs="Times New Roman"/>
          <w:b/>
          <w:bCs/>
          <w:u w:val="single"/>
        </w:rPr>
        <w:t>Fiscal Year 2025 Career and Technical Education Annual Report</w:t>
      </w:r>
    </w:p>
    <w:p w14:paraId="1B17CC04" w14:textId="2F0869CF" w:rsidR="004658C7" w:rsidRPr="004658C7" w:rsidRDefault="004658C7" w:rsidP="004658C7">
      <w:pPr>
        <w:spacing w:after="0" w:line="240" w:lineRule="auto"/>
        <w:ind w:left="720"/>
        <w:jc w:val="both"/>
        <w:rPr>
          <w:rFonts w:ascii="Times New Roman" w:hAnsi="Times New Roman" w:cs="Times New Roman"/>
          <w:b/>
          <w:bCs/>
          <w:u w:val="single"/>
        </w:rPr>
      </w:pPr>
      <w:r>
        <w:rPr>
          <w:rFonts w:ascii="Times New Roman" w:hAnsi="Times New Roman" w:cs="Times New Roman"/>
          <w:b/>
          <w:bCs/>
          <w:u w:val="single"/>
        </w:rPr>
        <w:t>Item #</w:t>
      </w:r>
      <w:r w:rsidRPr="004658C7">
        <w:rPr>
          <w:rFonts w:ascii="Times New Roman" w:hAnsi="Times New Roman" w:cs="Times New Roman"/>
          <w:b/>
          <w:bCs/>
          <w:u w:val="single"/>
        </w:rPr>
        <w:t>12.5</w:t>
      </w:r>
      <w:r>
        <w:rPr>
          <w:rFonts w:ascii="Times New Roman" w:hAnsi="Times New Roman" w:cs="Times New Roman"/>
          <w:b/>
          <w:bCs/>
          <w:u w:val="single"/>
        </w:rPr>
        <w:t xml:space="preserve"> - </w:t>
      </w:r>
      <w:r w:rsidRPr="004658C7">
        <w:rPr>
          <w:rFonts w:ascii="Times New Roman" w:hAnsi="Times New Roman" w:cs="Times New Roman"/>
          <w:b/>
          <w:bCs/>
          <w:u w:val="single"/>
        </w:rPr>
        <w:t xml:space="preserve">Fiscal Year 2024 Noncredit Strategies </w:t>
      </w:r>
      <w:r w:rsidR="00FB0BCD" w:rsidRPr="004658C7">
        <w:rPr>
          <w:rFonts w:ascii="Times New Roman" w:hAnsi="Times New Roman" w:cs="Times New Roman"/>
          <w:b/>
          <w:bCs/>
          <w:u w:val="single"/>
        </w:rPr>
        <w:t>at</w:t>
      </w:r>
      <w:r w:rsidRPr="004658C7">
        <w:rPr>
          <w:rFonts w:ascii="Times New Roman" w:hAnsi="Times New Roman" w:cs="Times New Roman"/>
          <w:b/>
          <w:bCs/>
          <w:u w:val="single"/>
        </w:rPr>
        <w:t xml:space="preserve"> Work Grant Final Repor</w:t>
      </w:r>
      <w:r>
        <w:rPr>
          <w:rFonts w:ascii="Times New Roman" w:hAnsi="Times New Roman" w:cs="Times New Roman"/>
          <w:b/>
          <w:bCs/>
          <w:u w:val="single"/>
        </w:rPr>
        <w:t>t</w:t>
      </w:r>
    </w:p>
    <w:p w14:paraId="5FCA02AB" w14:textId="11184AFC" w:rsidR="00B54CD5" w:rsidRDefault="00B54CD5" w:rsidP="004658C7">
      <w:pPr>
        <w:spacing w:after="0" w:line="240" w:lineRule="auto"/>
        <w:ind w:left="720"/>
        <w:jc w:val="both"/>
        <w:rPr>
          <w:rFonts w:ascii="Times New Roman" w:hAnsi="Times New Roman" w:cs="Times New Roman"/>
          <w:b/>
          <w:u w:val="single"/>
        </w:rPr>
      </w:pPr>
    </w:p>
    <w:p w14:paraId="4F42498D" w14:textId="77777777" w:rsidR="00C0352F" w:rsidRPr="00C0352F" w:rsidRDefault="00C0352F" w:rsidP="000C6152">
      <w:pPr>
        <w:spacing w:after="0" w:line="240" w:lineRule="auto"/>
        <w:jc w:val="both"/>
        <w:rPr>
          <w:rFonts w:ascii="Times New Roman" w:hAnsi="Times New Roman" w:cs="Times New Roman"/>
        </w:rPr>
      </w:pPr>
      <w:r w:rsidRPr="00C0352F">
        <w:rPr>
          <w:rFonts w:ascii="Times New Roman" w:hAnsi="Times New Roman" w:cs="Times New Roman"/>
          <w:b/>
          <w:u w:val="single"/>
        </w:rPr>
        <w:t xml:space="preserve">Item #13 - Other Business </w:t>
      </w:r>
    </w:p>
    <w:p w14:paraId="4904261D" w14:textId="5D194A8A" w:rsidR="00C0352F" w:rsidRPr="00DC1B57" w:rsidRDefault="00DC1B57" w:rsidP="000C6152">
      <w:pPr>
        <w:spacing w:after="0" w:line="240" w:lineRule="auto"/>
        <w:jc w:val="both"/>
        <w:rPr>
          <w:rFonts w:ascii="Times New Roman" w:hAnsi="Times New Roman" w:cs="Times New Roman"/>
          <w:bCs/>
        </w:rPr>
      </w:pPr>
      <w:r w:rsidRPr="00DC1B57">
        <w:rPr>
          <w:rFonts w:ascii="Times New Roman" w:hAnsi="Times New Roman" w:cs="Times New Roman"/>
          <w:bCs/>
        </w:rPr>
        <w:t>There was no other business.</w:t>
      </w:r>
    </w:p>
    <w:p w14:paraId="4357AF76" w14:textId="77777777" w:rsidR="00B54CD5" w:rsidRPr="00DC1B57" w:rsidRDefault="00B54CD5" w:rsidP="000C6152">
      <w:pPr>
        <w:spacing w:after="0" w:line="240" w:lineRule="auto"/>
        <w:jc w:val="both"/>
        <w:rPr>
          <w:rFonts w:ascii="Times New Roman" w:hAnsi="Times New Roman" w:cs="Times New Roman"/>
          <w:bCs/>
        </w:rPr>
      </w:pPr>
    </w:p>
    <w:p w14:paraId="3CC2ACCA" w14:textId="77777777" w:rsidR="00C0352F" w:rsidRPr="00C0352F" w:rsidRDefault="00C0352F" w:rsidP="000C6152">
      <w:pPr>
        <w:spacing w:after="0" w:line="240" w:lineRule="auto"/>
        <w:jc w:val="both"/>
        <w:rPr>
          <w:rFonts w:ascii="Times New Roman" w:hAnsi="Times New Roman" w:cs="Times New Roman"/>
          <w:bCs/>
        </w:rPr>
      </w:pPr>
      <w:r w:rsidRPr="00C0352F">
        <w:rPr>
          <w:rFonts w:ascii="Times New Roman" w:hAnsi="Times New Roman" w:cs="Times New Roman"/>
          <w:b/>
          <w:u w:val="single"/>
        </w:rPr>
        <w:t>Item #14 - Public Comment</w:t>
      </w:r>
    </w:p>
    <w:p w14:paraId="59385DD4" w14:textId="0733D93C" w:rsidR="00C0352F" w:rsidRPr="00C0352F" w:rsidRDefault="006350E2" w:rsidP="000C6152">
      <w:pPr>
        <w:spacing w:after="0" w:line="240" w:lineRule="auto"/>
        <w:jc w:val="both"/>
        <w:rPr>
          <w:rFonts w:ascii="Times New Roman" w:hAnsi="Times New Roman" w:cs="Times New Roman"/>
          <w:bCs/>
        </w:rPr>
      </w:pPr>
      <w:r w:rsidRPr="006350E2">
        <w:rPr>
          <w:rFonts w:ascii="Times New Roman" w:hAnsi="Times New Roman" w:cs="Times New Roman"/>
          <w:bCs/>
        </w:rPr>
        <w:t>There was no public comment.</w:t>
      </w:r>
    </w:p>
    <w:p w14:paraId="62747723" w14:textId="15F316FD" w:rsidR="00C0352F" w:rsidRDefault="00C0352F" w:rsidP="000C6152">
      <w:pPr>
        <w:spacing w:after="0" w:line="240" w:lineRule="auto"/>
        <w:jc w:val="both"/>
        <w:rPr>
          <w:rFonts w:ascii="Times New Roman" w:hAnsi="Times New Roman" w:cs="Times New Roman"/>
          <w:b/>
          <w:u w:val="single"/>
        </w:rPr>
      </w:pPr>
    </w:p>
    <w:p w14:paraId="290B73DA" w14:textId="474A79F8" w:rsidR="00C0352F" w:rsidRPr="00C0352F" w:rsidRDefault="00432D7D" w:rsidP="000C6152">
      <w:pPr>
        <w:spacing w:after="0" w:line="240" w:lineRule="auto"/>
        <w:jc w:val="both"/>
        <w:rPr>
          <w:rFonts w:ascii="Times New Roman" w:hAnsi="Times New Roman" w:cs="Times New Roman"/>
          <w:bCs/>
        </w:rPr>
      </w:pPr>
      <w:r>
        <w:rPr>
          <w:rFonts w:ascii="Times New Roman" w:hAnsi="Times New Roman" w:cs="Times New Roman"/>
          <w:b/>
          <w:u w:val="single"/>
        </w:rPr>
        <w:t xml:space="preserve">Item </w:t>
      </w:r>
      <w:r w:rsidR="00C0352F" w:rsidRPr="00C0352F">
        <w:rPr>
          <w:rFonts w:ascii="Times New Roman" w:hAnsi="Times New Roman" w:cs="Times New Roman"/>
          <w:b/>
          <w:u w:val="single"/>
        </w:rPr>
        <w:t>#15</w:t>
      </w:r>
      <w:r>
        <w:rPr>
          <w:rFonts w:ascii="Times New Roman" w:hAnsi="Times New Roman" w:cs="Times New Roman"/>
          <w:b/>
          <w:u w:val="single"/>
        </w:rPr>
        <w:t xml:space="preserve"> - </w:t>
      </w:r>
      <w:r w:rsidR="00C0352F" w:rsidRPr="00C0352F">
        <w:rPr>
          <w:rFonts w:ascii="Times New Roman" w:hAnsi="Times New Roman" w:cs="Times New Roman"/>
          <w:b/>
          <w:u w:val="single"/>
        </w:rPr>
        <w:t>Executive Session</w:t>
      </w:r>
    </w:p>
    <w:p w14:paraId="4FCFABB3" w14:textId="18FDE48B" w:rsidR="00C0352F" w:rsidRPr="00C0352F" w:rsidRDefault="00CB5AC3" w:rsidP="000C6152">
      <w:pPr>
        <w:spacing w:after="0" w:line="240" w:lineRule="auto"/>
        <w:jc w:val="both"/>
        <w:rPr>
          <w:rFonts w:ascii="Times New Roman" w:hAnsi="Times New Roman" w:cs="Times New Roman"/>
          <w:b/>
          <w:u w:val="single"/>
        </w:rPr>
      </w:pPr>
      <w:r w:rsidRPr="00CB5AC3">
        <w:rPr>
          <w:rFonts w:ascii="Times New Roman" w:hAnsi="Times New Roman" w:cs="Times New Roman"/>
          <w:bCs/>
        </w:rPr>
        <w:t>The Board did not go into Executive Session.</w:t>
      </w:r>
    </w:p>
    <w:p w14:paraId="6CFAC39F" w14:textId="77777777" w:rsidR="00C0352F" w:rsidRPr="00C0352F" w:rsidRDefault="00C0352F" w:rsidP="000C6152">
      <w:pPr>
        <w:spacing w:after="0" w:line="240" w:lineRule="auto"/>
        <w:jc w:val="both"/>
        <w:rPr>
          <w:rFonts w:ascii="Times New Roman" w:hAnsi="Times New Roman" w:cs="Times New Roman"/>
          <w:b/>
          <w:u w:val="single"/>
        </w:rPr>
      </w:pPr>
    </w:p>
    <w:p w14:paraId="6B2FA38B" w14:textId="32243CFC" w:rsidR="00C0352F" w:rsidRPr="00C0352F" w:rsidRDefault="00C0352F" w:rsidP="000C6152">
      <w:pPr>
        <w:spacing w:after="0" w:line="240" w:lineRule="auto"/>
        <w:jc w:val="both"/>
        <w:rPr>
          <w:rFonts w:ascii="Times New Roman" w:hAnsi="Times New Roman" w:cs="Times New Roman"/>
          <w:b/>
          <w:bCs/>
          <w:i/>
          <w:iCs/>
          <w:u w:val="single"/>
        </w:rPr>
      </w:pPr>
      <w:r w:rsidRPr="00C0352F">
        <w:rPr>
          <w:rFonts w:ascii="Times New Roman" w:hAnsi="Times New Roman" w:cs="Times New Roman"/>
          <w:b/>
          <w:u w:val="single"/>
        </w:rPr>
        <w:t>Item #16 - Executive Session Recommendations</w:t>
      </w:r>
    </w:p>
    <w:p w14:paraId="7162C164" w14:textId="2C4E95CE" w:rsidR="00C0352F" w:rsidRDefault="00CB5AC3" w:rsidP="000C6152">
      <w:pPr>
        <w:spacing w:after="0" w:line="240" w:lineRule="auto"/>
        <w:jc w:val="both"/>
        <w:rPr>
          <w:rFonts w:ascii="Times New Roman" w:hAnsi="Times New Roman" w:cs="Times New Roman"/>
        </w:rPr>
      </w:pPr>
      <w:r>
        <w:rPr>
          <w:rFonts w:ascii="Times New Roman" w:hAnsi="Times New Roman" w:cs="Times New Roman"/>
        </w:rPr>
        <w:t>There were no items.</w:t>
      </w:r>
    </w:p>
    <w:p w14:paraId="755880BE" w14:textId="77777777" w:rsidR="000D5B70" w:rsidRPr="00657CC4" w:rsidRDefault="000D5B70" w:rsidP="00E87BA5">
      <w:pPr>
        <w:spacing w:after="0" w:line="240" w:lineRule="auto"/>
        <w:jc w:val="both"/>
        <w:rPr>
          <w:rFonts w:ascii="Times New Roman" w:hAnsi="Times New Roman" w:cs="Times New Roman"/>
          <w:bCs/>
        </w:rPr>
      </w:pPr>
    </w:p>
    <w:p w14:paraId="7D7B592C" w14:textId="170B9813" w:rsidR="000D5B70" w:rsidRPr="00083009" w:rsidRDefault="000D5B70" w:rsidP="00083009">
      <w:pPr>
        <w:spacing w:after="0" w:line="240" w:lineRule="auto"/>
        <w:jc w:val="both"/>
        <w:rPr>
          <w:rFonts w:ascii="Times New Roman" w:hAnsi="Times New Roman" w:cs="Times New Roman"/>
          <w:bCs/>
        </w:rPr>
      </w:pPr>
      <w:r w:rsidRPr="009570CD">
        <w:rPr>
          <w:rFonts w:ascii="Times New Roman" w:hAnsi="Times New Roman" w:cs="Times New Roman"/>
          <w:b/>
          <w:u w:val="single"/>
        </w:rPr>
        <w:t>Item #1</w:t>
      </w:r>
      <w:r w:rsidR="004658C7" w:rsidRPr="009570CD">
        <w:rPr>
          <w:rFonts w:ascii="Times New Roman" w:hAnsi="Times New Roman" w:cs="Times New Roman"/>
          <w:b/>
          <w:u w:val="single"/>
        </w:rPr>
        <w:t>7</w:t>
      </w:r>
      <w:r w:rsidRPr="009570CD">
        <w:rPr>
          <w:rFonts w:ascii="Times New Roman" w:hAnsi="Times New Roman" w:cs="Times New Roman"/>
          <w:b/>
          <w:u w:val="single"/>
        </w:rPr>
        <w:t xml:space="preserve"> - Adjournment</w:t>
      </w:r>
    </w:p>
    <w:p w14:paraId="5FC9721E" w14:textId="0CAE364F" w:rsidR="00083009" w:rsidRPr="00083009" w:rsidRDefault="00083009" w:rsidP="00083009">
      <w:pPr>
        <w:pStyle w:val="Default"/>
        <w:jc w:val="both"/>
        <w:rPr>
          <w:rStyle w:val="normaltextrun"/>
          <w:b/>
          <w:bCs/>
          <w:color w:val="auto"/>
          <w:sz w:val="22"/>
          <w:szCs w:val="22"/>
        </w:rPr>
      </w:pPr>
      <w:r>
        <w:rPr>
          <w:rStyle w:val="normaltextrun"/>
          <w:bCs/>
          <w:color w:val="auto"/>
          <w:sz w:val="22"/>
          <w:szCs w:val="22"/>
        </w:rPr>
        <w:t>Chair Jenkins ended the meeting by mentioning some positive news from community colleges:</w:t>
      </w:r>
    </w:p>
    <w:p w14:paraId="4E2BDAA4" w14:textId="77777777" w:rsidR="00083009" w:rsidRPr="00083009" w:rsidRDefault="00083009" w:rsidP="00083009">
      <w:pPr>
        <w:pStyle w:val="Default"/>
        <w:jc w:val="both"/>
        <w:rPr>
          <w:rStyle w:val="normaltextrun"/>
          <w:color w:val="auto"/>
          <w:sz w:val="22"/>
          <w:szCs w:val="22"/>
        </w:rPr>
      </w:pPr>
    </w:p>
    <w:p w14:paraId="036F9515" w14:textId="77777777" w:rsidR="00083009" w:rsidRPr="00083009" w:rsidRDefault="00083009" w:rsidP="00083009">
      <w:pPr>
        <w:pStyle w:val="Default"/>
        <w:numPr>
          <w:ilvl w:val="0"/>
          <w:numId w:val="36"/>
        </w:numPr>
        <w:jc w:val="both"/>
        <w:rPr>
          <w:rStyle w:val="normaltextrun"/>
          <w:color w:val="auto"/>
          <w:sz w:val="22"/>
          <w:szCs w:val="22"/>
        </w:rPr>
      </w:pPr>
      <w:r w:rsidRPr="00083009">
        <w:rPr>
          <w:rStyle w:val="normaltextrun"/>
          <w:bCs/>
          <w:sz w:val="22"/>
          <w:szCs w:val="22"/>
          <w:shd w:val="clear" w:color="auto" w:fill="FFFFFF"/>
        </w:rPr>
        <w:t>Aspen Institute Colleges</w:t>
      </w:r>
      <w:r w:rsidRPr="00083009">
        <w:rPr>
          <w:rStyle w:val="normaltextrun"/>
          <w:sz w:val="22"/>
          <w:szCs w:val="22"/>
          <w:shd w:val="clear" w:color="auto" w:fill="FFFFFF"/>
        </w:rPr>
        <w:t xml:space="preserve">:  Nearly half of Illinois’ Community Colleges are eligible to compete for the National Aspen Prize for Community College Excellence. </w:t>
      </w:r>
    </w:p>
    <w:p w14:paraId="6AB6EF63" w14:textId="77777777" w:rsidR="00083009" w:rsidRPr="00083009" w:rsidRDefault="00083009" w:rsidP="00083009">
      <w:pPr>
        <w:pStyle w:val="Default"/>
        <w:numPr>
          <w:ilvl w:val="1"/>
          <w:numId w:val="36"/>
        </w:numPr>
        <w:jc w:val="both"/>
        <w:rPr>
          <w:rStyle w:val="normaltextrun"/>
          <w:color w:val="auto"/>
          <w:sz w:val="22"/>
          <w:szCs w:val="22"/>
        </w:rPr>
      </w:pPr>
      <w:r w:rsidRPr="00083009">
        <w:rPr>
          <w:rStyle w:val="normaltextrun"/>
          <w:sz w:val="22"/>
          <w:szCs w:val="22"/>
          <w:shd w:val="clear" w:color="auto" w:fill="FFFFFF"/>
        </w:rPr>
        <w:t xml:space="preserve">In November, 21 Illinois community colleges have been named among the nation’s top 200 two-year institutions eligible to compete for the $1 million 2027 Aspen Prize for Community College Excellence.  </w:t>
      </w:r>
    </w:p>
    <w:p w14:paraId="070AA1FA" w14:textId="35860009" w:rsidR="00083009" w:rsidRPr="00083009" w:rsidRDefault="00083009" w:rsidP="00083009">
      <w:pPr>
        <w:pStyle w:val="Default"/>
        <w:numPr>
          <w:ilvl w:val="1"/>
          <w:numId w:val="36"/>
        </w:numPr>
        <w:jc w:val="both"/>
        <w:rPr>
          <w:rStyle w:val="normaltextrun"/>
          <w:color w:val="auto"/>
          <w:sz w:val="22"/>
          <w:szCs w:val="22"/>
        </w:rPr>
      </w:pPr>
      <w:r w:rsidRPr="00083009">
        <w:rPr>
          <w:rStyle w:val="normaltextrun"/>
          <w:sz w:val="22"/>
          <w:szCs w:val="22"/>
          <w:shd w:val="clear" w:color="auto" w:fill="FFFFFF"/>
        </w:rPr>
        <w:t xml:space="preserve">The prestigious award recognizes outstanding student outcomes, including retention, program completion, </w:t>
      </w:r>
      <w:r w:rsidR="00FB0BCD" w:rsidRPr="00083009">
        <w:rPr>
          <w:rStyle w:val="normaltextrun"/>
          <w:sz w:val="22"/>
          <w:szCs w:val="22"/>
          <w:shd w:val="clear" w:color="auto" w:fill="FFFFFF"/>
        </w:rPr>
        <w:t>transfer,</w:t>
      </w:r>
      <w:r w:rsidRPr="00083009">
        <w:rPr>
          <w:rStyle w:val="normaltextrun"/>
          <w:sz w:val="22"/>
          <w:szCs w:val="22"/>
          <w:shd w:val="clear" w:color="auto" w:fill="FFFFFF"/>
        </w:rPr>
        <w:t xml:space="preserve"> and bachelor’s degree attainment. </w:t>
      </w:r>
    </w:p>
    <w:p w14:paraId="3DF4B4B5" w14:textId="77777777" w:rsidR="00083009" w:rsidRPr="00083009" w:rsidRDefault="00083009" w:rsidP="00083009">
      <w:pPr>
        <w:pStyle w:val="Default"/>
        <w:numPr>
          <w:ilvl w:val="1"/>
          <w:numId w:val="36"/>
        </w:numPr>
        <w:jc w:val="both"/>
        <w:rPr>
          <w:rStyle w:val="eop"/>
          <w:color w:val="auto"/>
          <w:sz w:val="22"/>
          <w:szCs w:val="22"/>
        </w:rPr>
      </w:pPr>
      <w:r w:rsidRPr="00083009">
        <w:rPr>
          <w:rStyle w:val="normaltextrun"/>
          <w:sz w:val="22"/>
          <w:szCs w:val="22"/>
          <w:shd w:val="clear" w:color="auto" w:fill="FFFFFF"/>
        </w:rPr>
        <w:t>The inclusion of nearly half the community colleges in Illinois underscores the strength of the state’s community college system in promoting student success and advancing economic mobility across diverse regions of the state.  </w:t>
      </w:r>
      <w:r w:rsidRPr="00083009">
        <w:rPr>
          <w:rStyle w:val="eop"/>
          <w:sz w:val="22"/>
          <w:szCs w:val="22"/>
          <w:shd w:val="clear" w:color="auto" w:fill="FFFFFF"/>
        </w:rPr>
        <w:t> </w:t>
      </w:r>
    </w:p>
    <w:p w14:paraId="6FC56921" w14:textId="77777777" w:rsidR="00083009" w:rsidRPr="00083009" w:rsidRDefault="00083009" w:rsidP="00083009">
      <w:pPr>
        <w:pStyle w:val="Default"/>
        <w:ind w:left="1800"/>
        <w:jc w:val="both"/>
        <w:rPr>
          <w:rStyle w:val="eop"/>
          <w:color w:val="auto"/>
          <w:sz w:val="22"/>
          <w:szCs w:val="22"/>
        </w:rPr>
      </w:pPr>
    </w:p>
    <w:p w14:paraId="035F0DFA" w14:textId="77777777" w:rsidR="00083009" w:rsidRPr="00083009" w:rsidRDefault="00083009" w:rsidP="00083009">
      <w:pPr>
        <w:pStyle w:val="Default"/>
        <w:numPr>
          <w:ilvl w:val="0"/>
          <w:numId w:val="36"/>
        </w:numPr>
        <w:jc w:val="both"/>
        <w:rPr>
          <w:color w:val="auto"/>
          <w:sz w:val="22"/>
          <w:szCs w:val="22"/>
        </w:rPr>
      </w:pPr>
      <w:r w:rsidRPr="00083009">
        <w:rPr>
          <w:b/>
          <w:bCs/>
          <w:color w:val="auto"/>
          <w:sz w:val="22"/>
          <w:szCs w:val="22"/>
        </w:rPr>
        <w:t>System Enrollment.</w:t>
      </w:r>
      <w:r w:rsidRPr="00083009">
        <w:rPr>
          <w:color w:val="auto"/>
          <w:sz w:val="22"/>
          <w:szCs w:val="22"/>
        </w:rPr>
        <w:t xml:space="preserve"> System-wide, Illinois community colleges saw total enrollment reach 274,737 in Fall 2025 — a 3.7 % increase from 2024, marking the fourth consecutive year of growth.  </w:t>
      </w:r>
    </w:p>
    <w:p w14:paraId="70A7F461" w14:textId="77777777" w:rsidR="00083009" w:rsidRPr="00083009" w:rsidRDefault="00083009" w:rsidP="00083009">
      <w:pPr>
        <w:pStyle w:val="Default"/>
        <w:numPr>
          <w:ilvl w:val="1"/>
          <w:numId w:val="36"/>
        </w:numPr>
        <w:jc w:val="both"/>
        <w:rPr>
          <w:color w:val="auto"/>
          <w:sz w:val="22"/>
          <w:szCs w:val="22"/>
        </w:rPr>
      </w:pPr>
      <w:r w:rsidRPr="00083009">
        <w:rPr>
          <w:color w:val="auto"/>
          <w:sz w:val="22"/>
          <w:szCs w:val="22"/>
        </w:rPr>
        <w:t xml:space="preserve">Among the 45 community colleges in Illinois, 38 reported higher enrollments in 2025, indicating broad growth across the system.  </w:t>
      </w:r>
    </w:p>
    <w:p w14:paraId="76570ECB" w14:textId="77777777" w:rsidR="00083009" w:rsidRPr="00083009" w:rsidRDefault="00083009" w:rsidP="00083009">
      <w:pPr>
        <w:pStyle w:val="Default"/>
        <w:numPr>
          <w:ilvl w:val="1"/>
          <w:numId w:val="36"/>
        </w:numPr>
        <w:jc w:val="both"/>
        <w:rPr>
          <w:color w:val="auto"/>
          <w:sz w:val="22"/>
          <w:szCs w:val="22"/>
        </w:rPr>
      </w:pPr>
      <w:r w:rsidRPr="00083009">
        <w:rPr>
          <w:color w:val="auto"/>
          <w:sz w:val="22"/>
          <w:szCs w:val="22"/>
        </w:rPr>
        <w:t>Jay Brooks will discuss in more detail.</w:t>
      </w:r>
    </w:p>
    <w:p w14:paraId="04DF6EC5" w14:textId="77777777" w:rsidR="00083009" w:rsidRPr="00083009" w:rsidRDefault="00083009" w:rsidP="00083009">
      <w:pPr>
        <w:pStyle w:val="Default"/>
        <w:ind w:left="360"/>
        <w:jc w:val="both"/>
        <w:rPr>
          <w:color w:val="auto"/>
          <w:sz w:val="22"/>
          <w:szCs w:val="22"/>
        </w:rPr>
      </w:pPr>
    </w:p>
    <w:p w14:paraId="0AA93A23"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Moraine Valley Community College</w:t>
      </w:r>
      <w:r w:rsidRPr="00083009">
        <w:rPr>
          <w:sz w:val="22"/>
          <w:szCs w:val="22"/>
        </w:rPr>
        <w:t xml:space="preserve"> has received nearly $1 million from the National Science Foundation to train faculty in artificial intelligence. The project will create a library of AI-powered instructional resources to be shared with other colleges after the first year.</w:t>
      </w:r>
    </w:p>
    <w:p w14:paraId="1927F788" w14:textId="77777777" w:rsidR="00083009" w:rsidRPr="00083009" w:rsidRDefault="00083009" w:rsidP="00083009">
      <w:pPr>
        <w:pStyle w:val="Default"/>
        <w:ind w:left="360"/>
        <w:jc w:val="both"/>
        <w:rPr>
          <w:color w:val="auto"/>
          <w:sz w:val="22"/>
          <w:szCs w:val="22"/>
        </w:rPr>
      </w:pPr>
    </w:p>
    <w:p w14:paraId="2D4FD355"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Shawnee Community College</w:t>
      </w:r>
      <w:r w:rsidRPr="00083009">
        <w:rPr>
          <w:sz w:val="22"/>
          <w:szCs w:val="22"/>
        </w:rPr>
        <w:t xml:space="preserve"> earned a five-star rating in USA Today’s first national ranking of vocational schools in key academic categories. The ranking assessed graduation rates, salaries, affordability, and diversity.</w:t>
      </w:r>
    </w:p>
    <w:p w14:paraId="6A6B1CD2" w14:textId="77777777" w:rsidR="00083009" w:rsidRPr="00083009" w:rsidRDefault="00083009" w:rsidP="00083009">
      <w:pPr>
        <w:pStyle w:val="Default"/>
        <w:ind w:left="360"/>
        <w:jc w:val="both"/>
        <w:rPr>
          <w:color w:val="auto"/>
          <w:sz w:val="22"/>
          <w:szCs w:val="22"/>
        </w:rPr>
      </w:pPr>
    </w:p>
    <w:p w14:paraId="2A3DA64B"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Rock Valley College’s</w:t>
      </w:r>
      <w:r w:rsidRPr="00083009">
        <w:rPr>
          <w:sz w:val="22"/>
          <w:szCs w:val="22"/>
        </w:rPr>
        <w:t xml:space="preserve"> Traffic Safety Program has been recognized by the National Safety Council as one of the top training centers in the country. In 2024 the program trained more than 3,200 students in driver safety.</w:t>
      </w:r>
    </w:p>
    <w:p w14:paraId="1A214458" w14:textId="77777777" w:rsidR="00083009" w:rsidRPr="00083009" w:rsidRDefault="00083009" w:rsidP="00083009">
      <w:pPr>
        <w:pStyle w:val="Default"/>
        <w:ind w:left="360"/>
        <w:jc w:val="both"/>
        <w:rPr>
          <w:color w:val="auto"/>
          <w:sz w:val="22"/>
          <w:szCs w:val="22"/>
        </w:rPr>
      </w:pPr>
    </w:p>
    <w:p w14:paraId="0947A72F"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Black Hawk College</w:t>
      </w:r>
      <w:r w:rsidRPr="00083009">
        <w:rPr>
          <w:sz w:val="22"/>
          <w:szCs w:val="22"/>
        </w:rPr>
        <w:t xml:space="preserve"> Associate Professor of Biology, Isaac Stewart won the National Association of Biology Teachers award! The Prof. Chan Two-Year College Award for the Engaged Teaching of Biology is given to a faculty member who demonstrates the impact of their “professional commitment on a wider student population (beyond the students in their classroom).”</w:t>
      </w:r>
    </w:p>
    <w:p w14:paraId="1CE566EE" w14:textId="77777777" w:rsidR="00083009" w:rsidRPr="00083009" w:rsidRDefault="00083009" w:rsidP="00083009">
      <w:pPr>
        <w:pStyle w:val="ListParagraph"/>
        <w:contextualSpacing w:val="0"/>
        <w:jc w:val="both"/>
        <w:rPr>
          <w:sz w:val="22"/>
          <w:szCs w:val="22"/>
        </w:rPr>
      </w:pPr>
    </w:p>
    <w:p w14:paraId="27AA7C6C" w14:textId="77777777" w:rsidR="00083009" w:rsidRPr="00083009" w:rsidRDefault="00083009" w:rsidP="00083009">
      <w:pPr>
        <w:pStyle w:val="Default"/>
        <w:numPr>
          <w:ilvl w:val="0"/>
          <w:numId w:val="36"/>
        </w:numPr>
        <w:jc w:val="both"/>
        <w:rPr>
          <w:color w:val="auto"/>
          <w:sz w:val="22"/>
          <w:szCs w:val="22"/>
        </w:rPr>
      </w:pPr>
      <w:r w:rsidRPr="00083009">
        <w:rPr>
          <w:b/>
          <w:bCs/>
          <w:color w:val="auto"/>
          <w:sz w:val="22"/>
          <w:szCs w:val="22"/>
        </w:rPr>
        <w:t>The College of DuPage</w:t>
      </w:r>
      <w:r w:rsidRPr="00083009">
        <w:rPr>
          <w:color w:val="auto"/>
          <w:sz w:val="22"/>
          <w:szCs w:val="22"/>
        </w:rPr>
        <w:t xml:space="preserve"> women’s cross-country team captured its first-ever NJCAA Division III National Championship in November.</w:t>
      </w:r>
    </w:p>
    <w:p w14:paraId="52740B68" w14:textId="77777777" w:rsidR="00083009" w:rsidRPr="00083009" w:rsidRDefault="00083009" w:rsidP="00083009">
      <w:pPr>
        <w:pStyle w:val="ListParagraph"/>
        <w:contextualSpacing w:val="0"/>
        <w:jc w:val="both"/>
        <w:rPr>
          <w:sz w:val="22"/>
          <w:szCs w:val="22"/>
        </w:rPr>
      </w:pPr>
    </w:p>
    <w:p w14:paraId="48E67C42" w14:textId="77777777" w:rsidR="00083009" w:rsidRPr="00083009" w:rsidRDefault="00083009" w:rsidP="00083009">
      <w:pPr>
        <w:pStyle w:val="Default"/>
        <w:numPr>
          <w:ilvl w:val="0"/>
          <w:numId w:val="36"/>
        </w:numPr>
        <w:jc w:val="both"/>
        <w:rPr>
          <w:sz w:val="22"/>
          <w:szCs w:val="22"/>
        </w:rPr>
      </w:pPr>
      <w:r w:rsidRPr="00083009">
        <w:rPr>
          <w:b/>
          <w:bCs/>
          <w:color w:val="auto"/>
          <w:sz w:val="22"/>
          <w:szCs w:val="22"/>
        </w:rPr>
        <w:t>John Wood Community College</w:t>
      </w:r>
      <w:r w:rsidRPr="00083009">
        <w:rPr>
          <w:color w:val="auto"/>
          <w:sz w:val="22"/>
          <w:szCs w:val="22"/>
        </w:rPr>
        <w:t xml:space="preserve"> opened a new PACT Head Start program in October, which is easing the childcare burden for local students. </w:t>
      </w:r>
    </w:p>
    <w:p w14:paraId="4D39C3E5" w14:textId="77777777" w:rsidR="00083009" w:rsidRPr="00083009" w:rsidRDefault="00083009" w:rsidP="00083009">
      <w:pPr>
        <w:pStyle w:val="ListParagraph"/>
        <w:contextualSpacing w:val="0"/>
        <w:jc w:val="both"/>
        <w:rPr>
          <w:sz w:val="22"/>
          <w:szCs w:val="22"/>
        </w:rPr>
      </w:pPr>
    </w:p>
    <w:p w14:paraId="3C1D12D1" w14:textId="77777777" w:rsidR="00083009" w:rsidRPr="00083009" w:rsidRDefault="00083009" w:rsidP="00083009">
      <w:pPr>
        <w:pStyle w:val="Default"/>
        <w:numPr>
          <w:ilvl w:val="0"/>
          <w:numId w:val="36"/>
        </w:numPr>
        <w:jc w:val="both"/>
        <w:rPr>
          <w:sz w:val="22"/>
          <w:szCs w:val="22"/>
        </w:rPr>
      </w:pPr>
      <w:r w:rsidRPr="00083009">
        <w:rPr>
          <w:b/>
          <w:bCs/>
          <w:sz w:val="22"/>
          <w:szCs w:val="22"/>
        </w:rPr>
        <w:t>Parkland College</w:t>
      </w:r>
      <w:r w:rsidRPr="00083009">
        <w:rPr>
          <w:sz w:val="22"/>
          <w:szCs w:val="22"/>
        </w:rPr>
        <w:t xml:space="preserve"> student Rebekah Maxwell received the Abraham Lincoln Civic Engagement Award for her leadership and service. The award recognizes statewide student commitment to civic impact.</w:t>
      </w:r>
    </w:p>
    <w:p w14:paraId="4267A19C" w14:textId="77777777" w:rsidR="00083009" w:rsidRPr="00083009" w:rsidRDefault="00083009" w:rsidP="00083009">
      <w:pPr>
        <w:pStyle w:val="ListParagraph"/>
        <w:contextualSpacing w:val="0"/>
        <w:jc w:val="both"/>
        <w:rPr>
          <w:sz w:val="22"/>
          <w:szCs w:val="22"/>
        </w:rPr>
      </w:pPr>
    </w:p>
    <w:p w14:paraId="1CAFB4AB"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Highland Community College</w:t>
      </w:r>
      <w:r w:rsidRPr="00083009">
        <w:rPr>
          <w:sz w:val="22"/>
          <w:szCs w:val="22"/>
        </w:rPr>
        <w:t>’s Board approved planning for an expansion of its Sports Complex. The project will enhance academic programs, support enrollment, and add workforce-relevant offerings in health and exercise fields.</w:t>
      </w:r>
    </w:p>
    <w:p w14:paraId="1BB2B32E" w14:textId="77777777" w:rsidR="00083009" w:rsidRPr="00083009" w:rsidRDefault="00083009" w:rsidP="00083009">
      <w:pPr>
        <w:pStyle w:val="ListParagraph"/>
        <w:contextualSpacing w:val="0"/>
        <w:jc w:val="both"/>
        <w:rPr>
          <w:sz w:val="22"/>
          <w:szCs w:val="22"/>
        </w:rPr>
      </w:pPr>
    </w:p>
    <w:p w14:paraId="3190A1E3"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Kankakee Community College</w:t>
      </w:r>
      <w:r w:rsidRPr="00083009">
        <w:rPr>
          <w:sz w:val="22"/>
          <w:szCs w:val="22"/>
        </w:rPr>
        <w:t>’s radiography program has earned initial accreditation from JRCERT. The program prepares students for careers as radiographers using diagnostic imaging technologies.</w:t>
      </w:r>
    </w:p>
    <w:p w14:paraId="149F4175" w14:textId="77777777" w:rsidR="00083009" w:rsidRPr="00083009" w:rsidRDefault="00083009" w:rsidP="00083009">
      <w:pPr>
        <w:pStyle w:val="ListParagraph"/>
        <w:contextualSpacing w:val="0"/>
        <w:jc w:val="both"/>
        <w:rPr>
          <w:sz w:val="22"/>
          <w:szCs w:val="22"/>
        </w:rPr>
      </w:pPr>
    </w:p>
    <w:p w14:paraId="3C9EDDA0" w14:textId="77777777" w:rsidR="00083009" w:rsidRPr="00083009" w:rsidRDefault="00083009" w:rsidP="00083009">
      <w:pPr>
        <w:pStyle w:val="Default"/>
        <w:numPr>
          <w:ilvl w:val="0"/>
          <w:numId w:val="36"/>
        </w:numPr>
        <w:jc w:val="both"/>
        <w:rPr>
          <w:color w:val="auto"/>
          <w:sz w:val="22"/>
          <w:szCs w:val="22"/>
        </w:rPr>
      </w:pPr>
      <w:r w:rsidRPr="00083009">
        <w:rPr>
          <w:b/>
          <w:bCs/>
          <w:sz w:val="22"/>
          <w:szCs w:val="22"/>
        </w:rPr>
        <w:t>Kaskaskia College</w:t>
      </w:r>
      <w:r w:rsidRPr="00083009">
        <w:rPr>
          <w:sz w:val="22"/>
          <w:szCs w:val="22"/>
        </w:rPr>
        <w:t>’s bond rating was recently upgraded by Moody's Ratings to Aa3 — placing KC among the highest-rated community colleges nationally, reflecting strong financial health and institutional stability.</w:t>
      </w:r>
    </w:p>
    <w:p w14:paraId="35A91ED7" w14:textId="77777777" w:rsidR="00083009" w:rsidRPr="00083009" w:rsidRDefault="00083009" w:rsidP="00083009">
      <w:pPr>
        <w:pStyle w:val="ListParagraph"/>
        <w:contextualSpacing w:val="0"/>
        <w:jc w:val="both"/>
        <w:rPr>
          <w:sz w:val="22"/>
          <w:szCs w:val="22"/>
        </w:rPr>
      </w:pPr>
    </w:p>
    <w:p w14:paraId="3410DE2C" w14:textId="77777777" w:rsidR="00083009" w:rsidRPr="00083009" w:rsidRDefault="00083009" w:rsidP="00083009">
      <w:pPr>
        <w:pStyle w:val="Default"/>
        <w:numPr>
          <w:ilvl w:val="0"/>
          <w:numId w:val="36"/>
        </w:numPr>
        <w:jc w:val="both"/>
        <w:rPr>
          <w:color w:val="auto"/>
          <w:sz w:val="22"/>
          <w:szCs w:val="22"/>
        </w:rPr>
      </w:pPr>
      <w:r w:rsidRPr="00083009">
        <w:rPr>
          <w:b/>
          <w:bCs/>
          <w:color w:val="auto"/>
          <w:sz w:val="22"/>
          <w:szCs w:val="22"/>
        </w:rPr>
        <w:t>Elgin Community College</w:t>
      </w:r>
      <w:r w:rsidRPr="00083009">
        <w:rPr>
          <w:color w:val="auto"/>
          <w:sz w:val="22"/>
          <w:szCs w:val="22"/>
        </w:rPr>
        <w:t xml:space="preserve"> won a $50,000 grant from NASA for a “Robotics Rising” initiative — making ECC one of only a few Illinois community colleges selected for national-level STEM funding.</w:t>
      </w:r>
    </w:p>
    <w:p w14:paraId="1516980B" w14:textId="34A3BD40" w:rsidR="00083009" w:rsidRDefault="00083009" w:rsidP="00E87BA5">
      <w:pPr>
        <w:spacing w:after="0" w:line="240" w:lineRule="auto"/>
        <w:rPr>
          <w:rFonts w:ascii="Times New Roman" w:hAnsi="Times New Roman" w:cs="Times New Roman"/>
          <w:bCs/>
        </w:rPr>
      </w:pPr>
    </w:p>
    <w:p w14:paraId="08A0081B" w14:textId="77777777" w:rsidR="00083009" w:rsidRPr="00083009" w:rsidRDefault="00083009" w:rsidP="00E87BA5">
      <w:pPr>
        <w:spacing w:after="0" w:line="240" w:lineRule="auto"/>
        <w:rPr>
          <w:rFonts w:ascii="Times New Roman" w:hAnsi="Times New Roman" w:cs="Times New Roman"/>
          <w:bCs/>
        </w:rPr>
      </w:pPr>
    </w:p>
    <w:p w14:paraId="0018D823" w14:textId="5A5ECC70" w:rsidR="000D5B70" w:rsidRPr="00923112" w:rsidRDefault="00083009" w:rsidP="00E87BA5">
      <w:pPr>
        <w:spacing w:after="0" w:line="240" w:lineRule="auto"/>
        <w:rPr>
          <w:rFonts w:ascii="Times New Roman" w:hAnsi="Times New Roman" w:cs="Times New Roman"/>
          <w:bCs/>
        </w:rPr>
      </w:pPr>
      <w:r w:rsidRPr="00083009">
        <w:rPr>
          <w:rFonts w:ascii="Times New Roman" w:hAnsi="Times New Roman" w:cs="Times New Roman"/>
          <w:bCs/>
        </w:rPr>
        <w:t xml:space="preserve">Larry Peterson </w:t>
      </w:r>
      <w:r w:rsidR="000D5B70" w:rsidRPr="00083009">
        <w:rPr>
          <w:rFonts w:ascii="Times New Roman" w:hAnsi="Times New Roman" w:cs="Times New Roman"/>
          <w:bCs/>
        </w:rPr>
        <w:t xml:space="preserve">made a motion, which was seconded by </w:t>
      </w:r>
      <w:r w:rsidRPr="00083009">
        <w:rPr>
          <w:rFonts w:ascii="Times New Roman" w:hAnsi="Times New Roman" w:cs="Times New Roman"/>
          <w:bCs/>
        </w:rPr>
        <w:t>Maureen Banks</w:t>
      </w:r>
      <w:r w:rsidR="000D5B70" w:rsidRPr="00083009">
        <w:rPr>
          <w:rFonts w:ascii="Times New Roman" w:hAnsi="Times New Roman" w:cs="Times New Roman"/>
          <w:bCs/>
        </w:rPr>
        <w:t>, to adjourn the Board meeting at 11:</w:t>
      </w:r>
      <w:r w:rsidRPr="00083009">
        <w:rPr>
          <w:rFonts w:ascii="Times New Roman" w:hAnsi="Times New Roman" w:cs="Times New Roman"/>
          <w:bCs/>
        </w:rPr>
        <w:t>57</w:t>
      </w:r>
      <w:r w:rsidR="000D5B70" w:rsidRPr="00083009">
        <w:rPr>
          <w:rFonts w:ascii="Times New Roman" w:hAnsi="Times New Roman" w:cs="Times New Roman"/>
          <w:bCs/>
        </w:rPr>
        <w:t xml:space="preserve"> a.m.</w:t>
      </w:r>
      <w:r w:rsidR="000D5B70" w:rsidRPr="00923112">
        <w:rPr>
          <w:rFonts w:ascii="Times New Roman" w:hAnsi="Times New Roman" w:cs="Times New Roman"/>
          <w:bCs/>
        </w:rPr>
        <w:t xml:space="preserve"> </w:t>
      </w:r>
    </w:p>
    <w:p w14:paraId="54286099" w14:textId="77777777" w:rsidR="000D5B70" w:rsidRPr="00923112" w:rsidRDefault="000D5B70" w:rsidP="00E87BA5">
      <w:pPr>
        <w:spacing w:after="0" w:line="240" w:lineRule="auto"/>
        <w:rPr>
          <w:rFonts w:ascii="Times New Roman" w:hAnsi="Times New Roman" w:cs="Times New Roman"/>
          <w:bCs/>
        </w:rPr>
      </w:pPr>
    </w:p>
    <w:p w14:paraId="2D5B6A8F" w14:textId="4B5D5C3E" w:rsidR="000D5B70" w:rsidRPr="000D5B70" w:rsidRDefault="000D5B70" w:rsidP="00E87BA5">
      <w:pPr>
        <w:spacing w:after="0" w:line="240" w:lineRule="auto"/>
        <w:rPr>
          <w:rFonts w:ascii="Times New Roman" w:hAnsi="Times New Roman" w:cs="Times New Roman"/>
          <w:bCs/>
        </w:rPr>
      </w:pPr>
      <w:r w:rsidRPr="00923112">
        <w:rPr>
          <w:rFonts w:ascii="Times New Roman" w:hAnsi="Times New Roman" w:cs="Times New Roman"/>
          <w:bCs/>
        </w:rPr>
        <w:t xml:space="preserve">The motion was approved via unanimous voice vote.  </w:t>
      </w:r>
      <w:r w:rsidR="00923112" w:rsidRPr="00923112">
        <w:rPr>
          <w:rFonts w:ascii="Times New Roman" w:hAnsi="Times New Roman" w:cs="Times New Roman"/>
          <w:bCs/>
        </w:rPr>
        <w:t>Student Advisory vote: yes.</w:t>
      </w:r>
    </w:p>
    <w:p w14:paraId="3CC9A0B6" w14:textId="77777777" w:rsidR="000D5B70" w:rsidRPr="00C0352F" w:rsidRDefault="000D5B70" w:rsidP="00E87BA5">
      <w:pPr>
        <w:spacing w:after="0" w:line="240" w:lineRule="auto"/>
        <w:rPr>
          <w:rFonts w:ascii="Times New Roman" w:hAnsi="Times New Roman" w:cs="Times New Roman"/>
          <w:bCs/>
        </w:rPr>
      </w:pPr>
    </w:p>
    <w:sectPr w:rsidR="000D5B70" w:rsidRPr="00C0352F" w:rsidSect="000909BD">
      <w:type w:val="continuous"/>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A7263" w14:textId="77777777" w:rsidR="008E04BE" w:rsidRDefault="008E04BE" w:rsidP="006A419E">
      <w:pPr>
        <w:spacing w:after="0" w:line="240" w:lineRule="auto"/>
      </w:pPr>
      <w:r>
        <w:separator/>
      </w:r>
    </w:p>
  </w:endnote>
  <w:endnote w:type="continuationSeparator" w:id="0">
    <w:p w14:paraId="184C3BAF" w14:textId="77777777" w:rsidR="008E04BE" w:rsidRDefault="008E04BE" w:rsidP="006A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B33EB" w14:textId="77777777" w:rsidR="008E04BE" w:rsidRDefault="008E04BE" w:rsidP="006A419E">
      <w:pPr>
        <w:spacing w:after="0" w:line="240" w:lineRule="auto"/>
      </w:pPr>
      <w:r>
        <w:separator/>
      </w:r>
    </w:p>
  </w:footnote>
  <w:footnote w:type="continuationSeparator" w:id="0">
    <w:p w14:paraId="55AD5725" w14:textId="77777777" w:rsidR="008E04BE" w:rsidRDefault="008E04BE" w:rsidP="006A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A9E0" w14:textId="61396FFE" w:rsidR="009570CD" w:rsidRPr="006A419E" w:rsidRDefault="009570CD" w:rsidP="006A419E">
    <w:pPr>
      <w:pStyle w:val="Header"/>
      <w:jc w:val="center"/>
      <w:rPr>
        <w:rFonts w:ascii="Times New Roman" w:hAnsi="Times New Roman" w:cs="Times New Roman"/>
      </w:rPr>
    </w:pPr>
    <w:r w:rsidRPr="006A419E">
      <w:rPr>
        <w:rFonts w:ascii="Times New Roman" w:hAnsi="Times New Roman" w:cs="Times New Roman"/>
      </w:rPr>
      <w:t>Item #</w:t>
    </w:r>
    <w:r w:rsidR="006823AF">
      <w:rPr>
        <w:rFonts w:ascii="Times New Roman" w:hAnsi="Times New Roman" w:cs="Times New Roman"/>
      </w:rPr>
      <w:t>11.1</w:t>
    </w:r>
  </w:p>
  <w:p w14:paraId="2D0891D7" w14:textId="3235FCC7" w:rsidR="009570CD" w:rsidRPr="006A419E" w:rsidRDefault="009570CD" w:rsidP="006A419E">
    <w:pPr>
      <w:pStyle w:val="Header"/>
      <w:jc w:val="center"/>
      <w:rPr>
        <w:rFonts w:ascii="Times New Roman" w:hAnsi="Times New Roman" w:cs="Times New Roman"/>
      </w:rPr>
    </w:pPr>
    <w:r>
      <w:rPr>
        <w:rFonts w:ascii="Times New Roman" w:hAnsi="Times New Roman" w:cs="Times New Roman"/>
      </w:rPr>
      <w:t>January 16</w:t>
    </w:r>
    <w:r w:rsidRPr="006A419E">
      <w:rPr>
        <w:rFonts w:ascii="Times New Roman" w:hAnsi="Times New Roman" w:cs="Times New Roman"/>
      </w:rPr>
      <w:t>, 202</w:t>
    </w:r>
    <w:r>
      <w:rPr>
        <w:rFonts w:ascii="Times New Roman" w:hAnsi="Times New Roman" w:cs="Times New Roman"/>
      </w:rPr>
      <w:t>6</w:t>
    </w:r>
  </w:p>
  <w:p w14:paraId="6EBF3C90" w14:textId="77777777" w:rsidR="009570CD" w:rsidRPr="006A419E" w:rsidRDefault="009570CD" w:rsidP="006A419E">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42"/>
    <w:multiLevelType w:val="hybridMultilevel"/>
    <w:tmpl w:val="112C0976"/>
    <w:lvl w:ilvl="0" w:tplc="431E4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B6373"/>
    <w:multiLevelType w:val="hybridMultilevel"/>
    <w:tmpl w:val="0EE22F64"/>
    <w:lvl w:ilvl="0" w:tplc="96FCEA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A0033"/>
    <w:multiLevelType w:val="hybridMultilevel"/>
    <w:tmpl w:val="00CA90CE"/>
    <w:lvl w:ilvl="0" w:tplc="B00C37C6">
      <w:start w:val="1"/>
      <w:numFmt w:val="decimal"/>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074982"/>
    <w:multiLevelType w:val="multilevel"/>
    <w:tmpl w:val="1B1A0B42"/>
    <w:lvl w:ilvl="0">
      <w:start w:val="1"/>
      <w:numFmt w:val="lowerLetter"/>
      <w:lvlText w:val="%1)"/>
      <w:lvlJc w:val="left"/>
      <w:pPr>
        <w:ind w:left="720" w:hanging="720"/>
      </w:pPr>
      <w:rPr>
        <w:rFonts w:ascii="Times New Roman" w:eastAsia="Times New Roman" w:hAnsi="Times New Roman" w:cs="Times New Roman" w:hint="default"/>
        <w:spacing w:val="-1"/>
        <w:w w:val="99"/>
        <w:sz w:val="22"/>
        <w:szCs w:val="22"/>
      </w:rPr>
    </w:lvl>
    <w:lvl w:ilvl="1">
      <w:start w:val="1"/>
      <w:numFmt w:val="decimal"/>
      <w:lvlText w:val="%2)"/>
      <w:lvlJc w:val="left"/>
      <w:pPr>
        <w:ind w:left="1440" w:hanging="720"/>
      </w:pPr>
      <w:rPr>
        <w:rFonts w:ascii="Times New Roman" w:eastAsia="Times New Roman" w:hAnsi="Times New Roman" w:cs="Times New Roman" w:hint="default"/>
        <w:w w:val="99"/>
        <w:sz w:val="22"/>
        <w:szCs w:val="22"/>
      </w:rPr>
    </w:lvl>
    <w:lvl w:ilvl="2">
      <w:start w:val="1"/>
      <w:numFmt w:val="upperLetter"/>
      <w:lvlText w:val="%3)"/>
      <w:lvlJc w:val="left"/>
      <w:pPr>
        <w:ind w:left="2160" w:hanging="720"/>
      </w:pPr>
      <w:rPr>
        <w:rFonts w:ascii="Times New Roman" w:eastAsia="Times New Roman" w:hAnsi="Times New Roman" w:cs="Times New Roman" w:hint="default"/>
        <w:spacing w:val="-1"/>
        <w:w w:val="99"/>
        <w:sz w:val="22"/>
        <w:szCs w:val="22"/>
      </w:rPr>
    </w:lvl>
    <w:lvl w:ilvl="3">
      <w:start w:val="1"/>
      <w:numFmt w:val="decimal"/>
      <w:lvlText w:val="%4."/>
      <w:lvlJc w:val="left"/>
      <w:pPr>
        <w:ind w:left="3023" w:hanging="764"/>
      </w:pPr>
      <w:rPr>
        <w:rFonts w:ascii="Times New Roman" w:eastAsia="Times New Roman" w:hAnsi="Times New Roman" w:cs="Times New Roman" w:hint="default"/>
        <w:w w:val="99"/>
        <w:sz w:val="22"/>
        <w:szCs w:val="22"/>
      </w:rPr>
    </w:lvl>
    <w:lvl w:ilvl="4">
      <w:numFmt w:val="bullet"/>
      <w:lvlText w:val="•"/>
      <w:lvlJc w:val="left"/>
      <w:pPr>
        <w:ind w:left="2980" w:hanging="764"/>
      </w:pPr>
      <w:rPr>
        <w:rFonts w:hint="default"/>
      </w:rPr>
    </w:lvl>
    <w:lvl w:ilvl="5">
      <w:numFmt w:val="bullet"/>
      <w:lvlText w:val="•"/>
      <w:lvlJc w:val="left"/>
      <w:pPr>
        <w:ind w:left="3020" w:hanging="764"/>
      </w:pPr>
      <w:rPr>
        <w:rFonts w:hint="default"/>
      </w:rPr>
    </w:lvl>
    <w:lvl w:ilvl="6">
      <w:numFmt w:val="bullet"/>
      <w:lvlText w:val="•"/>
      <w:lvlJc w:val="left"/>
      <w:pPr>
        <w:ind w:left="4272" w:hanging="764"/>
      </w:pPr>
      <w:rPr>
        <w:rFonts w:hint="default"/>
      </w:rPr>
    </w:lvl>
    <w:lvl w:ilvl="7">
      <w:numFmt w:val="bullet"/>
      <w:lvlText w:val="•"/>
      <w:lvlJc w:val="left"/>
      <w:pPr>
        <w:ind w:left="5524" w:hanging="764"/>
      </w:pPr>
      <w:rPr>
        <w:rFonts w:hint="default"/>
      </w:rPr>
    </w:lvl>
    <w:lvl w:ilvl="8">
      <w:numFmt w:val="bullet"/>
      <w:lvlText w:val="•"/>
      <w:lvlJc w:val="left"/>
      <w:pPr>
        <w:ind w:left="6776" w:hanging="764"/>
      </w:pPr>
      <w:rPr>
        <w:rFonts w:hint="default"/>
      </w:rPr>
    </w:lvl>
  </w:abstractNum>
  <w:abstractNum w:abstractNumId="4" w15:restartNumberingAfterBreak="0">
    <w:nsid w:val="19B155D7"/>
    <w:multiLevelType w:val="hybridMultilevel"/>
    <w:tmpl w:val="AC3296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345E6"/>
    <w:multiLevelType w:val="hybridMultilevel"/>
    <w:tmpl w:val="D0085CE8"/>
    <w:lvl w:ilvl="0" w:tplc="DDDE316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F05E2"/>
    <w:multiLevelType w:val="hybridMultilevel"/>
    <w:tmpl w:val="C604F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963FE"/>
    <w:multiLevelType w:val="hybridMultilevel"/>
    <w:tmpl w:val="869C9D3E"/>
    <w:lvl w:ilvl="0" w:tplc="D74E58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6F67BC"/>
    <w:multiLevelType w:val="hybridMultilevel"/>
    <w:tmpl w:val="EF98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A7F70"/>
    <w:multiLevelType w:val="hybridMultilevel"/>
    <w:tmpl w:val="A45038DA"/>
    <w:lvl w:ilvl="0" w:tplc="7D86F860">
      <w:start w:val="1"/>
      <w:numFmt w:val="decimal"/>
      <w:lvlText w:val="%1."/>
      <w:lvlJc w:val="left"/>
      <w:pPr>
        <w:ind w:left="1080" w:hanging="360"/>
      </w:pPr>
      <w:rPr>
        <w:rFonts w:ascii="Times New Roman" w:eastAsia="Times New Roman" w:hAnsi="Times New Roman" w:cs="Times New Roman" w:hint="default"/>
        <w:w w:val="99"/>
        <w:sz w:val="22"/>
        <w:szCs w:val="22"/>
      </w:rPr>
    </w:lvl>
    <w:lvl w:ilvl="1" w:tplc="03A66808">
      <w:numFmt w:val="bullet"/>
      <w:lvlText w:val="•"/>
      <w:lvlJc w:val="left"/>
      <w:pPr>
        <w:ind w:left="1956" w:hanging="360"/>
      </w:pPr>
      <w:rPr>
        <w:rFonts w:hint="default"/>
      </w:rPr>
    </w:lvl>
    <w:lvl w:ilvl="2" w:tplc="65AE2534">
      <w:numFmt w:val="bullet"/>
      <w:lvlText w:val="•"/>
      <w:lvlJc w:val="left"/>
      <w:pPr>
        <w:ind w:left="2832" w:hanging="360"/>
      </w:pPr>
      <w:rPr>
        <w:rFonts w:hint="default"/>
      </w:rPr>
    </w:lvl>
    <w:lvl w:ilvl="3" w:tplc="A7E0C3E6">
      <w:numFmt w:val="bullet"/>
      <w:lvlText w:val="•"/>
      <w:lvlJc w:val="left"/>
      <w:pPr>
        <w:ind w:left="3708" w:hanging="360"/>
      </w:pPr>
      <w:rPr>
        <w:rFonts w:hint="default"/>
      </w:rPr>
    </w:lvl>
    <w:lvl w:ilvl="4" w:tplc="D862D328">
      <w:numFmt w:val="bullet"/>
      <w:lvlText w:val="•"/>
      <w:lvlJc w:val="left"/>
      <w:pPr>
        <w:ind w:left="4584" w:hanging="360"/>
      </w:pPr>
      <w:rPr>
        <w:rFonts w:hint="default"/>
      </w:rPr>
    </w:lvl>
    <w:lvl w:ilvl="5" w:tplc="60423E6A">
      <w:numFmt w:val="bullet"/>
      <w:lvlText w:val="•"/>
      <w:lvlJc w:val="left"/>
      <w:pPr>
        <w:ind w:left="5460" w:hanging="360"/>
      </w:pPr>
      <w:rPr>
        <w:rFonts w:hint="default"/>
      </w:rPr>
    </w:lvl>
    <w:lvl w:ilvl="6" w:tplc="CB087176">
      <w:numFmt w:val="bullet"/>
      <w:lvlText w:val="•"/>
      <w:lvlJc w:val="left"/>
      <w:pPr>
        <w:ind w:left="6336" w:hanging="360"/>
      </w:pPr>
      <w:rPr>
        <w:rFonts w:hint="default"/>
      </w:rPr>
    </w:lvl>
    <w:lvl w:ilvl="7" w:tplc="27C07144">
      <w:numFmt w:val="bullet"/>
      <w:lvlText w:val="•"/>
      <w:lvlJc w:val="left"/>
      <w:pPr>
        <w:ind w:left="7212" w:hanging="360"/>
      </w:pPr>
      <w:rPr>
        <w:rFonts w:hint="default"/>
      </w:rPr>
    </w:lvl>
    <w:lvl w:ilvl="8" w:tplc="A8822852">
      <w:numFmt w:val="bullet"/>
      <w:lvlText w:val="•"/>
      <w:lvlJc w:val="left"/>
      <w:pPr>
        <w:ind w:left="8088" w:hanging="360"/>
      </w:pPr>
      <w:rPr>
        <w:rFonts w:hint="default"/>
      </w:rPr>
    </w:lvl>
  </w:abstractNum>
  <w:abstractNum w:abstractNumId="10" w15:restartNumberingAfterBreak="0">
    <w:nsid w:val="23871FAE"/>
    <w:multiLevelType w:val="hybridMultilevel"/>
    <w:tmpl w:val="F5D207AE"/>
    <w:lvl w:ilvl="0" w:tplc="48BE1E10">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0F3080"/>
    <w:multiLevelType w:val="hybridMultilevel"/>
    <w:tmpl w:val="D3586876"/>
    <w:lvl w:ilvl="0" w:tplc="BD9EF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73F08"/>
    <w:multiLevelType w:val="hybridMultilevel"/>
    <w:tmpl w:val="886059B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1849BA"/>
    <w:multiLevelType w:val="hybridMultilevel"/>
    <w:tmpl w:val="49AEEF9E"/>
    <w:lvl w:ilvl="0" w:tplc="2624773E">
      <w:start w:val="1"/>
      <w:numFmt w:val="decimal"/>
      <w:lvlText w:val="%1."/>
      <w:lvlJc w:val="left"/>
      <w:pPr>
        <w:ind w:left="2560" w:hanging="360"/>
      </w:pPr>
      <w:rPr>
        <w:rFonts w:ascii="Times New Roman" w:eastAsia="Times New Roman" w:hAnsi="Times New Roman" w:cs="Times New Roman" w:hint="default"/>
        <w:spacing w:val="-1"/>
        <w:w w:val="99"/>
        <w:sz w:val="22"/>
        <w:szCs w:val="22"/>
      </w:rPr>
    </w:lvl>
    <w:lvl w:ilvl="1" w:tplc="2AC8AFB8">
      <w:numFmt w:val="bullet"/>
      <w:lvlText w:val="•"/>
      <w:lvlJc w:val="left"/>
      <w:pPr>
        <w:ind w:left="3356" w:hanging="360"/>
      </w:pPr>
      <w:rPr>
        <w:rFonts w:hint="default"/>
      </w:rPr>
    </w:lvl>
    <w:lvl w:ilvl="2" w:tplc="9DEC163A">
      <w:numFmt w:val="bullet"/>
      <w:lvlText w:val="•"/>
      <w:lvlJc w:val="left"/>
      <w:pPr>
        <w:ind w:left="4152" w:hanging="360"/>
      </w:pPr>
      <w:rPr>
        <w:rFonts w:hint="default"/>
      </w:rPr>
    </w:lvl>
    <w:lvl w:ilvl="3" w:tplc="1CEAB3D4">
      <w:numFmt w:val="bullet"/>
      <w:lvlText w:val="•"/>
      <w:lvlJc w:val="left"/>
      <w:pPr>
        <w:ind w:left="4948" w:hanging="360"/>
      </w:pPr>
      <w:rPr>
        <w:rFonts w:hint="default"/>
      </w:rPr>
    </w:lvl>
    <w:lvl w:ilvl="4" w:tplc="3FE6D028">
      <w:numFmt w:val="bullet"/>
      <w:lvlText w:val="•"/>
      <w:lvlJc w:val="left"/>
      <w:pPr>
        <w:ind w:left="5744" w:hanging="360"/>
      </w:pPr>
      <w:rPr>
        <w:rFonts w:hint="default"/>
      </w:rPr>
    </w:lvl>
    <w:lvl w:ilvl="5" w:tplc="2F24ED9C">
      <w:numFmt w:val="bullet"/>
      <w:lvlText w:val="•"/>
      <w:lvlJc w:val="left"/>
      <w:pPr>
        <w:ind w:left="6540" w:hanging="360"/>
      </w:pPr>
      <w:rPr>
        <w:rFonts w:hint="default"/>
      </w:rPr>
    </w:lvl>
    <w:lvl w:ilvl="6" w:tplc="3B267368">
      <w:numFmt w:val="bullet"/>
      <w:lvlText w:val="•"/>
      <w:lvlJc w:val="left"/>
      <w:pPr>
        <w:ind w:left="7336" w:hanging="360"/>
      </w:pPr>
      <w:rPr>
        <w:rFonts w:hint="default"/>
      </w:rPr>
    </w:lvl>
    <w:lvl w:ilvl="7" w:tplc="E684EFD2">
      <w:numFmt w:val="bullet"/>
      <w:lvlText w:val="•"/>
      <w:lvlJc w:val="left"/>
      <w:pPr>
        <w:ind w:left="8132" w:hanging="360"/>
      </w:pPr>
      <w:rPr>
        <w:rFonts w:hint="default"/>
      </w:rPr>
    </w:lvl>
    <w:lvl w:ilvl="8" w:tplc="DE7E2242">
      <w:numFmt w:val="bullet"/>
      <w:lvlText w:val="•"/>
      <w:lvlJc w:val="left"/>
      <w:pPr>
        <w:ind w:left="8928" w:hanging="360"/>
      </w:pPr>
      <w:rPr>
        <w:rFonts w:hint="default"/>
      </w:rPr>
    </w:lvl>
  </w:abstractNum>
  <w:abstractNum w:abstractNumId="14" w15:restartNumberingAfterBreak="0">
    <w:nsid w:val="362205D7"/>
    <w:multiLevelType w:val="hybridMultilevel"/>
    <w:tmpl w:val="907ECFAA"/>
    <w:lvl w:ilvl="0" w:tplc="112E7A96">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6B7440E"/>
    <w:multiLevelType w:val="hybridMultilevel"/>
    <w:tmpl w:val="25AA422E"/>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3B084EB6"/>
    <w:multiLevelType w:val="hybridMultilevel"/>
    <w:tmpl w:val="BEB48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8516FA"/>
    <w:multiLevelType w:val="hybridMultilevel"/>
    <w:tmpl w:val="3D16E138"/>
    <w:lvl w:ilvl="0" w:tplc="BD8AC66E">
      <w:start w:val="1"/>
      <w:numFmt w:val="bullet"/>
      <w:pStyle w:val="Style2"/>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1256DBD"/>
    <w:multiLevelType w:val="hybridMultilevel"/>
    <w:tmpl w:val="8AE6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E111CD"/>
    <w:multiLevelType w:val="hybridMultilevel"/>
    <w:tmpl w:val="4BDA7EEE"/>
    <w:lvl w:ilvl="0" w:tplc="B92201F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24939E2"/>
    <w:multiLevelType w:val="hybridMultilevel"/>
    <w:tmpl w:val="C1F0CA48"/>
    <w:lvl w:ilvl="0" w:tplc="2C6EF10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3733D"/>
    <w:multiLevelType w:val="hybridMultilevel"/>
    <w:tmpl w:val="43AC9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C242D5"/>
    <w:multiLevelType w:val="hybridMultilevel"/>
    <w:tmpl w:val="59A0C0C4"/>
    <w:lvl w:ilvl="0" w:tplc="82F42C36">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88C5A59"/>
    <w:multiLevelType w:val="hybridMultilevel"/>
    <w:tmpl w:val="831A09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AA154A3"/>
    <w:multiLevelType w:val="hybridMultilevel"/>
    <w:tmpl w:val="943661A0"/>
    <w:lvl w:ilvl="0" w:tplc="76145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F2132"/>
    <w:multiLevelType w:val="hybridMultilevel"/>
    <w:tmpl w:val="450EAFF4"/>
    <w:lvl w:ilvl="0" w:tplc="BBF2A454">
      <w:start w:val="1"/>
      <w:numFmt w:val="bullet"/>
      <w:pStyle w:val="NewUnitsListing"/>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F3A27D8"/>
    <w:multiLevelType w:val="hybridMultilevel"/>
    <w:tmpl w:val="6C3A4550"/>
    <w:lvl w:ilvl="0" w:tplc="E774CE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C3E2E"/>
    <w:multiLevelType w:val="hybridMultilevel"/>
    <w:tmpl w:val="4582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C52ED3"/>
    <w:multiLevelType w:val="hybridMultilevel"/>
    <w:tmpl w:val="B3D0C7A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7941A59"/>
    <w:multiLevelType w:val="hybridMultilevel"/>
    <w:tmpl w:val="A45038DA"/>
    <w:lvl w:ilvl="0" w:tplc="7D86F860">
      <w:start w:val="1"/>
      <w:numFmt w:val="decimal"/>
      <w:lvlText w:val="%1."/>
      <w:lvlJc w:val="left"/>
      <w:pPr>
        <w:ind w:left="1180" w:hanging="360"/>
      </w:pPr>
      <w:rPr>
        <w:rFonts w:ascii="Times New Roman" w:eastAsia="Times New Roman" w:hAnsi="Times New Roman" w:cs="Times New Roman" w:hint="default"/>
        <w:w w:val="99"/>
        <w:sz w:val="22"/>
        <w:szCs w:val="22"/>
      </w:rPr>
    </w:lvl>
    <w:lvl w:ilvl="1" w:tplc="03A66808">
      <w:numFmt w:val="bullet"/>
      <w:lvlText w:val="•"/>
      <w:lvlJc w:val="left"/>
      <w:pPr>
        <w:ind w:left="2056" w:hanging="360"/>
      </w:pPr>
      <w:rPr>
        <w:rFonts w:hint="default"/>
      </w:rPr>
    </w:lvl>
    <w:lvl w:ilvl="2" w:tplc="65AE2534">
      <w:numFmt w:val="bullet"/>
      <w:lvlText w:val="•"/>
      <w:lvlJc w:val="left"/>
      <w:pPr>
        <w:ind w:left="2932" w:hanging="360"/>
      </w:pPr>
      <w:rPr>
        <w:rFonts w:hint="default"/>
      </w:rPr>
    </w:lvl>
    <w:lvl w:ilvl="3" w:tplc="A7E0C3E6">
      <w:numFmt w:val="bullet"/>
      <w:lvlText w:val="•"/>
      <w:lvlJc w:val="left"/>
      <w:pPr>
        <w:ind w:left="3808" w:hanging="360"/>
      </w:pPr>
      <w:rPr>
        <w:rFonts w:hint="default"/>
      </w:rPr>
    </w:lvl>
    <w:lvl w:ilvl="4" w:tplc="D862D328">
      <w:numFmt w:val="bullet"/>
      <w:lvlText w:val="•"/>
      <w:lvlJc w:val="left"/>
      <w:pPr>
        <w:ind w:left="4684" w:hanging="360"/>
      </w:pPr>
      <w:rPr>
        <w:rFonts w:hint="default"/>
      </w:rPr>
    </w:lvl>
    <w:lvl w:ilvl="5" w:tplc="60423E6A">
      <w:numFmt w:val="bullet"/>
      <w:lvlText w:val="•"/>
      <w:lvlJc w:val="left"/>
      <w:pPr>
        <w:ind w:left="5560" w:hanging="360"/>
      </w:pPr>
      <w:rPr>
        <w:rFonts w:hint="default"/>
      </w:rPr>
    </w:lvl>
    <w:lvl w:ilvl="6" w:tplc="CB087176">
      <w:numFmt w:val="bullet"/>
      <w:lvlText w:val="•"/>
      <w:lvlJc w:val="left"/>
      <w:pPr>
        <w:ind w:left="6436" w:hanging="360"/>
      </w:pPr>
      <w:rPr>
        <w:rFonts w:hint="default"/>
      </w:rPr>
    </w:lvl>
    <w:lvl w:ilvl="7" w:tplc="27C07144">
      <w:numFmt w:val="bullet"/>
      <w:lvlText w:val="•"/>
      <w:lvlJc w:val="left"/>
      <w:pPr>
        <w:ind w:left="7312" w:hanging="360"/>
      </w:pPr>
      <w:rPr>
        <w:rFonts w:hint="default"/>
      </w:rPr>
    </w:lvl>
    <w:lvl w:ilvl="8" w:tplc="A8822852">
      <w:numFmt w:val="bullet"/>
      <w:lvlText w:val="•"/>
      <w:lvlJc w:val="left"/>
      <w:pPr>
        <w:ind w:left="8188" w:hanging="360"/>
      </w:pPr>
      <w:rPr>
        <w:rFonts w:hint="default"/>
      </w:rPr>
    </w:lvl>
  </w:abstractNum>
  <w:abstractNum w:abstractNumId="30" w15:restartNumberingAfterBreak="0">
    <w:nsid w:val="5D776443"/>
    <w:multiLevelType w:val="hybridMultilevel"/>
    <w:tmpl w:val="5470E5B6"/>
    <w:lvl w:ilvl="0" w:tplc="32DEDD7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DD87250"/>
    <w:multiLevelType w:val="hybridMultilevel"/>
    <w:tmpl w:val="75C6936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64CF3755"/>
    <w:multiLevelType w:val="hybridMultilevel"/>
    <w:tmpl w:val="E830F5D6"/>
    <w:lvl w:ilvl="0" w:tplc="4EEABBCE">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E80DF1"/>
    <w:multiLevelType w:val="hybridMultilevel"/>
    <w:tmpl w:val="7D3C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0556F4"/>
    <w:multiLevelType w:val="hybridMultilevel"/>
    <w:tmpl w:val="44D2A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6C404F"/>
    <w:multiLevelType w:val="hybridMultilevel"/>
    <w:tmpl w:val="B15C9436"/>
    <w:lvl w:ilvl="0" w:tplc="0409000B">
      <w:start w:val="1"/>
      <w:numFmt w:val="bullet"/>
      <w:lvlText w:val=""/>
      <w:lvlJc w:val="left"/>
      <w:pPr>
        <w:ind w:left="9000" w:hanging="360"/>
      </w:pPr>
      <w:rPr>
        <w:rFonts w:ascii="Wingdings" w:hAnsi="Wingdings"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6" w15:restartNumberingAfterBreak="0">
    <w:nsid w:val="70401866"/>
    <w:multiLevelType w:val="hybridMultilevel"/>
    <w:tmpl w:val="4F3AD08E"/>
    <w:lvl w:ilvl="0" w:tplc="9B06ADEA">
      <w:start w:val="1"/>
      <w:numFmt w:val="bullet"/>
      <w:pStyle w:val="NewUnitsProgram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3386E"/>
    <w:multiLevelType w:val="hybridMultilevel"/>
    <w:tmpl w:val="0340F62C"/>
    <w:lvl w:ilvl="0" w:tplc="CCEE740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EF25330"/>
    <w:multiLevelType w:val="hybridMultilevel"/>
    <w:tmpl w:val="53EE2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F357928"/>
    <w:multiLevelType w:val="hybridMultilevel"/>
    <w:tmpl w:val="C1821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930314"/>
    <w:multiLevelType w:val="hybridMultilevel"/>
    <w:tmpl w:val="68D660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7"/>
  </w:num>
  <w:num w:numId="2">
    <w:abstractNumId w:val="19"/>
  </w:num>
  <w:num w:numId="3">
    <w:abstractNumId w:val="30"/>
  </w:num>
  <w:num w:numId="4">
    <w:abstractNumId w:val="14"/>
  </w:num>
  <w:num w:numId="5">
    <w:abstractNumId w:val="22"/>
  </w:num>
  <w:num w:numId="6">
    <w:abstractNumId w:val="25"/>
  </w:num>
  <w:num w:numId="7">
    <w:abstractNumId w:val="36"/>
  </w:num>
  <w:num w:numId="8">
    <w:abstractNumId w:val="32"/>
  </w:num>
  <w:num w:numId="9">
    <w:abstractNumId w:val="17"/>
  </w:num>
  <w:num w:numId="10">
    <w:abstractNumId w:val="7"/>
  </w:num>
  <w:num w:numId="11">
    <w:abstractNumId w:val="10"/>
  </w:num>
  <w:num w:numId="12">
    <w:abstractNumId w:val="26"/>
  </w:num>
  <w:num w:numId="13">
    <w:abstractNumId w:val="24"/>
  </w:num>
  <w:num w:numId="14">
    <w:abstractNumId w:val="11"/>
  </w:num>
  <w:num w:numId="15">
    <w:abstractNumId w:val="1"/>
  </w:num>
  <w:num w:numId="16">
    <w:abstractNumId w:val="5"/>
  </w:num>
  <w:num w:numId="17">
    <w:abstractNumId w:val="20"/>
  </w:num>
  <w:num w:numId="18">
    <w:abstractNumId w:val="12"/>
  </w:num>
  <w:num w:numId="19">
    <w:abstractNumId w:val="35"/>
  </w:num>
  <w:num w:numId="20">
    <w:abstractNumId w:val="4"/>
  </w:num>
  <w:num w:numId="21">
    <w:abstractNumId w:val="15"/>
  </w:num>
  <w:num w:numId="22">
    <w:abstractNumId w:val="13"/>
  </w:num>
  <w:num w:numId="23">
    <w:abstractNumId w:val="31"/>
  </w:num>
  <w:num w:numId="24">
    <w:abstractNumId w:val="40"/>
  </w:num>
  <w:num w:numId="25">
    <w:abstractNumId w:val="2"/>
  </w:num>
  <w:num w:numId="26">
    <w:abstractNumId w:val="28"/>
  </w:num>
  <w:num w:numId="27">
    <w:abstractNumId w:val="3"/>
  </w:num>
  <w:num w:numId="28">
    <w:abstractNumId w:val="9"/>
  </w:num>
  <w:num w:numId="29">
    <w:abstractNumId w:val="29"/>
  </w:num>
  <w:num w:numId="30">
    <w:abstractNumId w:val="6"/>
  </w:num>
  <w:num w:numId="31">
    <w:abstractNumId w:val="18"/>
  </w:num>
  <w:num w:numId="32">
    <w:abstractNumId w:val="34"/>
  </w:num>
  <w:num w:numId="33">
    <w:abstractNumId w:val="8"/>
  </w:num>
  <w:num w:numId="34">
    <w:abstractNumId w:val="38"/>
  </w:num>
  <w:num w:numId="35">
    <w:abstractNumId w:val="23"/>
  </w:num>
  <w:num w:numId="36">
    <w:abstractNumId w:val="39"/>
  </w:num>
  <w:num w:numId="37">
    <w:abstractNumId w:val="0"/>
  </w:num>
  <w:num w:numId="38">
    <w:abstractNumId w:val="27"/>
  </w:num>
  <w:num w:numId="39">
    <w:abstractNumId w:val="33"/>
  </w:num>
  <w:num w:numId="40">
    <w:abstractNumId w:val="2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9E"/>
    <w:rsid w:val="0000710A"/>
    <w:rsid w:val="00014ADA"/>
    <w:rsid w:val="0003148B"/>
    <w:rsid w:val="00043CC2"/>
    <w:rsid w:val="00083009"/>
    <w:rsid w:val="000909BD"/>
    <w:rsid w:val="000A6B3E"/>
    <w:rsid w:val="000B6FBF"/>
    <w:rsid w:val="000C1E80"/>
    <w:rsid w:val="000C6152"/>
    <w:rsid w:val="000D1641"/>
    <w:rsid w:val="000D5B70"/>
    <w:rsid w:val="00130E03"/>
    <w:rsid w:val="0013638C"/>
    <w:rsid w:val="0015611E"/>
    <w:rsid w:val="00165C88"/>
    <w:rsid w:val="00174216"/>
    <w:rsid w:val="001A2FCC"/>
    <w:rsid w:val="001D6146"/>
    <w:rsid w:val="001E5993"/>
    <w:rsid w:val="001F186E"/>
    <w:rsid w:val="001F45D8"/>
    <w:rsid w:val="002001F5"/>
    <w:rsid w:val="00202D4C"/>
    <w:rsid w:val="00205E52"/>
    <w:rsid w:val="0021383B"/>
    <w:rsid w:val="00215E33"/>
    <w:rsid w:val="002533EB"/>
    <w:rsid w:val="002741B6"/>
    <w:rsid w:val="00287F8B"/>
    <w:rsid w:val="002A32EE"/>
    <w:rsid w:val="002A3871"/>
    <w:rsid w:val="002A3D71"/>
    <w:rsid w:val="002B20DD"/>
    <w:rsid w:val="002D0806"/>
    <w:rsid w:val="002D2E45"/>
    <w:rsid w:val="002F0C6B"/>
    <w:rsid w:val="00306AF4"/>
    <w:rsid w:val="00330A81"/>
    <w:rsid w:val="0033672D"/>
    <w:rsid w:val="003456C6"/>
    <w:rsid w:val="003471DC"/>
    <w:rsid w:val="00350848"/>
    <w:rsid w:val="0036083B"/>
    <w:rsid w:val="00365532"/>
    <w:rsid w:val="0038387F"/>
    <w:rsid w:val="0039742D"/>
    <w:rsid w:val="003A1D64"/>
    <w:rsid w:val="003B193F"/>
    <w:rsid w:val="003C27C5"/>
    <w:rsid w:val="003E0328"/>
    <w:rsid w:val="003E5844"/>
    <w:rsid w:val="003F2CD5"/>
    <w:rsid w:val="00405787"/>
    <w:rsid w:val="00413310"/>
    <w:rsid w:val="0042363D"/>
    <w:rsid w:val="004263DE"/>
    <w:rsid w:val="00427EA6"/>
    <w:rsid w:val="00430DF0"/>
    <w:rsid w:val="00432D7D"/>
    <w:rsid w:val="004360B1"/>
    <w:rsid w:val="00442290"/>
    <w:rsid w:val="004444A4"/>
    <w:rsid w:val="00445BA6"/>
    <w:rsid w:val="0045290A"/>
    <w:rsid w:val="004658C7"/>
    <w:rsid w:val="00472AA4"/>
    <w:rsid w:val="00497727"/>
    <w:rsid w:val="004C7849"/>
    <w:rsid w:val="004D6024"/>
    <w:rsid w:val="005175FB"/>
    <w:rsid w:val="00521695"/>
    <w:rsid w:val="00525A5A"/>
    <w:rsid w:val="00560321"/>
    <w:rsid w:val="00577B5C"/>
    <w:rsid w:val="00587610"/>
    <w:rsid w:val="00593339"/>
    <w:rsid w:val="005A684E"/>
    <w:rsid w:val="005A7080"/>
    <w:rsid w:val="005B72FA"/>
    <w:rsid w:val="005D23EA"/>
    <w:rsid w:val="005E2F60"/>
    <w:rsid w:val="005F1BBB"/>
    <w:rsid w:val="005F4894"/>
    <w:rsid w:val="00600CA0"/>
    <w:rsid w:val="00607A41"/>
    <w:rsid w:val="00614DFE"/>
    <w:rsid w:val="00614EDB"/>
    <w:rsid w:val="006212BE"/>
    <w:rsid w:val="006350E2"/>
    <w:rsid w:val="00642761"/>
    <w:rsid w:val="00643177"/>
    <w:rsid w:val="00657CC4"/>
    <w:rsid w:val="00666EA0"/>
    <w:rsid w:val="006823AF"/>
    <w:rsid w:val="00696530"/>
    <w:rsid w:val="006A1849"/>
    <w:rsid w:val="006A419E"/>
    <w:rsid w:val="006A7848"/>
    <w:rsid w:val="006B4085"/>
    <w:rsid w:val="006D1406"/>
    <w:rsid w:val="006D3EA8"/>
    <w:rsid w:val="006F2D87"/>
    <w:rsid w:val="006F308E"/>
    <w:rsid w:val="006F3959"/>
    <w:rsid w:val="0071669A"/>
    <w:rsid w:val="00722804"/>
    <w:rsid w:val="007669A5"/>
    <w:rsid w:val="00774F51"/>
    <w:rsid w:val="007926B9"/>
    <w:rsid w:val="00796011"/>
    <w:rsid w:val="007969D0"/>
    <w:rsid w:val="007C7ACC"/>
    <w:rsid w:val="007C7EF0"/>
    <w:rsid w:val="007D627E"/>
    <w:rsid w:val="007E4124"/>
    <w:rsid w:val="00800B8B"/>
    <w:rsid w:val="008145F4"/>
    <w:rsid w:val="00823A6A"/>
    <w:rsid w:val="008469C3"/>
    <w:rsid w:val="00855ECF"/>
    <w:rsid w:val="008847FF"/>
    <w:rsid w:val="00885A8A"/>
    <w:rsid w:val="00893B63"/>
    <w:rsid w:val="008A735C"/>
    <w:rsid w:val="008D5542"/>
    <w:rsid w:val="008E04BE"/>
    <w:rsid w:val="008E1E44"/>
    <w:rsid w:val="009175B4"/>
    <w:rsid w:val="00922A72"/>
    <w:rsid w:val="00923112"/>
    <w:rsid w:val="009241D7"/>
    <w:rsid w:val="00937611"/>
    <w:rsid w:val="00937883"/>
    <w:rsid w:val="00937926"/>
    <w:rsid w:val="00955B83"/>
    <w:rsid w:val="009570CD"/>
    <w:rsid w:val="00966044"/>
    <w:rsid w:val="00972637"/>
    <w:rsid w:val="0097658B"/>
    <w:rsid w:val="009A7A8C"/>
    <w:rsid w:val="009C1F9D"/>
    <w:rsid w:val="009E3330"/>
    <w:rsid w:val="009E752E"/>
    <w:rsid w:val="009F5DD4"/>
    <w:rsid w:val="009F65D6"/>
    <w:rsid w:val="00A10E04"/>
    <w:rsid w:val="00A1731D"/>
    <w:rsid w:val="00A20420"/>
    <w:rsid w:val="00A25361"/>
    <w:rsid w:val="00A300DD"/>
    <w:rsid w:val="00A3087A"/>
    <w:rsid w:val="00A36F43"/>
    <w:rsid w:val="00A433C1"/>
    <w:rsid w:val="00A6311B"/>
    <w:rsid w:val="00A7225D"/>
    <w:rsid w:val="00A74442"/>
    <w:rsid w:val="00AB738B"/>
    <w:rsid w:val="00AE36C9"/>
    <w:rsid w:val="00AE580F"/>
    <w:rsid w:val="00AE7581"/>
    <w:rsid w:val="00B258B4"/>
    <w:rsid w:val="00B44246"/>
    <w:rsid w:val="00B47375"/>
    <w:rsid w:val="00B53CF2"/>
    <w:rsid w:val="00B54CD5"/>
    <w:rsid w:val="00B55D4D"/>
    <w:rsid w:val="00B56D92"/>
    <w:rsid w:val="00B57705"/>
    <w:rsid w:val="00B6034A"/>
    <w:rsid w:val="00B7774D"/>
    <w:rsid w:val="00B94FC9"/>
    <w:rsid w:val="00BA2A39"/>
    <w:rsid w:val="00BB0A64"/>
    <w:rsid w:val="00BB13AA"/>
    <w:rsid w:val="00BB25C9"/>
    <w:rsid w:val="00BD33AB"/>
    <w:rsid w:val="00BD3A52"/>
    <w:rsid w:val="00BE38F2"/>
    <w:rsid w:val="00C0352F"/>
    <w:rsid w:val="00C03F41"/>
    <w:rsid w:val="00C06A6D"/>
    <w:rsid w:val="00C100DD"/>
    <w:rsid w:val="00C163C5"/>
    <w:rsid w:val="00C32C08"/>
    <w:rsid w:val="00C911F1"/>
    <w:rsid w:val="00CB4501"/>
    <w:rsid w:val="00CB5AC3"/>
    <w:rsid w:val="00CB656C"/>
    <w:rsid w:val="00CC4309"/>
    <w:rsid w:val="00CD19B3"/>
    <w:rsid w:val="00CD4CBB"/>
    <w:rsid w:val="00CE63D0"/>
    <w:rsid w:val="00D06E11"/>
    <w:rsid w:val="00D1348F"/>
    <w:rsid w:val="00D245E9"/>
    <w:rsid w:val="00D26985"/>
    <w:rsid w:val="00D31436"/>
    <w:rsid w:val="00D332AF"/>
    <w:rsid w:val="00D557B6"/>
    <w:rsid w:val="00D77A31"/>
    <w:rsid w:val="00DB3813"/>
    <w:rsid w:val="00DC1B57"/>
    <w:rsid w:val="00DC439C"/>
    <w:rsid w:val="00DC5CE8"/>
    <w:rsid w:val="00DE4668"/>
    <w:rsid w:val="00DF6AE4"/>
    <w:rsid w:val="00E12CD2"/>
    <w:rsid w:val="00E222F5"/>
    <w:rsid w:val="00E3262B"/>
    <w:rsid w:val="00E3292E"/>
    <w:rsid w:val="00E83670"/>
    <w:rsid w:val="00E85265"/>
    <w:rsid w:val="00E87BA5"/>
    <w:rsid w:val="00EB30FA"/>
    <w:rsid w:val="00EC4302"/>
    <w:rsid w:val="00ED294F"/>
    <w:rsid w:val="00ED2C31"/>
    <w:rsid w:val="00ED48E3"/>
    <w:rsid w:val="00EE0C06"/>
    <w:rsid w:val="00EF0A17"/>
    <w:rsid w:val="00EF6C1B"/>
    <w:rsid w:val="00F278C2"/>
    <w:rsid w:val="00F338E9"/>
    <w:rsid w:val="00F43358"/>
    <w:rsid w:val="00F46A22"/>
    <w:rsid w:val="00F840FA"/>
    <w:rsid w:val="00F94991"/>
    <w:rsid w:val="00FA16C7"/>
    <w:rsid w:val="00FB0BCD"/>
    <w:rsid w:val="00FB7C11"/>
    <w:rsid w:val="00FE07BB"/>
    <w:rsid w:val="00FE4C58"/>
    <w:rsid w:val="00FE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4C7B8"/>
  <w15:chartTrackingRefBased/>
  <w15:docId w15:val="{5C677CDE-8FE4-466D-A338-9A2193CC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3E"/>
  </w:style>
  <w:style w:type="paragraph" w:styleId="Heading1">
    <w:name w:val="heading 1"/>
    <w:basedOn w:val="Normal"/>
    <w:next w:val="Normal"/>
    <w:link w:val="Heading1Char"/>
    <w:autoRedefine/>
    <w:uiPriority w:val="9"/>
    <w:qFormat/>
    <w:rsid w:val="00C0352F"/>
    <w:pPr>
      <w:keepNext/>
      <w:keepLines/>
      <w:spacing w:before="240" w:after="240" w:line="240" w:lineRule="auto"/>
      <w:jc w:val="center"/>
      <w:outlineLvl w:val="0"/>
    </w:pPr>
    <w:rPr>
      <w:rFonts w:ascii="Times New Roman" w:eastAsia="Times New Roman" w:hAnsi="Times New Roman" w:cs="Times New Roman"/>
      <w:b/>
      <w:bCs/>
      <w:sz w:val="24"/>
      <w:szCs w:val="28"/>
    </w:rPr>
  </w:style>
  <w:style w:type="paragraph" w:styleId="Heading2">
    <w:name w:val="heading 2"/>
    <w:aliases w:val="College-New Units"/>
    <w:basedOn w:val="Normal"/>
    <w:next w:val="Normal"/>
    <w:link w:val="Heading2Char"/>
    <w:autoRedefine/>
    <w:uiPriority w:val="9"/>
    <w:unhideWhenUsed/>
    <w:qFormat/>
    <w:rsid w:val="00C0352F"/>
    <w:pPr>
      <w:keepNext/>
      <w:spacing w:after="120" w:line="240" w:lineRule="auto"/>
      <w:jc w:val="both"/>
      <w:outlineLvl w:val="1"/>
    </w:pPr>
    <w:rPr>
      <w:rFonts w:ascii="Times New Roman" w:eastAsia="Times New Roman" w:hAnsi="Times New Roman" w:cs="Times New Roman"/>
      <w:bCs/>
      <w:iCs/>
      <w:sz w:val="24"/>
      <w:szCs w:val="28"/>
      <w:u w:val="single"/>
    </w:rPr>
  </w:style>
  <w:style w:type="paragraph" w:styleId="Heading3">
    <w:name w:val="heading 3"/>
    <w:aliases w:val="Action"/>
    <w:basedOn w:val="Normal"/>
    <w:next w:val="Normal"/>
    <w:link w:val="Heading3Char"/>
    <w:autoRedefine/>
    <w:uiPriority w:val="9"/>
    <w:unhideWhenUsed/>
    <w:qFormat/>
    <w:rsid w:val="00C0352F"/>
    <w:pPr>
      <w:keepNext/>
      <w:spacing w:after="0" w:line="240" w:lineRule="auto"/>
      <w:jc w:val="center"/>
      <w:outlineLvl w:val="2"/>
    </w:pPr>
    <w:rPr>
      <w:rFonts w:ascii="Times New Roman" w:eastAsia="Times New Roman" w:hAnsi="Times New Roman" w:cs="Times New Roman"/>
      <w:b/>
      <w:bCs/>
      <w:caps/>
      <w:sz w:val="24"/>
      <w:szCs w:val="26"/>
    </w:rPr>
  </w:style>
  <w:style w:type="paragraph" w:styleId="Heading4">
    <w:name w:val="heading 4"/>
    <w:aliases w:val="Colleges"/>
    <w:basedOn w:val="Normal"/>
    <w:next w:val="Normal"/>
    <w:link w:val="Heading4Char"/>
    <w:autoRedefine/>
    <w:uiPriority w:val="9"/>
    <w:unhideWhenUsed/>
    <w:qFormat/>
    <w:rsid w:val="00C0352F"/>
    <w:pPr>
      <w:keepNext/>
      <w:spacing w:after="120" w:line="240" w:lineRule="auto"/>
      <w:jc w:val="both"/>
      <w:outlineLvl w:val="3"/>
    </w:pPr>
    <w:rPr>
      <w:rFonts w:ascii="Times New Roman" w:eastAsia="Times New Roman" w:hAnsi="Times New Roman" w:cs="Times New Roman"/>
      <w:bCs/>
      <w:sz w:val="24"/>
      <w:szCs w:val="28"/>
      <w:u w:val="single"/>
    </w:rPr>
  </w:style>
  <w:style w:type="paragraph" w:styleId="Heading5">
    <w:name w:val="heading 5"/>
    <w:basedOn w:val="Normal"/>
    <w:next w:val="Normal"/>
    <w:link w:val="Heading5Char"/>
    <w:autoRedefine/>
    <w:uiPriority w:val="9"/>
    <w:unhideWhenUsed/>
    <w:qFormat/>
    <w:rsid w:val="00C0352F"/>
    <w:pPr>
      <w:spacing w:before="240" w:after="240" w:line="240" w:lineRule="auto"/>
      <w:jc w:val="center"/>
      <w:outlineLvl w:val="4"/>
    </w:pPr>
    <w:rPr>
      <w:rFonts w:ascii="Times New Roman" w:eastAsia="Times New Roman" w:hAnsi="Times New Roman" w:cs="Times New Roman"/>
      <w:b/>
      <w:bCs/>
      <w:iCs/>
      <w:caps/>
      <w:sz w:val="24"/>
      <w:szCs w:val="26"/>
    </w:rPr>
  </w:style>
  <w:style w:type="paragraph" w:styleId="Heading6">
    <w:name w:val="heading 6"/>
    <w:basedOn w:val="Normal"/>
    <w:next w:val="Normal"/>
    <w:link w:val="Heading6Char"/>
    <w:autoRedefine/>
    <w:uiPriority w:val="9"/>
    <w:unhideWhenUsed/>
    <w:qFormat/>
    <w:rsid w:val="00C0352F"/>
    <w:pPr>
      <w:spacing w:before="240" w:after="240" w:line="240" w:lineRule="auto"/>
      <w:jc w:val="center"/>
      <w:outlineLvl w:val="5"/>
    </w:pPr>
    <w:rPr>
      <w:rFonts w:ascii="Times New Roman" w:eastAsia="Times New Roman" w:hAnsi="Times New Roman" w:cs="Times New Roman"/>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19E"/>
  </w:style>
  <w:style w:type="paragraph" w:styleId="Footer">
    <w:name w:val="footer"/>
    <w:basedOn w:val="Normal"/>
    <w:link w:val="FooterChar"/>
    <w:uiPriority w:val="99"/>
    <w:unhideWhenUsed/>
    <w:rsid w:val="006A4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19E"/>
  </w:style>
  <w:style w:type="character" w:customStyle="1" w:styleId="Heading1Char">
    <w:name w:val="Heading 1 Char"/>
    <w:basedOn w:val="DefaultParagraphFont"/>
    <w:link w:val="Heading1"/>
    <w:uiPriority w:val="9"/>
    <w:rsid w:val="00C0352F"/>
    <w:rPr>
      <w:rFonts w:ascii="Times New Roman" w:eastAsia="Times New Roman" w:hAnsi="Times New Roman" w:cs="Times New Roman"/>
      <w:b/>
      <w:bCs/>
      <w:sz w:val="24"/>
      <w:szCs w:val="28"/>
    </w:rPr>
  </w:style>
  <w:style w:type="character" w:customStyle="1" w:styleId="Heading2Char">
    <w:name w:val="Heading 2 Char"/>
    <w:aliases w:val="College-New Units Char"/>
    <w:basedOn w:val="DefaultParagraphFont"/>
    <w:link w:val="Heading2"/>
    <w:uiPriority w:val="9"/>
    <w:rsid w:val="00C0352F"/>
    <w:rPr>
      <w:rFonts w:ascii="Times New Roman" w:eastAsia="Times New Roman" w:hAnsi="Times New Roman" w:cs="Times New Roman"/>
      <w:bCs/>
      <w:iCs/>
      <w:sz w:val="24"/>
      <w:szCs w:val="28"/>
      <w:u w:val="single"/>
    </w:rPr>
  </w:style>
  <w:style w:type="character" w:customStyle="1" w:styleId="Heading3Char">
    <w:name w:val="Heading 3 Char"/>
    <w:aliases w:val="Action Char"/>
    <w:basedOn w:val="DefaultParagraphFont"/>
    <w:link w:val="Heading3"/>
    <w:uiPriority w:val="9"/>
    <w:rsid w:val="00C0352F"/>
    <w:rPr>
      <w:rFonts w:ascii="Times New Roman" w:eastAsia="Times New Roman" w:hAnsi="Times New Roman" w:cs="Times New Roman"/>
      <w:b/>
      <w:bCs/>
      <w:caps/>
      <w:sz w:val="24"/>
      <w:szCs w:val="26"/>
    </w:rPr>
  </w:style>
  <w:style w:type="character" w:customStyle="1" w:styleId="Heading4Char">
    <w:name w:val="Heading 4 Char"/>
    <w:aliases w:val="Colleges Char"/>
    <w:basedOn w:val="DefaultParagraphFont"/>
    <w:link w:val="Heading4"/>
    <w:uiPriority w:val="9"/>
    <w:rsid w:val="00C0352F"/>
    <w:rPr>
      <w:rFonts w:ascii="Times New Roman" w:eastAsia="Times New Roman" w:hAnsi="Times New Roman" w:cs="Times New Roman"/>
      <w:bCs/>
      <w:sz w:val="24"/>
      <w:szCs w:val="28"/>
      <w:u w:val="single"/>
    </w:rPr>
  </w:style>
  <w:style w:type="character" w:customStyle="1" w:styleId="Heading5Char">
    <w:name w:val="Heading 5 Char"/>
    <w:basedOn w:val="DefaultParagraphFont"/>
    <w:link w:val="Heading5"/>
    <w:uiPriority w:val="9"/>
    <w:rsid w:val="00C0352F"/>
    <w:rPr>
      <w:rFonts w:ascii="Times New Roman" w:eastAsia="Times New Roman" w:hAnsi="Times New Roman" w:cs="Times New Roman"/>
      <w:b/>
      <w:bCs/>
      <w:iCs/>
      <w:caps/>
      <w:sz w:val="24"/>
      <w:szCs w:val="26"/>
    </w:rPr>
  </w:style>
  <w:style w:type="character" w:customStyle="1" w:styleId="Heading6Char">
    <w:name w:val="Heading 6 Char"/>
    <w:basedOn w:val="DefaultParagraphFont"/>
    <w:link w:val="Heading6"/>
    <w:uiPriority w:val="9"/>
    <w:rsid w:val="00C0352F"/>
    <w:rPr>
      <w:rFonts w:ascii="Times New Roman" w:eastAsia="Times New Roman" w:hAnsi="Times New Roman" w:cs="Times New Roman"/>
      <w:b/>
      <w:bCs/>
      <w:caps/>
      <w:sz w:val="24"/>
    </w:rPr>
  </w:style>
  <w:style w:type="paragraph" w:customStyle="1" w:styleId="MinutesTitle">
    <w:name w:val="Minutes Title"/>
    <w:basedOn w:val="Heading1"/>
    <w:next w:val="Normal"/>
    <w:link w:val="MinutesTitleChar"/>
    <w:qFormat/>
    <w:rsid w:val="00C0352F"/>
    <w:rPr>
      <w:szCs w:val="24"/>
    </w:rPr>
  </w:style>
  <w:style w:type="character" w:customStyle="1" w:styleId="MinutesTitleChar">
    <w:name w:val="Minutes Title Char"/>
    <w:basedOn w:val="Heading1Char"/>
    <w:link w:val="MinutesTitle"/>
    <w:rsid w:val="00C0352F"/>
    <w:rPr>
      <w:rFonts w:ascii="Times New Roman" w:eastAsia="Times New Roman" w:hAnsi="Times New Roman" w:cs="Times New Roman"/>
      <w:b/>
      <w:bCs/>
      <w:sz w:val="24"/>
      <w:szCs w:val="24"/>
    </w:rPr>
  </w:style>
  <w:style w:type="paragraph" w:customStyle="1" w:styleId="Motion">
    <w:name w:val="Motion"/>
    <w:basedOn w:val="Normal"/>
    <w:link w:val="MotionChar"/>
    <w:autoRedefine/>
    <w:qFormat/>
    <w:rsid w:val="00C0352F"/>
    <w:pPr>
      <w:spacing w:after="240" w:line="240" w:lineRule="auto"/>
      <w:ind w:left="720" w:right="720"/>
      <w:jc w:val="both"/>
    </w:pPr>
    <w:rPr>
      <w:rFonts w:ascii="Times New Roman" w:eastAsia="Times New Roman" w:hAnsi="Times New Roman" w:cs="Times New Roman"/>
      <w:sz w:val="24"/>
      <w:szCs w:val="24"/>
    </w:rPr>
  </w:style>
  <w:style w:type="character" w:customStyle="1" w:styleId="MotionChar">
    <w:name w:val="Motion Char"/>
    <w:basedOn w:val="DefaultParagraphFont"/>
    <w:link w:val="Motion"/>
    <w:rsid w:val="00C0352F"/>
    <w:rPr>
      <w:rFonts w:ascii="Times New Roman" w:eastAsia="Times New Roman" w:hAnsi="Times New Roman" w:cs="Times New Roman"/>
      <w:sz w:val="24"/>
      <w:szCs w:val="24"/>
    </w:rPr>
  </w:style>
  <w:style w:type="paragraph" w:customStyle="1" w:styleId="Item">
    <w:name w:val="Item"/>
    <w:basedOn w:val="Normal"/>
    <w:link w:val="ItemChar"/>
    <w:autoRedefine/>
    <w:qFormat/>
    <w:rsid w:val="00C0352F"/>
    <w:pPr>
      <w:spacing w:after="120" w:line="240" w:lineRule="auto"/>
      <w:contextualSpacing/>
      <w:jc w:val="both"/>
    </w:pPr>
    <w:rPr>
      <w:rFonts w:ascii="Times New Roman" w:eastAsia="Times New Roman" w:hAnsi="Times New Roman" w:cs="Times New Roman"/>
      <w:b/>
      <w:sz w:val="24"/>
      <w:szCs w:val="24"/>
      <w:u w:val="single"/>
    </w:rPr>
  </w:style>
  <w:style w:type="character" w:customStyle="1" w:styleId="ItemChar">
    <w:name w:val="Item Char"/>
    <w:basedOn w:val="DefaultParagraphFont"/>
    <w:link w:val="Item"/>
    <w:rsid w:val="00C0352F"/>
    <w:rPr>
      <w:rFonts w:ascii="Times New Roman" w:eastAsia="Times New Roman" w:hAnsi="Times New Roman" w:cs="Times New Roman"/>
      <w:b/>
      <w:sz w:val="24"/>
      <w:szCs w:val="24"/>
      <w:u w:val="single"/>
    </w:rPr>
  </w:style>
  <w:style w:type="paragraph" w:customStyle="1" w:styleId="Finaltextparagraph">
    <w:name w:val="Final text paragraph"/>
    <w:basedOn w:val="Normal"/>
    <w:link w:val="FinaltextparagraphChar"/>
    <w:autoRedefine/>
    <w:qFormat/>
    <w:rsid w:val="00C0352F"/>
    <w:pPr>
      <w:spacing w:after="240" w:line="240" w:lineRule="auto"/>
      <w:contextualSpacing/>
      <w:jc w:val="both"/>
    </w:pPr>
    <w:rPr>
      <w:rFonts w:ascii="Times New Roman" w:eastAsia="Times New Roman" w:hAnsi="Times New Roman" w:cs="Times New Roman"/>
      <w:sz w:val="24"/>
      <w:szCs w:val="24"/>
    </w:rPr>
  </w:style>
  <w:style w:type="character" w:customStyle="1" w:styleId="FinaltextparagraphChar">
    <w:name w:val="Final text paragraph Char"/>
    <w:basedOn w:val="DefaultParagraphFont"/>
    <w:link w:val="Finaltextparagraph"/>
    <w:rsid w:val="00C0352F"/>
    <w:rPr>
      <w:rFonts w:ascii="Times New Roman" w:eastAsia="Times New Roman" w:hAnsi="Times New Roman" w:cs="Times New Roman"/>
      <w:sz w:val="24"/>
      <w:szCs w:val="24"/>
    </w:rPr>
  </w:style>
  <w:style w:type="paragraph" w:customStyle="1" w:styleId="Textparagraph">
    <w:name w:val="Text paragraph"/>
    <w:basedOn w:val="Normal"/>
    <w:link w:val="TextparagraphChar"/>
    <w:autoRedefine/>
    <w:qFormat/>
    <w:rsid w:val="00C0352F"/>
    <w:pPr>
      <w:spacing w:after="0" w:line="240" w:lineRule="auto"/>
      <w:jc w:val="both"/>
    </w:pPr>
    <w:rPr>
      <w:rFonts w:ascii="Times New Roman" w:eastAsia="Times New Roman" w:hAnsi="Times New Roman" w:cs="Times New Roman"/>
      <w:sz w:val="24"/>
      <w:szCs w:val="24"/>
    </w:rPr>
  </w:style>
  <w:style w:type="character" w:customStyle="1" w:styleId="TextparagraphChar">
    <w:name w:val="Text paragraph Char"/>
    <w:basedOn w:val="DefaultParagraphFont"/>
    <w:link w:val="Textparagraph"/>
    <w:rsid w:val="00C0352F"/>
    <w:rPr>
      <w:rFonts w:ascii="Times New Roman" w:eastAsia="Times New Roman" w:hAnsi="Times New Roman" w:cs="Times New Roman"/>
      <w:sz w:val="24"/>
      <w:szCs w:val="24"/>
    </w:rPr>
  </w:style>
  <w:style w:type="paragraph" w:customStyle="1" w:styleId="Sub-items">
    <w:name w:val="Sub-items"/>
    <w:basedOn w:val="Normal"/>
    <w:link w:val="Sub-itemsChar"/>
    <w:autoRedefine/>
    <w:qFormat/>
    <w:rsid w:val="00C0352F"/>
    <w:pPr>
      <w:spacing w:after="120" w:line="240" w:lineRule="auto"/>
      <w:ind w:left="720"/>
      <w:jc w:val="both"/>
    </w:pPr>
    <w:rPr>
      <w:rFonts w:ascii="Times New Roman" w:eastAsia="Calibri" w:hAnsi="Times New Roman" w:cs="Times New Roman"/>
      <w:b/>
      <w:sz w:val="24"/>
      <w:szCs w:val="24"/>
      <w:u w:val="single"/>
    </w:rPr>
  </w:style>
  <w:style w:type="character" w:customStyle="1" w:styleId="Sub-itemsChar">
    <w:name w:val="Sub-items Char"/>
    <w:basedOn w:val="DefaultParagraphFont"/>
    <w:link w:val="Sub-items"/>
    <w:rsid w:val="00C0352F"/>
    <w:rPr>
      <w:rFonts w:ascii="Times New Roman" w:eastAsia="Calibri" w:hAnsi="Times New Roman" w:cs="Times New Roman"/>
      <w:b/>
      <w:sz w:val="24"/>
      <w:szCs w:val="24"/>
      <w:u w:val="single"/>
    </w:rPr>
  </w:style>
  <w:style w:type="paragraph" w:customStyle="1" w:styleId="Sub-itemtextparagraph">
    <w:name w:val="Sub-item text paragraph"/>
    <w:basedOn w:val="Textparagraph"/>
    <w:link w:val="Sub-itemtextparagraphChar"/>
    <w:autoRedefine/>
    <w:qFormat/>
    <w:rsid w:val="00C0352F"/>
    <w:pPr>
      <w:spacing w:after="120"/>
      <w:ind w:left="720"/>
    </w:pPr>
    <w:rPr>
      <w:rFonts w:eastAsia="Calibri"/>
    </w:rPr>
  </w:style>
  <w:style w:type="character" w:customStyle="1" w:styleId="Sub-itemtextparagraphChar">
    <w:name w:val="Sub-item text paragraph Char"/>
    <w:basedOn w:val="TextparagraphChar"/>
    <w:link w:val="Sub-itemtextparagraph"/>
    <w:rsid w:val="00C0352F"/>
    <w:rPr>
      <w:rFonts w:ascii="Times New Roman" w:eastAsia="Calibri" w:hAnsi="Times New Roman" w:cs="Times New Roman"/>
      <w:sz w:val="24"/>
      <w:szCs w:val="24"/>
    </w:rPr>
  </w:style>
  <w:style w:type="paragraph" w:customStyle="1" w:styleId="Sub-itemfinaltextparagraph">
    <w:name w:val="Sub-item final text paragraph"/>
    <w:basedOn w:val="Finaltextparagraph"/>
    <w:link w:val="Sub-itemfinaltextparagraphChar"/>
    <w:autoRedefine/>
    <w:qFormat/>
    <w:rsid w:val="00C0352F"/>
    <w:pPr>
      <w:ind w:left="720"/>
    </w:pPr>
  </w:style>
  <w:style w:type="character" w:customStyle="1" w:styleId="Sub-itemfinaltextparagraphChar">
    <w:name w:val="Sub-item final text paragraph Char"/>
    <w:basedOn w:val="FinaltextparagraphChar"/>
    <w:link w:val="Sub-itemfinaltextparagraph"/>
    <w:rsid w:val="00C0352F"/>
    <w:rPr>
      <w:rFonts w:ascii="Times New Roman" w:eastAsia="Times New Roman" w:hAnsi="Times New Roman" w:cs="Times New Roman"/>
      <w:sz w:val="24"/>
      <w:szCs w:val="24"/>
    </w:rPr>
  </w:style>
  <w:style w:type="paragraph" w:customStyle="1" w:styleId="Sub-itemmotion">
    <w:name w:val="Sub-item motion"/>
    <w:basedOn w:val="Sub-itemtextparagraph"/>
    <w:link w:val="Sub-itemmotionChar"/>
    <w:autoRedefine/>
    <w:qFormat/>
    <w:rsid w:val="00C0352F"/>
    <w:pPr>
      <w:ind w:left="1440" w:right="720"/>
    </w:pPr>
  </w:style>
  <w:style w:type="character" w:customStyle="1" w:styleId="Sub-itemmotionChar">
    <w:name w:val="Sub-item motion Char"/>
    <w:basedOn w:val="Sub-itemtextparagraphChar"/>
    <w:link w:val="Sub-itemmotion"/>
    <w:rsid w:val="00C0352F"/>
    <w:rPr>
      <w:rFonts w:ascii="Times New Roman" w:eastAsia="Calibri" w:hAnsi="Times New Roman" w:cs="Times New Roman"/>
      <w:sz w:val="24"/>
      <w:szCs w:val="24"/>
    </w:rPr>
  </w:style>
  <w:style w:type="paragraph" w:customStyle="1" w:styleId="NewUnitsListing">
    <w:name w:val="New Units Listing"/>
    <w:basedOn w:val="Normal"/>
    <w:next w:val="NewUnitsCollege"/>
    <w:link w:val="NewUnitsListingChar"/>
    <w:autoRedefine/>
    <w:qFormat/>
    <w:rsid w:val="00C0352F"/>
    <w:pPr>
      <w:numPr>
        <w:numId w:val="6"/>
      </w:numPr>
      <w:spacing w:after="120" w:line="240" w:lineRule="auto"/>
      <w:contextualSpacing/>
      <w:jc w:val="both"/>
    </w:pPr>
    <w:rPr>
      <w:rFonts w:ascii="Times New Roman" w:eastAsia="Times New Roman" w:hAnsi="Times New Roman" w:cs="Times New Roman"/>
      <w:sz w:val="24"/>
      <w:szCs w:val="24"/>
    </w:rPr>
  </w:style>
  <w:style w:type="character" w:customStyle="1" w:styleId="NewUnitsListingChar">
    <w:name w:val="New Units Listing Char"/>
    <w:basedOn w:val="DefaultParagraphFont"/>
    <w:link w:val="NewUnitsListing"/>
    <w:rsid w:val="00C0352F"/>
    <w:rPr>
      <w:rFonts w:ascii="Times New Roman" w:eastAsia="Times New Roman" w:hAnsi="Times New Roman" w:cs="Times New Roman"/>
      <w:sz w:val="24"/>
      <w:szCs w:val="24"/>
    </w:rPr>
  </w:style>
  <w:style w:type="paragraph" w:customStyle="1" w:styleId="NewUnitsCollege">
    <w:name w:val="New Units College"/>
    <w:basedOn w:val="Normal"/>
    <w:link w:val="NewUnitsCollegeChar"/>
    <w:autoRedefine/>
    <w:qFormat/>
    <w:rsid w:val="00C0352F"/>
    <w:pPr>
      <w:spacing w:after="120" w:line="240" w:lineRule="auto"/>
      <w:contextualSpacing/>
      <w:jc w:val="both"/>
    </w:pPr>
    <w:rPr>
      <w:rFonts w:ascii="Times New Roman" w:eastAsia="Times New Roman" w:hAnsi="Times New Roman" w:cs="Times New Roman"/>
      <w:sz w:val="24"/>
      <w:szCs w:val="24"/>
      <w:u w:val="single"/>
    </w:rPr>
  </w:style>
  <w:style w:type="character" w:customStyle="1" w:styleId="NewUnitsCollegeChar">
    <w:name w:val="New Units College Char"/>
    <w:basedOn w:val="DefaultParagraphFont"/>
    <w:link w:val="NewUnitsCollege"/>
    <w:rsid w:val="00C0352F"/>
    <w:rPr>
      <w:rFonts w:ascii="Times New Roman" w:eastAsia="Times New Roman" w:hAnsi="Times New Roman" w:cs="Times New Roman"/>
      <w:sz w:val="24"/>
      <w:szCs w:val="24"/>
      <w:u w:val="single"/>
    </w:rPr>
  </w:style>
  <w:style w:type="paragraph" w:customStyle="1" w:styleId="AgendaTitle">
    <w:name w:val="Agenda Title"/>
    <w:link w:val="AgendaTitleChar"/>
    <w:autoRedefine/>
    <w:qFormat/>
    <w:rsid w:val="00C0352F"/>
    <w:pPr>
      <w:spacing w:after="240" w:line="240" w:lineRule="auto"/>
      <w:contextualSpacing/>
      <w:jc w:val="center"/>
    </w:pPr>
    <w:rPr>
      <w:rFonts w:ascii="Times New Roman" w:eastAsia="Calibri" w:hAnsi="Times New Roman" w:cs="Times New Roman"/>
      <w:sz w:val="24"/>
      <w:szCs w:val="24"/>
    </w:rPr>
  </w:style>
  <w:style w:type="character" w:customStyle="1" w:styleId="AgendaTitleChar">
    <w:name w:val="Agenda Title Char"/>
    <w:basedOn w:val="DefaultParagraphFont"/>
    <w:link w:val="AgendaTitle"/>
    <w:rsid w:val="00C0352F"/>
    <w:rPr>
      <w:rFonts w:ascii="Times New Roman" w:eastAsia="Calibri" w:hAnsi="Times New Roman" w:cs="Times New Roman"/>
      <w:sz w:val="24"/>
      <w:szCs w:val="24"/>
    </w:rPr>
  </w:style>
  <w:style w:type="paragraph" w:customStyle="1" w:styleId="MeetingDate">
    <w:name w:val="Meeting Date"/>
    <w:basedOn w:val="AgendaTitle"/>
    <w:link w:val="MeetingDateChar"/>
    <w:autoRedefine/>
    <w:qFormat/>
    <w:rsid w:val="00C0352F"/>
  </w:style>
  <w:style w:type="character" w:customStyle="1" w:styleId="MeetingDateChar">
    <w:name w:val="Meeting Date Char"/>
    <w:basedOn w:val="AgendaTitleChar"/>
    <w:link w:val="MeetingDate"/>
    <w:rsid w:val="00C0352F"/>
    <w:rPr>
      <w:rFonts w:ascii="Times New Roman" w:eastAsia="Calibri" w:hAnsi="Times New Roman" w:cs="Times New Roman"/>
      <w:sz w:val="24"/>
      <w:szCs w:val="24"/>
    </w:rPr>
  </w:style>
  <w:style w:type="paragraph" w:customStyle="1" w:styleId="CommitteeMeetingsTitle">
    <w:name w:val="Committee Meetings Title"/>
    <w:basedOn w:val="Normal"/>
    <w:link w:val="CommitteeMeetingsTitleChar"/>
    <w:autoRedefine/>
    <w:qFormat/>
    <w:rsid w:val="00C0352F"/>
    <w:pPr>
      <w:spacing w:after="120" w:line="240" w:lineRule="auto"/>
      <w:contextualSpacing/>
      <w:jc w:val="both"/>
    </w:pPr>
    <w:rPr>
      <w:rFonts w:ascii="Times New Roman" w:eastAsia="Times New Roman" w:hAnsi="Times New Roman" w:cs="Times New Roman"/>
      <w:sz w:val="24"/>
      <w:szCs w:val="20"/>
      <w:u w:val="single"/>
    </w:rPr>
  </w:style>
  <w:style w:type="character" w:customStyle="1" w:styleId="CommitteeMeetingsTitleChar">
    <w:name w:val="Committee Meetings Title Char"/>
    <w:basedOn w:val="DefaultParagraphFont"/>
    <w:link w:val="CommitteeMeetingsTitle"/>
    <w:rsid w:val="00C0352F"/>
    <w:rPr>
      <w:rFonts w:ascii="Times New Roman" w:eastAsia="Times New Roman" w:hAnsi="Times New Roman" w:cs="Times New Roman"/>
      <w:sz w:val="24"/>
      <w:szCs w:val="20"/>
      <w:u w:val="single"/>
    </w:rPr>
  </w:style>
  <w:style w:type="paragraph" w:customStyle="1" w:styleId="CommitteeMeetingsSpecifics">
    <w:name w:val="Committee Meetings Specifics"/>
    <w:basedOn w:val="Normal"/>
    <w:link w:val="CommitteeMeetingsSpecificsChar"/>
    <w:autoRedefine/>
    <w:qFormat/>
    <w:rsid w:val="00C0352F"/>
    <w:pPr>
      <w:spacing w:after="0" w:line="240" w:lineRule="auto"/>
      <w:contextualSpacing/>
      <w:jc w:val="both"/>
    </w:pPr>
    <w:rPr>
      <w:rFonts w:ascii="Times New Roman" w:eastAsia="Calibri" w:hAnsi="Times New Roman" w:cs="Times New Roman"/>
      <w:sz w:val="24"/>
      <w:szCs w:val="20"/>
    </w:rPr>
  </w:style>
  <w:style w:type="character" w:customStyle="1" w:styleId="CommitteeMeetingsSpecificsChar">
    <w:name w:val="Committee Meetings Specifics Char"/>
    <w:basedOn w:val="DefaultParagraphFont"/>
    <w:link w:val="CommitteeMeetingsSpecifics"/>
    <w:rsid w:val="00C0352F"/>
    <w:rPr>
      <w:rFonts w:ascii="Times New Roman" w:eastAsia="Calibri" w:hAnsi="Times New Roman" w:cs="Times New Roman"/>
      <w:sz w:val="24"/>
      <w:szCs w:val="20"/>
    </w:rPr>
  </w:style>
  <w:style w:type="paragraph" w:customStyle="1" w:styleId="BoardMeetingDetails">
    <w:name w:val="Board Meeting Details"/>
    <w:next w:val="Normal"/>
    <w:autoRedefine/>
    <w:qFormat/>
    <w:rsid w:val="00C0352F"/>
    <w:pPr>
      <w:spacing w:after="200" w:line="240" w:lineRule="auto"/>
    </w:pPr>
    <w:rPr>
      <w:rFonts w:ascii="Times New Roman" w:eastAsia="Times New Roman" w:hAnsi="Times New Roman" w:cs="Times New Roman"/>
      <w:sz w:val="24"/>
      <w:szCs w:val="20"/>
      <w:u w:val="single"/>
    </w:rPr>
  </w:style>
  <w:style w:type="paragraph" w:customStyle="1" w:styleId="AgendaItems">
    <w:name w:val="Agenda Items"/>
    <w:link w:val="AgendaItemsChar"/>
    <w:autoRedefine/>
    <w:qFormat/>
    <w:rsid w:val="00C0352F"/>
    <w:pPr>
      <w:spacing w:after="120" w:line="240" w:lineRule="auto"/>
      <w:jc w:val="both"/>
    </w:pPr>
    <w:rPr>
      <w:rFonts w:ascii="Times New Roman" w:eastAsia="Calibri" w:hAnsi="Times New Roman" w:cs="Times New Roman"/>
      <w:sz w:val="24"/>
      <w:szCs w:val="24"/>
    </w:rPr>
  </w:style>
  <w:style w:type="character" w:customStyle="1" w:styleId="AgendaItemsChar">
    <w:name w:val="Agenda Items Char"/>
    <w:basedOn w:val="DefaultParagraphFont"/>
    <w:link w:val="AgendaItems"/>
    <w:rsid w:val="00C0352F"/>
    <w:rPr>
      <w:rFonts w:ascii="Times New Roman" w:eastAsia="Calibri" w:hAnsi="Times New Roman" w:cs="Times New Roman"/>
      <w:sz w:val="24"/>
      <w:szCs w:val="24"/>
    </w:rPr>
  </w:style>
  <w:style w:type="paragraph" w:customStyle="1" w:styleId="AgendaSubitems">
    <w:name w:val="Agenda Subitems"/>
    <w:link w:val="AgendaSubitemsChar"/>
    <w:autoRedefine/>
    <w:qFormat/>
    <w:rsid w:val="00C0352F"/>
    <w:pPr>
      <w:spacing w:after="120" w:line="240" w:lineRule="auto"/>
      <w:ind w:left="432"/>
      <w:jc w:val="both"/>
    </w:pPr>
    <w:rPr>
      <w:rFonts w:ascii="Times New Roman" w:eastAsia="Times New Roman" w:hAnsi="Times New Roman" w:cs="Times New Roman"/>
      <w:sz w:val="24"/>
      <w:szCs w:val="24"/>
    </w:rPr>
  </w:style>
  <w:style w:type="character" w:customStyle="1" w:styleId="AgendaSubitemsChar">
    <w:name w:val="Agenda Subitems Char"/>
    <w:basedOn w:val="DefaultParagraphFont"/>
    <w:link w:val="AgendaSubitems"/>
    <w:rsid w:val="00C0352F"/>
    <w:rPr>
      <w:rFonts w:ascii="Times New Roman" w:eastAsia="Times New Roman" w:hAnsi="Times New Roman" w:cs="Times New Roman"/>
      <w:sz w:val="24"/>
      <w:szCs w:val="24"/>
    </w:rPr>
  </w:style>
  <w:style w:type="paragraph" w:customStyle="1" w:styleId="CommitteeMeetingsRoomDetails">
    <w:name w:val="Committee Meetings Room Details"/>
    <w:basedOn w:val="CommitteeMeetingsTitle"/>
    <w:link w:val="CommitteeMeetingsRoomDetailsChar"/>
    <w:autoRedefine/>
    <w:qFormat/>
    <w:rsid w:val="00C0352F"/>
    <w:rPr>
      <w:i/>
    </w:rPr>
  </w:style>
  <w:style w:type="character" w:customStyle="1" w:styleId="CommitteeMeetingsRoomDetailsChar">
    <w:name w:val="Committee Meetings Room Details Char"/>
    <w:basedOn w:val="CommitteeMeetingsTitleChar"/>
    <w:link w:val="CommitteeMeetingsRoomDetails"/>
    <w:rsid w:val="00C0352F"/>
    <w:rPr>
      <w:rFonts w:ascii="Times New Roman" w:eastAsia="Times New Roman" w:hAnsi="Times New Roman" w:cs="Times New Roman"/>
      <w:i/>
      <w:sz w:val="24"/>
      <w:szCs w:val="20"/>
      <w:u w:val="single"/>
    </w:rPr>
  </w:style>
  <w:style w:type="paragraph" w:customStyle="1" w:styleId="Agency">
    <w:name w:val="Agency"/>
    <w:basedOn w:val="Normal"/>
    <w:link w:val="AgencyChar"/>
    <w:autoRedefine/>
    <w:qFormat/>
    <w:rsid w:val="00C0352F"/>
    <w:pPr>
      <w:widowControl w:val="0"/>
      <w:spacing w:after="0" w:line="240" w:lineRule="auto"/>
      <w:jc w:val="center"/>
    </w:pPr>
    <w:rPr>
      <w:rFonts w:ascii="Times New Roman" w:eastAsia="Times New Roman" w:hAnsi="Times New Roman" w:cs="Times New Roman"/>
      <w:sz w:val="24"/>
    </w:rPr>
  </w:style>
  <w:style w:type="character" w:customStyle="1" w:styleId="AgencyChar">
    <w:name w:val="Agency Char"/>
    <w:basedOn w:val="DefaultParagraphFont"/>
    <w:link w:val="Agency"/>
    <w:rsid w:val="00C0352F"/>
    <w:rPr>
      <w:rFonts w:ascii="Times New Roman" w:eastAsia="Times New Roman" w:hAnsi="Times New Roman" w:cs="Times New Roman"/>
      <w:sz w:val="24"/>
    </w:rPr>
  </w:style>
  <w:style w:type="paragraph" w:customStyle="1" w:styleId="ItemTitle">
    <w:name w:val="Item Title"/>
    <w:basedOn w:val="Normal"/>
    <w:link w:val="ItemTitleChar"/>
    <w:autoRedefine/>
    <w:qFormat/>
    <w:rsid w:val="00C0352F"/>
    <w:pPr>
      <w:autoSpaceDE w:val="0"/>
      <w:autoSpaceDN w:val="0"/>
      <w:adjustRightInd w:val="0"/>
      <w:spacing w:after="240" w:line="240" w:lineRule="auto"/>
      <w:contextualSpacing/>
      <w:jc w:val="center"/>
    </w:pPr>
    <w:rPr>
      <w:rFonts w:ascii="Times New Roman" w:eastAsia="Times New Roman" w:hAnsi="Times New Roman" w:cs="Times New Roman"/>
      <w:b/>
      <w:sz w:val="24"/>
      <w:szCs w:val="24"/>
    </w:rPr>
  </w:style>
  <w:style w:type="character" w:customStyle="1" w:styleId="ItemTitleChar">
    <w:name w:val="Item Title Char"/>
    <w:basedOn w:val="DefaultParagraphFont"/>
    <w:link w:val="ItemTitle"/>
    <w:rsid w:val="00C0352F"/>
    <w:rPr>
      <w:rFonts w:ascii="Times New Roman" w:eastAsia="Times New Roman" w:hAnsi="Times New Roman" w:cs="Times New Roman"/>
      <w:b/>
      <w:sz w:val="24"/>
      <w:szCs w:val="24"/>
    </w:rPr>
  </w:style>
  <w:style w:type="paragraph" w:customStyle="1" w:styleId="TextParagraph0">
    <w:name w:val="Text Paragraph"/>
    <w:basedOn w:val="Normal"/>
    <w:link w:val="TextParagraphChar0"/>
    <w:autoRedefine/>
    <w:qFormat/>
    <w:rsid w:val="00C0352F"/>
    <w:pPr>
      <w:widowControl w:val="0"/>
      <w:spacing w:after="120" w:line="240" w:lineRule="auto"/>
      <w:jc w:val="both"/>
    </w:pPr>
    <w:rPr>
      <w:rFonts w:ascii="Times New Roman" w:eastAsia="Times New Roman" w:hAnsi="Times New Roman" w:cs="Times New Roman"/>
      <w:sz w:val="24"/>
    </w:rPr>
  </w:style>
  <w:style w:type="character" w:customStyle="1" w:styleId="TextParagraphChar0">
    <w:name w:val="Text Paragraph Char"/>
    <w:basedOn w:val="DefaultParagraphFont"/>
    <w:link w:val="TextParagraph0"/>
    <w:rsid w:val="00C0352F"/>
    <w:rPr>
      <w:rFonts w:ascii="Times New Roman" w:eastAsia="Times New Roman" w:hAnsi="Times New Roman" w:cs="Times New Roman"/>
      <w:sz w:val="24"/>
    </w:rPr>
  </w:style>
  <w:style w:type="paragraph" w:customStyle="1" w:styleId="RecommendedActionTitle">
    <w:name w:val="Recommended Action Title"/>
    <w:basedOn w:val="Normal"/>
    <w:link w:val="RecommendedActionTitleChar"/>
    <w:autoRedefine/>
    <w:qFormat/>
    <w:rsid w:val="00C0352F"/>
    <w:pPr>
      <w:spacing w:after="120" w:line="240" w:lineRule="auto"/>
      <w:contextualSpacing/>
      <w:jc w:val="both"/>
    </w:pPr>
    <w:rPr>
      <w:rFonts w:ascii="Times New Roman" w:eastAsia="Times New Roman" w:hAnsi="Times New Roman" w:cs="Times New Roman"/>
      <w:b/>
      <w:sz w:val="24"/>
      <w:szCs w:val="24"/>
    </w:rPr>
  </w:style>
  <w:style w:type="character" w:customStyle="1" w:styleId="RecommendedActionTitleChar">
    <w:name w:val="Recommended Action Title Char"/>
    <w:basedOn w:val="DefaultParagraphFont"/>
    <w:link w:val="RecommendedActionTitle"/>
    <w:rsid w:val="00C0352F"/>
    <w:rPr>
      <w:rFonts w:ascii="Times New Roman" w:eastAsia="Times New Roman" w:hAnsi="Times New Roman" w:cs="Times New Roman"/>
      <w:b/>
      <w:sz w:val="24"/>
      <w:szCs w:val="24"/>
    </w:rPr>
  </w:style>
  <w:style w:type="paragraph" w:customStyle="1" w:styleId="NewUnitsPrograms">
    <w:name w:val="New Units Programs"/>
    <w:basedOn w:val="ListParagraph"/>
    <w:link w:val="NewUnitsProgramsChar"/>
    <w:autoRedefine/>
    <w:qFormat/>
    <w:rsid w:val="00C0352F"/>
    <w:pPr>
      <w:numPr>
        <w:numId w:val="7"/>
      </w:numPr>
      <w:spacing w:after="120"/>
      <w:jc w:val="both"/>
    </w:pPr>
    <w:rPr>
      <w:szCs w:val="24"/>
    </w:rPr>
  </w:style>
  <w:style w:type="paragraph" w:styleId="ListParagraph">
    <w:name w:val="List Paragraph"/>
    <w:aliases w:val="NL,Indent"/>
    <w:basedOn w:val="Normal"/>
    <w:uiPriority w:val="34"/>
    <w:qFormat/>
    <w:rsid w:val="00C0352F"/>
    <w:pPr>
      <w:spacing w:after="0" w:line="240" w:lineRule="auto"/>
      <w:ind w:left="720"/>
      <w:contextualSpacing/>
      <w:jc w:val="center"/>
    </w:pPr>
    <w:rPr>
      <w:rFonts w:ascii="Times New Roman" w:eastAsia="Times New Roman" w:hAnsi="Times New Roman" w:cs="Times New Roman"/>
      <w:sz w:val="24"/>
      <w:szCs w:val="20"/>
    </w:rPr>
  </w:style>
  <w:style w:type="character" w:customStyle="1" w:styleId="NewUnitsProgramsChar">
    <w:name w:val="New Units Programs Char"/>
    <w:basedOn w:val="DefaultParagraphFont"/>
    <w:link w:val="NewUnitsPrograms"/>
    <w:rsid w:val="00C0352F"/>
    <w:rPr>
      <w:rFonts w:ascii="Times New Roman" w:eastAsia="Times New Roman" w:hAnsi="Times New Roman" w:cs="Times New Roman"/>
      <w:sz w:val="24"/>
      <w:szCs w:val="24"/>
    </w:rPr>
  </w:style>
  <w:style w:type="paragraph" w:customStyle="1" w:styleId="FinalNewUnitsProgram">
    <w:name w:val="Final New Units Program"/>
    <w:basedOn w:val="NewUnitsPrograms"/>
    <w:link w:val="FinalNewUnitsProgramChar"/>
    <w:autoRedefine/>
    <w:qFormat/>
    <w:rsid w:val="00C0352F"/>
    <w:pPr>
      <w:numPr>
        <w:numId w:val="0"/>
      </w:numPr>
      <w:spacing w:after="200"/>
    </w:pPr>
  </w:style>
  <w:style w:type="character" w:customStyle="1" w:styleId="FinalNewUnitsProgramChar">
    <w:name w:val="Final New Units Program Char"/>
    <w:basedOn w:val="NewUnitsProgramsChar"/>
    <w:link w:val="FinalNewUnitsProgram"/>
    <w:rsid w:val="00C0352F"/>
    <w:rPr>
      <w:rFonts w:ascii="Times New Roman" w:eastAsia="Times New Roman" w:hAnsi="Times New Roman" w:cs="Times New Roman"/>
      <w:sz w:val="24"/>
      <w:szCs w:val="24"/>
    </w:rPr>
  </w:style>
  <w:style w:type="paragraph" w:customStyle="1" w:styleId="FinalTextParagraph0">
    <w:name w:val="Final Text Paragraph"/>
    <w:basedOn w:val="Normal"/>
    <w:link w:val="FinalTextParagraphChar0"/>
    <w:autoRedefine/>
    <w:qFormat/>
    <w:rsid w:val="00C0352F"/>
    <w:pPr>
      <w:autoSpaceDE w:val="0"/>
      <w:autoSpaceDN w:val="0"/>
      <w:adjustRightInd w:val="0"/>
      <w:spacing w:after="240" w:line="240" w:lineRule="auto"/>
      <w:jc w:val="both"/>
    </w:pPr>
    <w:rPr>
      <w:rFonts w:ascii="Times New Roman" w:eastAsia="Times New Roman" w:hAnsi="Times New Roman" w:cs="Times New Roman"/>
      <w:sz w:val="24"/>
      <w:szCs w:val="24"/>
    </w:rPr>
  </w:style>
  <w:style w:type="character" w:customStyle="1" w:styleId="FinalTextParagraphChar0">
    <w:name w:val="Final Text Paragraph Char"/>
    <w:basedOn w:val="DefaultParagraphFont"/>
    <w:link w:val="FinalTextParagraph0"/>
    <w:rsid w:val="00C0352F"/>
    <w:rPr>
      <w:rFonts w:ascii="Times New Roman" w:eastAsia="Times New Roman" w:hAnsi="Times New Roman" w:cs="Times New Roman"/>
      <w:sz w:val="24"/>
      <w:szCs w:val="24"/>
    </w:rPr>
  </w:style>
  <w:style w:type="paragraph" w:customStyle="1" w:styleId="RecommendedAction">
    <w:name w:val="Recommended Action"/>
    <w:basedOn w:val="Normal"/>
    <w:link w:val="RecommendedActionChar"/>
    <w:autoRedefine/>
    <w:qFormat/>
    <w:rsid w:val="00C0352F"/>
    <w:pPr>
      <w:autoSpaceDE w:val="0"/>
      <w:autoSpaceDN w:val="0"/>
      <w:adjustRightInd w:val="0"/>
      <w:spacing w:after="120" w:line="240" w:lineRule="auto"/>
      <w:jc w:val="both"/>
    </w:pPr>
    <w:rPr>
      <w:rFonts w:ascii="Times New Roman" w:eastAsia="Times New Roman" w:hAnsi="Times New Roman" w:cs="Times New Roman"/>
      <w:b/>
      <w:bCs/>
      <w:caps/>
      <w:sz w:val="24"/>
      <w:szCs w:val="24"/>
    </w:rPr>
  </w:style>
  <w:style w:type="character" w:customStyle="1" w:styleId="RecommendedActionChar">
    <w:name w:val="Recommended Action Char"/>
    <w:basedOn w:val="DefaultParagraphFont"/>
    <w:link w:val="RecommendedAction"/>
    <w:rsid w:val="00C0352F"/>
    <w:rPr>
      <w:rFonts w:ascii="Times New Roman" w:eastAsia="Times New Roman" w:hAnsi="Times New Roman" w:cs="Times New Roman"/>
      <w:b/>
      <w:bCs/>
      <w:caps/>
      <w:sz w:val="24"/>
      <w:szCs w:val="24"/>
    </w:rPr>
  </w:style>
  <w:style w:type="paragraph" w:customStyle="1" w:styleId="CollegesinMotion">
    <w:name w:val="Colleges in Motion"/>
    <w:basedOn w:val="Normal"/>
    <w:link w:val="CollegesinMotionChar"/>
    <w:autoRedefine/>
    <w:qFormat/>
    <w:rsid w:val="00C0352F"/>
    <w:pPr>
      <w:autoSpaceDE w:val="0"/>
      <w:autoSpaceDN w:val="0"/>
      <w:adjustRightInd w:val="0"/>
      <w:spacing w:after="240" w:line="240" w:lineRule="auto"/>
      <w:ind w:left="720"/>
      <w:contextualSpacing/>
      <w:jc w:val="both"/>
    </w:pPr>
    <w:rPr>
      <w:rFonts w:ascii="Times New Roman" w:eastAsia="Times New Roman" w:hAnsi="Times New Roman" w:cs="Times New Roman"/>
      <w:sz w:val="24"/>
      <w:szCs w:val="24"/>
    </w:rPr>
  </w:style>
  <w:style w:type="character" w:customStyle="1" w:styleId="CollegesinMotionChar">
    <w:name w:val="Colleges in Motion Char"/>
    <w:basedOn w:val="DefaultParagraphFont"/>
    <w:link w:val="CollegesinMotion"/>
    <w:rsid w:val="00C0352F"/>
    <w:rPr>
      <w:rFonts w:ascii="Times New Roman" w:eastAsia="Times New Roman" w:hAnsi="Times New Roman" w:cs="Times New Roman"/>
      <w:sz w:val="24"/>
      <w:szCs w:val="24"/>
    </w:rPr>
  </w:style>
  <w:style w:type="paragraph" w:customStyle="1" w:styleId="RecognitionExplanations">
    <w:name w:val="Recognition Explanations"/>
    <w:basedOn w:val="Normal"/>
    <w:link w:val="RecognitionExplanationsChar"/>
    <w:autoRedefine/>
    <w:qFormat/>
    <w:rsid w:val="00C0352F"/>
    <w:pPr>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RecognitionExplanationsChar">
    <w:name w:val="Recognition Explanations Char"/>
    <w:basedOn w:val="DefaultParagraphFont"/>
    <w:link w:val="RecognitionExplanations"/>
    <w:rsid w:val="00C0352F"/>
    <w:rPr>
      <w:rFonts w:ascii="Times New Roman" w:eastAsia="Times New Roman" w:hAnsi="Times New Roman" w:cs="Times New Roman"/>
      <w:sz w:val="24"/>
      <w:szCs w:val="24"/>
    </w:rPr>
  </w:style>
  <w:style w:type="paragraph" w:customStyle="1" w:styleId="Style1">
    <w:name w:val="Style1"/>
    <w:basedOn w:val="Normal"/>
    <w:link w:val="Style1Char"/>
    <w:autoRedefine/>
    <w:qFormat/>
    <w:rsid w:val="00C0352F"/>
    <w:pPr>
      <w:widowControl w:val="0"/>
      <w:numPr>
        <w:numId w:val="11"/>
      </w:numPr>
      <w:tabs>
        <w:tab w:val="left" w:pos="360"/>
      </w:tabs>
      <w:spacing w:after="0" w:line="240" w:lineRule="auto"/>
      <w:jc w:val="both"/>
    </w:pPr>
    <w:rPr>
      <w:rFonts w:ascii="Times New Roman" w:eastAsia="Times New Roman" w:hAnsi="Times New Roman" w:cs="Times New Roman"/>
      <w:sz w:val="24"/>
      <w:szCs w:val="20"/>
    </w:rPr>
  </w:style>
  <w:style w:type="character" w:customStyle="1" w:styleId="Style1Char">
    <w:name w:val="Style1 Char"/>
    <w:basedOn w:val="DefaultParagraphFont"/>
    <w:link w:val="Style1"/>
    <w:rsid w:val="00C0352F"/>
    <w:rPr>
      <w:rFonts w:ascii="Times New Roman" w:eastAsia="Times New Roman" w:hAnsi="Times New Roman" w:cs="Times New Roman"/>
      <w:sz w:val="24"/>
      <w:szCs w:val="20"/>
    </w:rPr>
  </w:style>
  <w:style w:type="paragraph" w:customStyle="1" w:styleId="Style2">
    <w:name w:val="Style2"/>
    <w:basedOn w:val="Normal"/>
    <w:link w:val="Style2Char"/>
    <w:autoRedefine/>
    <w:qFormat/>
    <w:rsid w:val="00C0352F"/>
    <w:pPr>
      <w:numPr>
        <w:numId w:val="9"/>
      </w:numPr>
      <w:spacing w:after="0" w:line="240" w:lineRule="auto"/>
      <w:contextualSpacing/>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C0352F"/>
    <w:rPr>
      <w:rFonts w:ascii="Times New Roman" w:eastAsia="Times New Roman" w:hAnsi="Times New Roman" w:cs="Times New Roman"/>
      <w:sz w:val="24"/>
      <w:szCs w:val="24"/>
    </w:rPr>
  </w:style>
  <w:style w:type="paragraph" w:styleId="Title">
    <w:name w:val="Title"/>
    <w:basedOn w:val="Normal"/>
    <w:next w:val="Normal"/>
    <w:link w:val="TitleChar"/>
    <w:autoRedefine/>
    <w:uiPriority w:val="10"/>
    <w:qFormat/>
    <w:rsid w:val="00C0352F"/>
    <w:pPr>
      <w:spacing w:before="240" w:after="240" w:line="240" w:lineRule="auto"/>
      <w:jc w:val="center"/>
    </w:pPr>
    <w:rPr>
      <w:rFonts w:ascii="Times New Roman" w:eastAsia="Times New Roman" w:hAnsi="Times New Roman" w:cs="Times New Roman"/>
      <w:b/>
      <w:bCs/>
      <w:caps/>
      <w:kern w:val="28"/>
      <w:sz w:val="24"/>
      <w:szCs w:val="32"/>
    </w:rPr>
  </w:style>
  <w:style w:type="character" w:customStyle="1" w:styleId="TitleChar">
    <w:name w:val="Title Char"/>
    <w:basedOn w:val="DefaultParagraphFont"/>
    <w:link w:val="Title"/>
    <w:uiPriority w:val="10"/>
    <w:rsid w:val="00C0352F"/>
    <w:rPr>
      <w:rFonts w:ascii="Times New Roman" w:eastAsia="Times New Roman" w:hAnsi="Times New Roman" w:cs="Times New Roman"/>
      <w:b/>
      <w:bCs/>
      <w:caps/>
      <w:kern w:val="28"/>
      <w:sz w:val="24"/>
      <w:szCs w:val="32"/>
    </w:rPr>
  </w:style>
  <w:style w:type="paragraph" w:customStyle="1" w:styleId="RegularMotion">
    <w:name w:val="Regular Motion"/>
    <w:basedOn w:val="Normal"/>
    <w:link w:val="RegularMotionChar"/>
    <w:autoRedefine/>
    <w:qFormat/>
    <w:rsid w:val="00C0352F"/>
    <w:pPr>
      <w:spacing w:after="0" w:line="240" w:lineRule="auto"/>
      <w:ind w:left="720" w:right="720"/>
      <w:jc w:val="both"/>
    </w:pPr>
    <w:rPr>
      <w:rFonts w:ascii="Times New Roman" w:eastAsia="Times New Roman" w:hAnsi="Times New Roman" w:cs="Times New Roman"/>
      <w:sz w:val="24"/>
      <w:szCs w:val="24"/>
    </w:rPr>
  </w:style>
  <w:style w:type="character" w:customStyle="1" w:styleId="RegularMotionChar">
    <w:name w:val="Regular Motion Char"/>
    <w:basedOn w:val="DefaultParagraphFont"/>
    <w:link w:val="RegularMotion"/>
    <w:rsid w:val="00C0352F"/>
    <w:rPr>
      <w:rFonts w:ascii="Times New Roman" w:eastAsia="Times New Roman" w:hAnsi="Times New Roman" w:cs="Times New Roman"/>
      <w:sz w:val="24"/>
      <w:szCs w:val="24"/>
    </w:rPr>
  </w:style>
  <w:style w:type="paragraph" w:customStyle="1" w:styleId="NewUnitsColleges">
    <w:name w:val="New Units Colleges"/>
    <w:basedOn w:val="Normal"/>
    <w:link w:val="NewUnitsCollegesChar"/>
    <w:autoRedefine/>
    <w:qFormat/>
    <w:rsid w:val="00C0352F"/>
    <w:pPr>
      <w:spacing w:after="120" w:line="240" w:lineRule="auto"/>
      <w:jc w:val="both"/>
    </w:pPr>
    <w:rPr>
      <w:rFonts w:ascii="Times New Roman" w:eastAsia="Times New Roman" w:hAnsi="Times New Roman" w:cs="Times New Roman"/>
      <w:sz w:val="24"/>
      <w:szCs w:val="24"/>
      <w:u w:val="single"/>
    </w:rPr>
  </w:style>
  <w:style w:type="character" w:customStyle="1" w:styleId="NewUnitsCollegesChar">
    <w:name w:val="New Units Colleges Char"/>
    <w:basedOn w:val="DefaultParagraphFont"/>
    <w:link w:val="NewUnitsColleges"/>
    <w:rsid w:val="00C0352F"/>
    <w:rPr>
      <w:rFonts w:ascii="Times New Roman" w:eastAsia="Times New Roman" w:hAnsi="Times New Roman" w:cs="Times New Roman"/>
      <w:sz w:val="24"/>
      <w:szCs w:val="24"/>
      <w:u w:val="single"/>
    </w:rPr>
  </w:style>
  <w:style w:type="paragraph" w:customStyle="1" w:styleId="Sub-itemsbullets">
    <w:name w:val="Sub-items bullets"/>
    <w:basedOn w:val="Style1"/>
    <w:link w:val="Sub-itemsbulletsChar"/>
    <w:qFormat/>
    <w:rsid w:val="00C0352F"/>
    <w:pPr>
      <w:numPr>
        <w:numId w:val="0"/>
      </w:numPr>
      <w:spacing w:after="120"/>
    </w:pPr>
    <w:rPr>
      <w:rFonts w:eastAsia="Calibri"/>
    </w:rPr>
  </w:style>
  <w:style w:type="character" w:customStyle="1" w:styleId="Sub-itemsbulletsChar">
    <w:name w:val="Sub-items bullets Char"/>
    <w:basedOn w:val="Style1Char"/>
    <w:link w:val="Sub-itemsbullets"/>
    <w:rsid w:val="00C0352F"/>
    <w:rPr>
      <w:rFonts w:ascii="Times New Roman" w:eastAsia="Calibri" w:hAnsi="Times New Roman" w:cs="Times New Roman"/>
      <w:sz w:val="24"/>
      <w:szCs w:val="20"/>
    </w:rPr>
  </w:style>
  <w:style w:type="paragraph" w:styleId="NoSpacing">
    <w:name w:val="No Spacing"/>
    <w:aliases w:val="Text"/>
    <w:link w:val="NoSpacingChar"/>
    <w:autoRedefine/>
    <w:uiPriority w:val="1"/>
    <w:qFormat/>
    <w:rsid w:val="00C0352F"/>
    <w:pPr>
      <w:spacing w:after="120" w:line="240" w:lineRule="auto"/>
      <w:jc w:val="both"/>
    </w:pPr>
    <w:rPr>
      <w:rFonts w:ascii="Times New Roman" w:eastAsia="Calibri" w:hAnsi="Times New Roman" w:cs="Times New Roman"/>
      <w:sz w:val="24"/>
    </w:rPr>
  </w:style>
  <w:style w:type="paragraph" w:customStyle="1" w:styleId="TextMotion">
    <w:name w:val="Text Motion"/>
    <w:basedOn w:val="Normal"/>
    <w:link w:val="TextMotionChar"/>
    <w:autoRedefine/>
    <w:qFormat/>
    <w:rsid w:val="00C0352F"/>
    <w:pPr>
      <w:spacing w:after="0" w:line="240" w:lineRule="auto"/>
      <w:ind w:left="720" w:right="720"/>
      <w:mirrorIndents/>
      <w:jc w:val="both"/>
    </w:pPr>
    <w:rPr>
      <w:rFonts w:ascii="Times New Roman" w:eastAsia="Calibri" w:hAnsi="Times New Roman" w:cs="Times New Roman"/>
      <w:sz w:val="24"/>
      <w:szCs w:val="24"/>
    </w:rPr>
  </w:style>
  <w:style w:type="character" w:customStyle="1" w:styleId="TextMotionChar">
    <w:name w:val="Text Motion Char"/>
    <w:basedOn w:val="DefaultParagraphFont"/>
    <w:link w:val="TextMotion"/>
    <w:rsid w:val="00C0352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0352F"/>
    <w:pPr>
      <w:spacing w:after="0" w:line="240" w:lineRule="auto"/>
      <w:jc w:val="center"/>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0352F"/>
    <w:rPr>
      <w:rFonts w:ascii="Tahoma" w:eastAsia="Times New Roman" w:hAnsi="Tahoma" w:cs="Tahoma"/>
      <w:sz w:val="16"/>
      <w:szCs w:val="16"/>
    </w:rPr>
  </w:style>
  <w:style w:type="paragraph" w:customStyle="1" w:styleId="Default">
    <w:name w:val="Default"/>
    <w:rsid w:val="00C035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
    <w:name w:val="No Spacing Char"/>
    <w:aliases w:val="Text Char"/>
    <w:basedOn w:val="DefaultParagraphFont"/>
    <w:link w:val="NoSpacing"/>
    <w:uiPriority w:val="1"/>
    <w:rsid w:val="00A36F43"/>
    <w:rPr>
      <w:rFonts w:ascii="Times New Roman" w:eastAsia="Calibri" w:hAnsi="Times New Roman" w:cs="Times New Roman"/>
      <w:sz w:val="24"/>
    </w:rPr>
  </w:style>
  <w:style w:type="character" w:styleId="Hyperlink">
    <w:name w:val="Hyperlink"/>
    <w:basedOn w:val="DefaultParagraphFont"/>
    <w:uiPriority w:val="99"/>
    <w:unhideWhenUsed/>
    <w:rsid w:val="00D06E11"/>
    <w:rPr>
      <w:color w:val="0563C1" w:themeColor="hyperlink"/>
      <w:u w:val="single"/>
    </w:rPr>
  </w:style>
  <w:style w:type="character" w:styleId="UnresolvedMention">
    <w:name w:val="Unresolved Mention"/>
    <w:basedOn w:val="DefaultParagraphFont"/>
    <w:uiPriority w:val="99"/>
    <w:semiHidden/>
    <w:unhideWhenUsed/>
    <w:rsid w:val="00D06E11"/>
    <w:rPr>
      <w:color w:val="605E5C"/>
      <w:shd w:val="clear" w:color="auto" w:fill="E1DFDD"/>
    </w:rPr>
  </w:style>
  <w:style w:type="paragraph" w:styleId="BodyText">
    <w:name w:val="Body Text"/>
    <w:basedOn w:val="Normal"/>
    <w:link w:val="BodyTextChar"/>
    <w:uiPriority w:val="1"/>
    <w:qFormat/>
    <w:rsid w:val="003C27C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C27C5"/>
    <w:rPr>
      <w:rFonts w:ascii="Times New Roman" w:eastAsia="Times New Roman" w:hAnsi="Times New Roman" w:cs="Times New Roman"/>
    </w:rPr>
  </w:style>
  <w:style w:type="character" w:customStyle="1" w:styleId="normaltextrun">
    <w:name w:val="normaltextrun"/>
    <w:basedOn w:val="DefaultParagraphFont"/>
    <w:rsid w:val="003E0328"/>
  </w:style>
  <w:style w:type="character" w:customStyle="1" w:styleId="eop">
    <w:name w:val="eop"/>
    <w:basedOn w:val="DefaultParagraphFont"/>
    <w:rsid w:val="003E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mailto:Matt.Berry@illinois.gov" TargetMode="External"/><Relationship Id="rId3" Type="http://schemas.openxmlformats.org/officeDocument/2006/relationships/customXml" Target="../customXml/item3.xml"/><Relationship Id="rId21" Type="http://schemas.openxmlformats.org/officeDocument/2006/relationships/hyperlink" Target="mailto:Matt.Berry@illinois.gov"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Matt.Berry@illinois.gov" TargetMode="External"/><Relationship Id="rId2" Type="http://schemas.openxmlformats.org/officeDocument/2006/relationships/customXml" Target="../customXml/item2.xml"/><Relationship Id="rId16" Type="http://schemas.openxmlformats.org/officeDocument/2006/relationships/hyperlink" Target="mailto:Matt.Berry@illinois.gov" TargetMode="External"/><Relationship Id="rId20" Type="http://schemas.openxmlformats.org/officeDocument/2006/relationships/hyperlink" Target="mailto:Matt.Berry@illinoi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att.Berry@illino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hyperlink" Target="mailto:Matt.Berry@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3C27E562E84EAEE93CA72A64FFB8" ma:contentTypeVersion="13" ma:contentTypeDescription="Create a new document." ma:contentTypeScope="" ma:versionID="40b11fca60b8cceeb131d0a43eb659c9">
  <xsd:schema xmlns:xsd="http://www.w3.org/2001/XMLSchema" xmlns:xs="http://www.w3.org/2001/XMLSchema" xmlns:p="http://schemas.microsoft.com/office/2006/metadata/properties" xmlns:ns1="http://schemas.microsoft.com/sharepoint/v3" xmlns:ns3="f780873f-43fb-47a6-8724-6593032a3b69" targetNamespace="http://schemas.microsoft.com/office/2006/metadata/properties" ma:root="true" ma:fieldsID="ce177b1afc8ad35a1094a8ab8d3765bf" ns1:_="" ns3:_="">
    <xsd:import namespace="http://schemas.microsoft.com/sharepoint/v3"/>
    <xsd:import namespace="f780873f-43fb-47a6-8724-6593032a3b6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0873f-43fb-47a6-8724-6593032a3b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780873f-43fb-47a6-8724-6593032a3b69" xsi:nil="true"/>
  </documentManagement>
</p:properties>
</file>

<file path=customXml/itemProps1.xml><?xml version="1.0" encoding="utf-8"?>
<ds:datastoreItem xmlns:ds="http://schemas.openxmlformats.org/officeDocument/2006/customXml" ds:itemID="{39563DAE-11DF-48AB-90F5-BB5A37C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0873f-43fb-47a6-8724-6593032a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5FEAB-3441-4A78-85EA-3787E11288A0}">
  <ds:schemaRefs>
    <ds:schemaRef ds:uri="http://schemas.microsoft.com/sharepoint/v3/contenttype/forms"/>
  </ds:schemaRefs>
</ds:datastoreItem>
</file>

<file path=customXml/itemProps3.xml><?xml version="1.0" encoding="utf-8"?>
<ds:datastoreItem xmlns:ds="http://schemas.openxmlformats.org/officeDocument/2006/customXml" ds:itemID="{983C9F16-F58C-4C20-8E4E-EC4D1E7E6943}">
  <ds:schemaRefs>
    <ds:schemaRef ds:uri="http://schemas.microsoft.com/office/2006/metadata/properties"/>
    <ds:schemaRef ds:uri="http://schemas.microsoft.com/office/infopath/2007/PartnerControls"/>
    <ds:schemaRef ds:uri="http://schemas.microsoft.com/sharepoint/v3"/>
    <ds:schemaRef ds:uri="f780873f-43fb-47a6-8724-6593032a3b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Knoedler, Ann</dc:creator>
  <cp:keywords/>
  <dc:description/>
  <cp:lastModifiedBy>Knoedler, Ann</cp:lastModifiedBy>
  <cp:revision>2</cp:revision>
  <dcterms:created xsi:type="dcterms:W3CDTF">2026-01-20T17:40:00Z</dcterms:created>
  <dcterms:modified xsi:type="dcterms:W3CDTF">2026-01-20T17:40:00Z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30c299d5-53c9-44ff-9bcf-5870426c97f9</vt:lpwstr>
  </property>
  <property fmtid="{D5CDD505-2E9C-101B-9397-08002B2CF9AE}" pid="3" name="ContentTypeId">
    <vt:lpwstr>0x010100000B3C27E562E84EAEE93CA72A64FFB8</vt:lpwstr>
  </property>
</Properties>
</file>