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09A8" w14:textId="2DD103E2" w:rsidR="00B218FC" w:rsidRDefault="009D2309" w:rsidP="009D2309">
      <w:pPr>
        <w:jc w:val="right"/>
      </w:pPr>
      <w:r>
        <w:rPr>
          <w:noProof/>
        </w:rPr>
        <w:drawing>
          <wp:anchor distT="0" distB="0" distL="114300" distR="114300" simplePos="0" relativeHeight="251658240" behindDoc="1" locked="0" layoutInCell="1" allowOverlap="1" wp14:anchorId="113445C8" wp14:editId="19C44337">
            <wp:simplePos x="0" y="0"/>
            <wp:positionH relativeFrom="column">
              <wp:posOffset>-57150</wp:posOffset>
            </wp:positionH>
            <wp:positionV relativeFrom="paragraph">
              <wp:posOffset>0</wp:posOffset>
            </wp:positionV>
            <wp:extent cx="1322705" cy="876300"/>
            <wp:effectExtent l="0" t="0" r="0" b="0"/>
            <wp:wrapTight wrapText="bothSides">
              <wp:wrapPolygon edited="0">
                <wp:start x="0" y="0"/>
                <wp:lineTo x="0" y="21130"/>
                <wp:lineTo x="21154" y="21130"/>
                <wp:lineTo x="21154" y="0"/>
                <wp:lineTo x="0" y="0"/>
              </wp:wrapPolygon>
            </wp:wrapTight>
            <wp:docPr id="2014003974" name="Picture 1" descr="Illinois Community College Board (ICC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03974" name="Picture 1" descr="Illinois Community College Board (ICCB) Logo&#10;"/>
                    <pic:cNvPicPr/>
                  </pic:nvPicPr>
                  <pic:blipFill>
                    <a:blip r:embed="rId8">
                      <a:extLst>
                        <a:ext uri="{28A0092B-C50C-407E-A947-70E740481C1C}">
                          <a14:useLocalDpi xmlns:a14="http://schemas.microsoft.com/office/drawing/2010/main" val="0"/>
                        </a:ext>
                      </a:extLst>
                    </a:blip>
                    <a:stretch>
                      <a:fillRect/>
                    </a:stretch>
                  </pic:blipFill>
                  <pic:spPr>
                    <a:xfrm>
                      <a:off x="0" y="0"/>
                      <a:ext cx="1322705" cy="876300"/>
                    </a:xfrm>
                    <a:prstGeom prst="rect">
                      <a:avLst/>
                    </a:prstGeom>
                  </pic:spPr>
                </pic:pic>
              </a:graphicData>
            </a:graphic>
            <wp14:sizeRelH relativeFrom="margin">
              <wp14:pctWidth>0</wp14:pctWidth>
            </wp14:sizeRelH>
            <wp14:sizeRelV relativeFrom="margin">
              <wp14:pctHeight>0</wp14:pctHeight>
            </wp14:sizeRelV>
          </wp:anchor>
        </w:drawing>
      </w:r>
      <w:r>
        <w:t>401 East Capitol Ave</w:t>
      </w:r>
    </w:p>
    <w:p w14:paraId="6E66B393" w14:textId="65711E30" w:rsidR="009D2309" w:rsidRDefault="009D2309" w:rsidP="009D2309">
      <w:pPr>
        <w:jc w:val="right"/>
      </w:pPr>
      <w:r>
        <w:t>Springfield, IL 62701</w:t>
      </w:r>
    </w:p>
    <w:p w14:paraId="79509BEC" w14:textId="498839B9" w:rsidR="009D2309" w:rsidRDefault="00EA4292" w:rsidP="009D2309">
      <w:pPr>
        <w:jc w:val="right"/>
      </w:pPr>
      <w:r>
        <w:rPr>
          <w:noProof/>
          <w:sz w:val="31"/>
        </w:rPr>
        <mc:AlternateContent>
          <mc:Choice Requires="wpg">
            <w:drawing>
              <wp:anchor distT="0" distB="0" distL="0" distR="0" simplePos="0" relativeHeight="251662336" behindDoc="1" locked="0" layoutInCell="1" allowOverlap="1" wp14:anchorId="68248A89" wp14:editId="4A300B03">
                <wp:simplePos x="0" y="0"/>
                <wp:positionH relativeFrom="page">
                  <wp:posOffset>1752600</wp:posOffset>
                </wp:positionH>
                <wp:positionV relativeFrom="paragraph">
                  <wp:posOffset>299085</wp:posOffset>
                </wp:positionV>
                <wp:extent cx="4447540" cy="4241800"/>
                <wp:effectExtent l="0" t="0" r="0" b="6350"/>
                <wp:wrapTight wrapText="bothSides">
                  <wp:wrapPolygon edited="0">
                    <wp:start x="0" y="0"/>
                    <wp:lineTo x="0" y="21535"/>
                    <wp:lineTo x="21464" y="21535"/>
                    <wp:lineTo x="21464" y="0"/>
                    <wp:lineTo x="0" y="0"/>
                  </wp:wrapPolygon>
                </wp:wrapTight>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7540" cy="4241800"/>
                          <a:chOff x="1651571" y="309022"/>
                          <a:chExt cx="4447540" cy="4241800"/>
                        </a:xfrm>
                      </wpg:grpSpPr>
                      <pic:pic xmlns:pic="http://schemas.openxmlformats.org/drawingml/2006/picture">
                        <pic:nvPicPr>
                          <pic:cNvPr id="3" name="Image 3"/>
                          <pic:cNvPicPr/>
                        </pic:nvPicPr>
                        <pic:blipFill>
                          <a:blip r:embed="rId9" cstate="print"/>
                          <a:stretch>
                            <a:fillRect/>
                          </a:stretch>
                        </pic:blipFill>
                        <pic:spPr>
                          <a:xfrm>
                            <a:off x="1740872" y="398319"/>
                            <a:ext cx="4268401" cy="4063017"/>
                          </a:xfrm>
                          <a:prstGeom prst="rect">
                            <a:avLst/>
                          </a:prstGeom>
                        </pic:spPr>
                      </pic:pic>
                      <wps:wsp>
                        <wps:cNvPr id="4" name="Graphic 4"/>
                        <wps:cNvSpPr/>
                        <wps:spPr>
                          <a:xfrm>
                            <a:off x="1651571" y="309022"/>
                            <a:ext cx="4447540" cy="4241800"/>
                          </a:xfrm>
                          <a:custGeom>
                            <a:avLst/>
                            <a:gdLst/>
                            <a:ahLst/>
                            <a:cxnLst/>
                            <a:rect l="l" t="t" r="r" b="b"/>
                            <a:pathLst>
                              <a:path w="4447540" h="4241800">
                                <a:moveTo>
                                  <a:pt x="4446994" y="89306"/>
                                </a:moveTo>
                                <a:lnTo>
                                  <a:pt x="4357700" y="89306"/>
                                </a:lnTo>
                                <a:lnTo>
                                  <a:pt x="4357700" y="4152315"/>
                                </a:lnTo>
                                <a:lnTo>
                                  <a:pt x="4446994" y="4152315"/>
                                </a:lnTo>
                                <a:lnTo>
                                  <a:pt x="4446994" y="89306"/>
                                </a:lnTo>
                                <a:close/>
                              </a:path>
                              <a:path w="4447540" h="4241800">
                                <a:moveTo>
                                  <a:pt x="4446994" y="0"/>
                                </a:moveTo>
                                <a:lnTo>
                                  <a:pt x="0" y="0"/>
                                </a:lnTo>
                                <a:lnTo>
                                  <a:pt x="0" y="88900"/>
                                </a:lnTo>
                                <a:lnTo>
                                  <a:pt x="0" y="4152900"/>
                                </a:lnTo>
                                <a:lnTo>
                                  <a:pt x="0" y="4241800"/>
                                </a:lnTo>
                                <a:lnTo>
                                  <a:pt x="4446994" y="4241800"/>
                                </a:lnTo>
                                <a:lnTo>
                                  <a:pt x="4446994" y="4152900"/>
                                </a:lnTo>
                                <a:lnTo>
                                  <a:pt x="89293" y="4152900"/>
                                </a:lnTo>
                                <a:lnTo>
                                  <a:pt x="89293" y="88900"/>
                                </a:lnTo>
                                <a:lnTo>
                                  <a:pt x="4446994" y="88900"/>
                                </a:lnTo>
                                <a:lnTo>
                                  <a:pt x="4446994"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4EB6E4" id="Group 1" o:spid="_x0000_s1026" alt="&quot;&quot;" style="position:absolute;margin-left:138pt;margin-top:23.55pt;width:350.2pt;height:334pt;z-index:-251654144;mso-wrap-distance-left:0;mso-wrap-distance-right:0;mso-position-horizontal-relative:page;mso-width-relative:margin;mso-height-relative:margin" coordorigin="16515,3090" coordsize="44475,424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7408;top:3983;width:42684;height:40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">
                  <v:imagedata r:id="rId10" o:title=""/>
                </v:shape>
                <v:shape id="Graphic 4" o:spid="_x0000_s1028" style="position:absolute;left:16515;top:3090;width:44476;height:42418;visibility:visible;mso-wrap-style:square;v-text-anchor:top" coordsize="4447540,42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" path="m4446994,89306r-89294,l4357700,4152315r89294,l4446994,89306xem4446994,l,,,88900,,4152900r,88900l4446994,4241800r,-88900l89293,4152900r,-4064000l4446994,88900r,-88900xe" stroked="f">
                  <v:path arrowok="t"/>
                </v:shape>
                <w10:wrap type="tight" anchorx="page"/>
              </v:group>
            </w:pict>
          </mc:Fallback>
        </mc:AlternateContent>
      </w:r>
      <w:hyperlink r:id="rId11" w:history="1">
        <w:r w:rsidR="009D2309" w:rsidRPr="00D11AED">
          <w:rPr>
            <w:rStyle w:val="Hyperlink"/>
          </w:rPr>
          <w:t>www.ICCB.org</w:t>
        </w:r>
      </w:hyperlink>
    </w:p>
    <w:p w14:paraId="4306A6EE" w14:textId="0FA3945F" w:rsidR="00E22E3A" w:rsidRDefault="00E22E3A" w:rsidP="009D2309">
      <w:pPr>
        <w:jc w:val="right"/>
      </w:pPr>
    </w:p>
    <w:p w14:paraId="14A0486B" w14:textId="609E135D" w:rsidR="00E22E3A" w:rsidRDefault="00E22E3A" w:rsidP="009D2309">
      <w:pPr>
        <w:jc w:val="right"/>
      </w:pPr>
    </w:p>
    <w:p w14:paraId="7B894CED" w14:textId="4781AFDC" w:rsidR="00E22E3A" w:rsidRDefault="00E22E3A" w:rsidP="009D2309">
      <w:pPr>
        <w:jc w:val="right"/>
      </w:pPr>
    </w:p>
    <w:p w14:paraId="3E924339" w14:textId="2CEE0546" w:rsidR="00E22E3A" w:rsidRDefault="00E22E3A" w:rsidP="009D2309">
      <w:pPr>
        <w:jc w:val="right"/>
      </w:pPr>
    </w:p>
    <w:p w14:paraId="349A433C" w14:textId="72C9F9FC" w:rsidR="00E22E3A" w:rsidRDefault="00E22E3A" w:rsidP="00EA4292">
      <w:pPr>
        <w:jc w:val="center"/>
      </w:pPr>
    </w:p>
    <w:p w14:paraId="5D631715" w14:textId="77777777" w:rsidR="00E22E3A" w:rsidRDefault="00E22E3A" w:rsidP="009D2309">
      <w:pPr>
        <w:jc w:val="right"/>
      </w:pPr>
    </w:p>
    <w:p w14:paraId="039E5F8C" w14:textId="159FDF72" w:rsidR="009D2309" w:rsidRDefault="009D2309" w:rsidP="00E42FC3">
      <w:pPr>
        <w:pStyle w:val="Title"/>
        <w:jc w:val="center"/>
      </w:pPr>
      <w:r w:rsidRPr="00E22E3A">
        <w:t>Innovate Bridge and Transitions Grant Manual</w:t>
      </w:r>
    </w:p>
    <w:p w14:paraId="13BB7534" w14:textId="77777777" w:rsidR="003C6511" w:rsidRPr="003C6511" w:rsidRDefault="003C6511" w:rsidP="003C6511"/>
    <w:p w14:paraId="6894B007" w14:textId="6B6D5F47" w:rsidR="009D2309" w:rsidRDefault="009D2309" w:rsidP="009D2309">
      <w:pPr>
        <w:jc w:val="center"/>
      </w:pPr>
      <w:r>
        <w:t>Updated: 1/20/2026</w:t>
      </w:r>
    </w:p>
    <w:p w14:paraId="6D571DE2" w14:textId="4222504D" w:rsidR="009D2309" w:rsidRDefault="009D2309">
      <w:r>
        <w:br w:type="page"/>
      </w:r>
    </w:p>
    <w:sdt>
      <w:sdtPr>
        <w:rPr>
          <w:rFonts w:asciiTheme="minorHAnsi" w:eastAsiaTheme="minorHAnsi" w:hAnsiTheme="minorHAnsi" w:cstheme="minorBidi"/>
          <w:color w:val="auto"/>
          <w:kern w:val="2"/>
          <w:sz w:val="24"/>
          <w:szCs w:val="24"/>
          <w14:ligatures w14:val="standardContextual"/>
        </w:rPr>
        <w:id w:val="-575670980"/>
        <w:docPartObj>
          <w:docPartGallery w:val="Table of Contents"/>
          <w:docPartUnique/>
        </w:docPartObj>
      </w:sdtPr>
      <w:sdtEndPr>
        <w:rPr>
          <w:b/>
          <w:bCs/>
          <w:noProof/>
        </w:rPr>
      </w:sdtEndPr>
      <w:sdtContent>
        <w:p w14:paraId="255083BC" w14:textId="1B750BEB" w:rsidR="009F7053" w:rsidRDefault="009F7053">
          <w:pPr>
            <w:pStyle w:val="TOCHeading"/>
          </w:pPr>
          <w:r>
            <w:t>Contents</w:t>
          </w:r>
        </w:p>
        <w:p w14:paraId="69229534" w14:textId="441CB07A" w:rsidR="00AE5CC9" w:rsidRDefault="009F705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9876590" w:history="1">
            <w:r w:rsidR="00AE5CC9" w:rsidRPr="008A3077">
              <w:rPr>
                <w:rStyle w:val="Hyperlink"/>
                <w:noProof/>
              </w:rPr>
              <w:t>Section #1: Introduction</w:t>
            </w:r>
            <w:r w:rsidR="00AE5CC9">
              <w:rPr>
                <w:noProof/>
                <w:webHidden/>
              </w:rPr>
              <w:tab/>
            </w:r>
            <w:r w:rsidR="00AE5CC9">
              <w:rPr>
                <w:noProof/>
                <w:webHidden/>
              </w:rPr>
              <w:fldChar w:fldCharType="begin"/>
            </w:r>
            <w:r w:rsidR="00AE5CC9">
              <w:rPr>
                <w:noProof/>
                <w:webHidden/>
              </w:rPr>
              <w:instrText xml:space="preserve"> PAGEREF _Toc219876590 \h </w:instrText>
            </w:r>
            <w:r w:rsidR="00AE5CC9">
              <w:rPr>
                <w:noProof/>
                <w:webHidden/>
              </w:rPr>
            </w:r>
            <w:r w:rsidR="00AE5CC9">
              <w:rPr>
                <w:noProof/>
                <w:webHidden/>
              </w:rPr>
              <w:fldChar w:fldCharType="separate"/>
            </w:r>
            <w:r w:rsidR="00AE5CC9">
              <w:rPr>
                <w:noProof/>
                <w:webHidden/>
              </w:rPr>
              <w:t>4</w:t>
            </w:r>
            <w:r w:rsidR="00AE5CC9">
              <w:rPr>
                <w:noProof/>
                <w:webHidden/>
              </w:rPr>
              <w:fldChar w:fldCharType="end"/>
            </w:r>
          </w:hyperlink>
        </w:p>
        <w:p w14:paraId="6EC2CAF9" w14:textId="1766940A" w:rsidR="00AE5CC9" w:rsidRDefault="00AE5CC9">
          <w:pPr>
            <w:pStyle w:val="TOC2"/>
            <w:tabs>
              <w:tab w:val="right" w:leader="dot" w:pos="9350"/>
            </w:tabs>
            <w:rPr>
              <w:rFonts w:eastAsiaTheme="minorEastAsia"/>
              <w:noProof/>
            </w:rPr>
          </w:pPr>
          <w:hyperlink w:anchor="_Toc219876591" w:history="1">
            <w:r w:rsidRPr="008A3077">
              <w:rPr>
                <w:rStyle w:val="Hyperlink"/>
                <w:noProof/>
              </w:rPr>
              <w:t>The purpose of this grant is to:</w:t>
            </w:r>
            <w:r>
              <w:rPr>
                <w:noProof/>
                <w:webHidden/>
              </w:rPr>
              <w:tab/>
            </w:r>
            <w:r>
              <w:rPr>
                <w:noProof/>
                <w:webHidden/>
              </w:rPr>
              <w:fldChar w:fldCharType="begin"/>
            </w:r>
            <w:r>
              <w:rPr>
                <w:noProof/>
                <w:webHidden/>
              </w:rPr>
              <w:instrText xml:space="preserve"> PAGEREF _Toc219876591 \h </w:instrText>
            </w:r>
            <w:r>
              <w:rPr>
                <w:noProof/>
                <w:webHidden/>
              </w:rPr>
            </w:r>
            <w:r>
              <w:rPr>
                <w:noProof/>
                <w:webHidden/>
              </w:rPr>
              <w:fldChar w:fldCharType="separate"/>
            </w:r>
            <w:r>
              <w:rPr>
                <w:noProof/>
                <w:webHidden/>
              </w:rPr>
              <w:t>4</w:t>
            </w:r>
            <w:r>
              <w:rPr>
                <w:noProof/>
                <w:webHidden/>
              </w:rPr>
              <w:fldChar w:fldCharType="end"/>
            </w:r>
          </w:hyperlink>
        </w:p>
        <w:p w14:paraId="41F19F8E" w14:textId="78E0A0AB" w:rsidR="00AE5CC9" w:rsidRDefault="00AE5CC9">
          <w:pPr>
            <w:pStyle w:val="TOC2"/>
            <w:tabs>
              <w:tab w:val="right" w:leader="dot" w:pos="9350"/>
            </w:tabs>
            <w:rPr>
              <w:rFonts w:eastAsiaTheme="minorEastAsia"/>
              <w:noProof/>
            </w:rPr>
          </w:pPr>
          <w:hyperlink w:anchor="_Toc219876592" w:history="1">
            <w:r w:rsidRPr="008A3077">
              <w:rPr>
                <w:rStyle w:val="Hyperlink"/>
                <w:noProof/>
              </w:rPr>
              <w:t>What This Means for Your Program: A Roadmap for Success</w:t>
            </w:r>
            <w:r>
              <w:rPr>
                <w:noProof/>
                <w:webHidden/>
              </w:rPr>
              <w:tab/>
            </w:r>
            <w:r>
              <w:rPr>
                <w:noProof/>
                <w:webHidden/>
              </w:rPr>
              <w:fldChar w:fldCharType="begin"/>
            </w:r>
            <w:r>
              <w:rPr>
                <w:noProof/>
                <w:webHidden/>
              </w:rPr>
              <w:instrText xml:space="preserve"> PAGEREF _Toc219876592 \h </w:instrText>
            </w:r>
            <w:r>
              <w:rPr>
                <w:noProof/>
                <w:webHidden/>
              </w:rPr>
            </w:r>
            <w:r>
              <w:rPr>
                <w:noProof/>
                <w:webHidden/>
              </w:rPr>
              <w:fldChar w:fldCharType="separate"/>
            </w:r>
            <w:r>
              <w:rPr>
                <w:noProof/>
                <w:webHidden/>
              </w:rPr>
              <w:t>5</w:t>
            </w:r>
            <w:r>
              <w:rPr>
                <w:noProof/>
                <w:webHidden/>
              </w:rPr>
              <w:fldChar w:fldCharType="end"/>
            </w:r>
          </w:hyperlink>
        </w:p>
        <w:p w14:paraId="6D82D00B" w14:textId="6B2265D7" w:rsidR="00AE5CC9" w:rsidRDefault="00AE5CC9">
          <w:pPr>
            <w:pStyle w:val="TOC1"/>
            <w:tabs>
              <w:tab w:val="right" w:leader="dot" w:pos="9350"/>
            </w:tabs>
            <w:rPr>
              <w:rFonts w:eastAsiaTheme="minorEastAsia"/>
              <w:noProof/>
            </w:rPr>
          </w:pPr>
          <w:hyperlink w:anchor="_Toc219876593" w:history="1">
            <w:r w:rsidRPr="008A3077">
              <w:rPr>
                <w:rStyle w:val="Hyperlink"/>
                <w:noProof/>
              </w:rPr>
              <w:t>Section #2: Program Components</w:t>
            </w:r>
            <w:r>
              <w:rPr>
                <w:noProof/>
                <w:webHidden/>
              </w:rPr>
              <w:tab/>
            </w:r>
            <w:r>
              <w:rPr>
                <w:noProof/>
                <w:webHidden/>
              </w:rPr>
              <w:fldChar w:fldCharType="begin"/>
            </w:r>
            <w:r>
              <w:rPr>
                <w:noProof/>
                <w:webHidden/>
              </w:rPr>
              <w:instrText xml:space="preserve"> PAGEREF _Toc219876593 \h </w:instrText>
            </w:r>
            <w:r>
              <w:rPr>
                <w:noProof/>
                <w:webHidden/>
              </w:rPr>
            </w:r>
            <w:r>
              <w:rPr>
                <w:noProof/>
                <w:webHidden/>
              </w:rPr>
              <w:fldChar w:fldCharType="separate"/>
            </w:r>
            <w:r>
              <w:rPr>
                <w:noProof/>
                <w:webHidden/>
              </w:rPr>
              <w:t>6</w:t>
            </w:r>
            <w:r>
              <w:rPr>
                <w:noProof/>
                <w:webHidden/>
              </w:rPr>
              <w:fldChar w:fldCharType="end"/>
            </w:r>
          </w:hyperlink>
        </w:p>
        <w:p w14:paraId="4E741E72" w14:textId="64C5166A" w:rsidR="00AE5CC9" w:rsidRDefault="00AE5CC9">
          <w:pPr>
            <w:pStyle w:val="TOC2"/>
            <w:tabs>
              <w:tab w:val="right" w:leader="dot" w:pos="9350"/>
            </w:tabs>
            <w:rPr>
              <w:rFonts w:eastAsiaTheme="minorEastAsia"/>
              <w:noProof/>
            </w:rPr>
          </w:pPr>
          <w:hyperlink w:anchor="_Toc219876594" w:history="1">
            <w:r w:rsidRPr="008A3077">
              <w:rPr>
                <w:rStyle w:val="Hyperlink"/>
                <w:noProof/>
              </w:rPr>
              <w:t>Grant Objectives</w:t>
            </w:r>
            <w:r>
              <w:rPr>
                <w:noProof/>
                <w:webHidden/>
              </w:rPr>
              <w:tab/>
            </w:r>
            <w:r>
              <w:rPr>
                <w:noProof/>
                <w:webHidden/>
              </w:rPr>
              <w:fldChar w:fldCharType="begin"/>
            </w:r>
            <w:r>
              <w:rPr>
                <w:noProof/>
                <w:webHidden/>
              </w:rPr>
              <w:instrText xml:space="preserve"> PAGEREF _Toc219876594 \h </w:instrText>
            </w:r>
            <w:r>
              <w:rPr>
                <w:noProof/>
                <w:webHidden/>
              </w:rPr>
            </w:r>
            <w:r>
              <w:rPr>
                <w:noProof/>
                <w:webHidden/>
              </w:rPr>
              <w:fldChar w:fldCharType="separate"/>
            </w:r>
            <w:r>
              <w:rPr>
                <w:noProof/>
                <w:webHidden/>
              </w:rPr>
              <w:t>6</w:t>
            </w:r>
            <w:r>
              <w:rPr>
                <w:noProof/>
                <w:webHidden/>
              </w:rPr>
              <w:fldChar w:fldCharType="end"/>
            </w:r>
          </w:hyperlink>
        </w:p>
        <w:p w14:paraId="57C0DD58" w14:textId="46189B29" w:rsidR="00AE5CC9" w:rsidRDefault="00AE5CC9">
          <w:pPr>
            <w:pStyle w:val="TOC2"/>
            <w:tabs>
              <w:tab w:val="right" w:leader="dot" w:pos="9350"/>
            </w:tabs>
            <w:rPr>
              <w:rFonts w:eastAsiaTheme="minorEastAsia"/>
              <w:noProof/>
            </w:rPr>
          </w:pPr>
          <w:hyperlink w:anchor="_Toc219876595" w:history="1">
            <w:r w:rsidRPr="008A3077">
              <w:rPr>
                <w:rStyle w:val="Hyperlink"/>
                <w:noProof/>
              </w:rPr>
              <w:t>Required Activities</w:t>
            </w:r>
            <w:r>
              <w:rPr>
                <w:noProof/>
                <w:webHidden/>
              </w:rPr>
              <w:tab/>
            </w:r>
            <w:r>
              <w:rPr>
                <w:noProof/>
                <w:webHidden/>
              </w:rPr>
              <w:fldChar w:fldCharType="begin"/>
            </w:r>
            <w:r>
              <w:rPr>
                <w:noProof/>
                <w:webHidden/>
              </w:rPr>
              <w:instrText xml:space="preserve"> PAGEREF _Toc219876595 \h </w:instrText>
            </w:r>
            <w:r>
              <w:rPr>
                <w:noProof/>
                <w:webHidden/>
              </w:rPr>
            </w:r>
            <w:r>
              <w:rPr>
                <w:noProof/>
                <w:webHidden/>
              </w:rPr>
              <w:fldChar w:fldCharType="separate"/>
            </w:r>
            <w:r>
              <w:rPr>
                <w:noProof/>
                <w:webHidden/>
              </w:rPr>
              <w:t>7</w:t>
            </w:r>
            <w:r>
              <w:rPr>
                <w:noProof/>
                <w:webHidden/>
              </w:rPr>
              <w:fldChar w:fldCharType="end"/>
            </w:r>
          </w:hyperlink>
        </w:p>
        <w:p w14:paraId="1CF86252" w14:textId="6F93D257" w:rsidR="00AE5CC9" w:rsidRDefault="00AE5CC9">
          <w:pPr>
            <w:pStyle w:val="TOC2"/>
            <w:tabs>
              <w:tab w:val="right" w:leader="dot" w:pos="9350"/>
            </w:tabs>
            <w:rPr>
              <w:rFonts w:eastAsiaTheme="minorEastAsia"/>
              <w:noProof/>
            </w:rPr>
          </w:pPr>
          <w:hyperlink w:anchor="_Toc219876596" w:history="1">
            <w:r w:rsidRPr="008A3077">
              <w:rPr>
                <w:rStyle w:val="Hyperlink"/>
                <w:noProof/>
              </w:rPr>
              <w:t>Allowable Activities</w:t>
            </w:r>
            <w:r>
              <w:rPr>
                <w:noProof/>
                <w:webHidden/>
              </w:rPr>
              <w:tab/>
            </w:r>
            <w:r>
              <w:rPr>
                <w:noProof/>
                <w:webHidden/>
              </w:rPr>
              <w:fldChar w:fldCharType="begin"/>
            </w:r>
            <w:r>
              <w:rPr>
                <w:noProof/>
                <w:webHidden/>
              </w:rPr>
              <w:instrText xml:space="preserve"> PAGEREF _Toc219876596 \h </w:instrText>
            </w:r>
            <w:r>
              <w:rPr>
                <w:noProof/>
                <w:webHidden/>
              </w:rPr>
            </w:r>
            <w:r>
              <w:rPr>
                <w:noProof/>
                <w:webHidden/>
              </w:rPr>
              <w:fldChar w:fldCharType="separate"/>
            </w:r>
            <w:r>
              <w:rPr>
                <w:noProof/>
                <w:webHidden/>
              </w:rPr>
              <w:t>8</w:t>
            </w:r>
            <w:r>
              <w:rPr>
                <w:noProof/>
                <w:webHidden/>
              </w:rPr>
              <w:fldChar w:fldCharType="end"/>
            </w:r>
          </w:hyperlink>
        </w:p>
        <w:p w14:paraId="7FE0A619" w14:textId="68EC2486" w:rsidR="00AE5CC9" w:rsidRDefault="00AE5CC9">
          <w:pPr>
            <w:pStyle w:val="TOC1"/>
            <w:tabs>
              <w:tab w:val="right" w:leader="dot" w:pos="9350"/>
            </w:tabs>
            <w:rPr>
              <w:rFonts w:eastAsiaTheme="minorEastAsia"/>
              <w:noProof/>
            </w:rPr>
          </w:pPr>
          <w:hyperlink w:anchor="_Toc219876597" w:history="1">
            <w:r w:rsidRPr="008A3077">
              <w:rPr>
                <w:rStyle w:val="Hyperlink"/>
                <w:noProof/>
              </w:rPr>
              <w:t>Section #3: Budget Components</w:t>
            </w:r>
            <w:r>
              <w:rPr>
                <w:noProof/>
                <w:webHidden/>
              </w:rPr>
              <w:tab/>
            </w:r>
            <w:r>
              <w:rPr>
                <w:noProof/>
                <w:webHidden/>
              </w:rPr>
              <w:fldChar w:fldCharType="begin"/>
            </w:r>
            <w:r>
              <w:rPr>
                <w:noProof/>
                <w:webHidden/>
              </w:rPr>
              <w:instrText xml:space="preserve"> PAGEREF _Toc219876597 \h </w:instrText>
            </w:r>
            <w:r>
              <w:rPr>
                <w:noProof/>
                <w:webHidden/>
              </w:rPr>
            </w:r>
            <w:r>
              <w:rPr>
                <w:noProof/>
                <w:webHidden/>
              </w:rPr>
              <w:fldChar w:fldCharType="separate"/>
            </w:r>
            <w:r>
              <w:rPr>
                <w:noProof/>
                <w:webHidden/>
              </w:rPr>
              <w:t>10</w:t>
            </w:r>
            <w:r>
              <w:rPr>
                <w:noProof/>
                <w:webHidden/>
              </w:rPr>
              <w:fldChar w:fldCharType="end"/>
            </w:r>
          </w:hyperlink>
        </w:p>
        <w:p w14:paraId="685103C4" w14:textId="0E024F87" w:rsidR="00AE5CC9" w:rsidRDefault="00AE5CC9">
          <w:pPr>
            <w:pStyle w:val="TOC2"/>
            <w:tabs>
              <w:tab w:val="right" w:leader="dot" w:pos="9350"/>
            </w:tabs>
            <w:rPr>
              <w:rFonts w:eastAsiaTheme="minorEastAsia"/>
              <w:noProof/>
            </w:rPr>
          </w:pPr>
          <w:hyperlink w:anchor="_Toc219876598" w:history="1">
            <w:r w:rsidRPr="008A3077">
              <w:rPr>
                <w:rStyle w:val="Hyperlink"/>
                <w:noProof/>
              </w:rPr>
              <w:t>Budget Description</w:t>
            </w:r>
            <w:r>
              <w:rPr>
                <w:noProof/>
                <w:webHidden/>
              </w:rPr>
              <w:tab/>
            </w:r>
            <w:r>
              <w:rPr>
                <w:noProof/>
                <w:webHidden/>
              </w:rPr>
              <w:fldChar w:fldCharType="begin"/>
            </w:r>
            <w:r>
              <w:rPr>
                <w:noProof/>
                <w:webHidden/>
              </w:rPr>
              <w:instrText xml:space="preserve"> PAGEREF _Toc219876598 \h </w:instrText>
            </w:r>
            <w:r>
              <w:rPr>
                <w:noProof/>
                <w:webHidden/>
              </w:rPr>
            </w:r>
            <w:r>
              <w:rPr>
                <w:noProof/>
                <w:webHidden/>
              </w:rPr>
              <w:fldChar w:fldCharType="separate"/>
            </w:r>
            <w:r>
              <w:rPr>
                <w:noProof/>
                <w:webHidden/>
              </w:rPr>
              <w:t>10</w:t>
            </w:r>
            <w:r>
              <w:rPr>
                <w:noProof/>
                <w:webHidden/>
              </w:rPr>
              <w:fldChar w:fldCharType="end"/>
            </w:r>
          </w:hyperlink>
        </w:p>
        <w:p w14:paraId="070A6B9F" w14:textId="07E40840" w:rsidR="00AE5CC9" w:rsidRDefault="00AE5CC9">
          <w:pPr>
            <w:pStyle w:val="TOC2"/>
            <w:tabs>
              <w:tab w:val="right" w:leader="dot" w:pos="9350"/>
            </w:tabs>
            <w:rPr>
              <w:rFonts w:eastAsiaTheme="minorEastAsia"/>
              <w:noProof/>
            </w:rPr>
          </w:pPr>
          <w:hyperlink w:anchor="_Toc219876599" w:history="1">
            <w:r w:rsidRPr="008A3077">
              <w:rPr>
                <w:rStyle w:val="Hyperlink"/>
                <w:noProof/>
              </w:rPr>
              <w:t>Post Allocation Budget and Summary</w:t>
            </w:r>
            <w:r>
              <w:rPr>
                <w:noProof/>
                <w:webHidden/>
              </w:rPr>
              <w:tab/>
            </w:r>
            <w:r>
              <w:rPr>
                <w:noProof/>
                <w:webHidden/>
              </w:rPr>
              <w:fldChar w:fldCharType="begin"/>
            </w:r>
            <w:r>
              <w:rPr>
                <w:noProof/>
                <w:webHidden/>
              </w:rPr>
              <w:instrText xml:space="preserve"> PAGEREF _Toc219876599 \h </w:instrText>
            </w:r>
            <w:r>
              <w:rPr>
                <w:noProof/>
                <w:webHidden/>
              </w:rPr>
            </w:r>
            <w:r>
              <w:rPr>
                <w:noProof/>
                <w:webHidden/>
              </w:rPr>
              <w:fldChar w:fldCharType="separate"/>
            </w:r>
            <w:r>
              <w:rPr>
                <w:noProof/>
                <w:webHidden/>
              </w:rPr>
              <w:t>10</w:t>
            </w:r>
            <w:r>
              <w:rPr>
                <w:noProof/>
                <w:webHidden/>
              </w:rPr>
              <w:fldChar w:fldCharType="end"/>
            </w:r>
          </w:hyperlink>
        </w:p>
        <w:p w14:paraId="35CF5814" w14:textId="2BB67ED9" w:rsidR="00AE5CC9" w:rsidRDefault="00AE5CC9">
          <w:pPr>
            <w:pStyle w:val="TOC3"/>
            <w:tabs>
              <w:tab w:val="right" w:leader="dot" w:pos="9350"/>
            </w:tabs>
            <w:rPr>
              <w:rFonts w:eastAsiaTheme="minorEastAsia"/>
              <w:noProof/>
            </w:rPr>
          </w:pPr>
          <w:hyperlink w:anchor="_Toc219876600" w:history="1">
            <w:r w:rsidRPr="008A3077">
              <w:rPr>
                <w:rStyle w:val="Hyperlink"/>
                <w:noProof/>
              </w:rPr>
              <w:t>Budget changes (most common examples):</w:t>
            </w:r>
            <w:r>
              <w:rPr>
                <w:noProof/>
                <w:webHidden/>
              </w:rPr>
              <w:tab/>
            </w:r>
            <w:r>
              <w:rPr>
                <w:noProof/>
                <w:webHidden/>
              </w:rPr>
              <w:fldChar w:fldCharType="begin"/>
            </w:r>
            <w:r>
              <w:rPr>
                <w:noProof/>
                <w:webHidden/>
              </w:rPr>
              <w:instrText xml:space="preserve"> PAGEREF _Toc219876600 \h </w:instrText>
            </w:r>
            <w:r>
              <w:rPr>
                <w:noProof/>
                <w:webHidden/>
              </w:rPr>
            </w:r>
            <w:r>
              <w:rPr>
                <w:noProof/>
                <w:webHidden/>
              </w:rPr>
              <w:fldChar w:fldCharType="separate"/>
            </w:r>
            <w:r>
              <w:rPr>
                <w:noProof/>
                <w:webHidden/>
              </w:rPr>
              <w:t>10</w:t>
            </w:r>
            <w:r>
              <w:rPr>
                <w:noProof/>
                <w:webHidden/>
              </w:rPr>
              <w:fldChar w:fldCharType="end"/>
            </w:r>
          </w:hyperlink>
        </w:p>
        <w:p w14:paraId="6E72BC46" w14:textId="51270CF0" w:rsidR="00AE5CC9" w:rsidRDefault="00AE5CC9">
          <w:pPr>
            <w:pStyle w:val="TOC3"/>
            <w:tabs>
              <w:tab w:val="right" w:leader="dot" w:pos="9350"/>
            </w:tabs>
            <w:rPr>
              <w:rFonts w:eastAsiaTheme="minorEastAsia"/>
              <w:noProof/>
            </w:rPr>
          </w:pPr>
          <w:hyperlink w:anchor="_Toc219876601" w:history="1">
            <w:r w:rsidRPr="008A3077">
              <w:rPr>
                <w:rStyle w:val="Hyperlink"/>
                <w:noProof/>
              </w:rPr>
              <w:t>Narrative changes (most common examples):</w:t>
            </w:r>
            <w:r>
              <w:rPr>
                <w:noProof/>
                <w:webHidden/>
              </w:rPr>
              <w:tab/>
            </w:r>
            <w:r>
              <w:rPr>
                <w:noProof/>
                <w:webHidden/>
              </w:rPr>
              <w:fldChar w:fldCharType="begin"/>
            </w:r>
            <w:r>
              <w:rPr>
                <w:noProof/>
                <w:webHidden/>
              </w:rPr>
              <w:instrText xml:space="preserve"> PAGEREF _Toc219876601 \h </w:instrText>
            </w:r>
            <w:r>
              <w:rPr>
                <w:noProof/>
                <w:webHidden/>
              </w:rPr>
            </w:r>
            <w:r>
              <w:rPr>
                <w:noProof/>
                <w:webHidden/>
              </w:rPr>
              <w:fldChar w:fldCharType="separate"/>
            </w:r>
            <w:r>
              <w:rPr>
                <w:noProof/>
                <w:webHidden/>
              </w:rPr>
              <w:t>10</w:t>
            </w:r>
            <w:r>
              <w:rPr>
                <w:noProof/>
                <w:webHidden/>
              </w:rPr>
              <w:fldChar w:fldCharType="end"/>
            </w:r>
          </w:hyperlink>
        </w:p>
        <w:p w14:paraId="42ADAE6F" w14:textId="69959265" w:rsidR="00AE5CC9" w:rsidRDefault="00AE5CC9">
          <w:pPr>
            <w:pStyle w:val="TOC3"/>
            <w:tabs>
              <w:tab w:val="right" w:leader="dot" w:pos="9350"/>
            </w:tabs>
            <w:rPr>
              <w:rFonts w:eastAsiaTheme="minorEastAsia"/>
              <w:noProof/>
            </w:rPr>
          </w:pPr>
          <w:hyperlink w:anchor="_Toc219876602" w:history="1">
            <w:r w:rsidRPr="008A3077">
              <w:rPr>
                <w:rStyle w:val="Hyperlink"/>
                <w:noProof/>
              </w:rPr>
              <w:t>Performance Measures Chart (most common examples):</w:t>
            </w:r>
            <w:r>
              <w:rPr>
                <w:noProof/>
                <w:webHidden/>
              </w:rPr>
              <w:tab/>
            </w:r>
            <w:r>
              <w:rPr>
                <w:noProof/>
                <w:webHidden/>
              </w:rPr>
              <w:fldChar w:fldCharType="begin"/>
            </w:r>
            <w:r>
              <w:rPr>
                <w:noProof/>
                <w:webHidden/>
              </w:rPr>
              <w:instrText xml:space="preserve"> PAGEREF _Toc219876602 \h </w:instrText>
            </w:r>
            <w:r>
              <w:rPr>
                <w:noProof/>
                <w:webHidden/>
              </w:rPr>
            </w:r>
            <w:r>
              <w:rPr>
                <w:noProof/>
                <w:webHidden/>
              </w:rPr>
              <w:fldChar w:fldCharType="separate"/>
            </w:r>
            <w:r>
              <w:rPr>
                <w:noProof/>
                <w:webHidden/>
              </w:rPr>
              <w:t>11</w:t>
            </w:r>
            <w:r>
              <w:rPr>
                <w:noProof/>
                <w:webHidden/>
              </w:rPr>
              <w:fldChar w:fldCharType="end"/>
            </w:r>
          </w:hyperlink>
        </w:p>
        <w:p w14:paraId="1C09AC79" w14:textId="037008C8" w:rsidR="00AE5CC9" w:rsidRDefault="00AE5CC9">
          <w:pPr>
            <w:pStyle w:val="TOC2"/>
            <w:tabs>
              <w:tab w:val="right" w:leader="dot" w:pos="9350"/>
            </w:tabs>
            <w:rPr>
              <w:rFonts w:eastAsiaTheme="minorEastAsia"/>
              <w:noProof/>
            </w:rPr>
          </w:pPr>
          <w:hyperlink w:anchor="_Toc219876603" w:history="1">
            <w:r w:rsidRPr="008A3077">
              <w:rPr>
                <w:rStyle w:val="Hyperlink"/>
                <w:noProof/>
              </w:rPr>
              <w:t>Allowable Expenses</w:t>
            </w:r>
            <w:r>
              <w:rPr>
                <w:noProof/>
                <w:webHidden/>
              </w:rPr>
              <w:tab/>
            </w:r>
            <w:r>
              <w:rPr>
                <w:noProof/>
                <w:webHidden/>
              </w:rPr>
              <w:fldChar w:fldCharType="begin"/>
            </w:r>
            <w:r>
              <w:rPr>
                <w:noProof/>
                <w:webHidden/>
              </w:rPr>
              <w:instrText xml:space="preserve"> PAGEREF _Toc219876603 \h </w:instrText>
            </w:r>
            <w:r>
              <w:rPr>
                <w:noProof/>
                <w:webHidden/>
              </w:rPr>
            </w:r>
            <w:r>
              <w:rPr>
                <w:noProof/>
                <w:webHidden/>
              </w:rPr>
              <w:fldChar w:fldCharType="separate"/>
            </w:r>
            <w:r>
              <w:rPr>
                <w:noProof/>
                <w:webHidden/>
              </w:rPr>
              <w:t>11</w:t>
            </w:r>
            <w:r>
              <w:rPr>
                <w:noProof/>
                <w:webHidden/>
              </w:rPr>
              <w:fldChar w:fldCharType="end"/>
            </w:r>
          </w:hyperlink>
        </w:p>
        <w:p w14:paraId="3A2A50C2" w14:textId="17D14038" w:rsidR="00AE5CC9" w:rsidRDefault="00AE5CC9">
          <w:pPr>
            <w:pStyle w:val="TOC2"/>
            <w:tabs>
              <w:tab w:val="right" w:leader="dot" w:pos="9350"/>
            </w:tabs>
            <w:rPr>
              <w:rFonts w:eastAsiaTheme="minorEastAsia"/>
              <w:noProof/>
            </w:rPr>
          </w:pPr>
          <w:hyperlink w:anchor="_Toc219876604" w:history="1">
            <w:r w:rsidRPr="008A3077">
              <w:rPr>
                <w:rStyle w:val="Hyperlink"/>
                <w:noProof/>
              </w:rPr>
              <w:t>Indirect Cost Rate</w:t>
            </w:r>
            <w:r>
              <w:rPr>
                <w:noProof/>
                <w:webHidden/>
              </w:rPr>
              <w:tab/>
            </w:r>
            <w:r>
              <w:rPr>
                <w:noProof/>
                <w:webHidden/>
              </w:rPr>
              <w:fldChar w:fldCharType="begin"/>
            </w:r>
            <w:r>
              <w:rPr>
                <w:noProof/>
                <w:webHidden/>
              </w:rPr>
              <w:instrText xml:space="preserve"> PAGEREF _Toc219876604 \h </w:instrText>
            </w:r>
            <w:r>
              <w:rPr>
                <w:noProof/>
                <w:webHidden/>
              </w:rPr>
            </w:r>
            <w:r>
              <w:rPr>
                <w:noProof/>
                <w:webHidden/>
              </w:rPr>
              <w:fldChar w:fldCharType="separate"/>
            </w:r>
            <w:r>
              <w:rPr>
                <w:noProof/>
                <w:webHidden/>
              </w:rPr>
              <w:t>12</w:t>
            </w:r>
            <w:r>
              <w:rPr>
                <w:noProof/>
                <w:webHidden/>
              </w:rPr>
              <w:fldChar w:fldCharType="end"/>
            </w:r>
          </w:hyperlink>
        </w:p>
        <w:p w14:paraId="0469022A" w14:textId="601299DE" w:rsidR="00AE5CC9" w:rsidRDefault="00AE5CC9">
          <w:pPr>
            <w:pStyle w:val="TOC2"/>
            <w:tabs>
              <w:tab w:val="right" w:leader="dot" w:pos="9350"/>
            </w:tabs>
            <w:rPr>
              <w:rFonts w:eastAsiaTheme="minorEastAsia"/>
              <w:noProof/>
            </w:rPr>
          </w:pPr>
          <w:hyperlink w:anchor="_Toc219876605" w:history="1">
            <w:r w:rsidRPr="008A3077">
              <w:rPr>
                <w:rStyle w:val="Hyperlink"/>
                <w:noProof/>
              </w:rPr>
              <w:t>Other Guidance</w:t>
            </w:r>
            <w:r>
              <w:rPr>
                <w:noProof/>
                <w:webHidden/>
              </w:rPr>
              <w:tab/>
            </w:r>
            <w:r>
              <w:rPr>
                <w:noProof/>
                <w:webHidden/>
              </w:rPr>
              <w:fldChar w:fldCharType="begin"/>
            </w:r>
            <w:r>
              <w:rPr>
                <w:noProof/>
                <w:webHidden/>
              </w:rPr>
              <w:instrText xml:space="preserve"> PAGEREF _Toc219876605 \h </w:instrText>
            </w:r>
            <w:r>
              <w:rPr>
                <w:noProof/>
                <w:webHidden/>
              </w:rPr>
            </w:r>
            <w:r>
              <w:rPr>
                <w:noProof/>
                <w:webHidden/>
              </w:rPr>
              <w:fldChar w:fldCharType="separate"/>
            </w:r>
            <w:r>
              <w:rPr>
                <w:noProof/>
                <w:webHidden/>
              </w:rPr>
              <w:t>12</w:t>
            </w:r>
            <w:r>
              <w:rPr>
                <w:noProof/>
                <w:webHidden/>
              </w:rPr>
              <w:fldChar w:fldCharType="end"/>
            </w:r>
          </w:hyperlink>
        </w:p>
        <w:p w14:paraId="4B84B703" w14:textId="58B6F186" w:rsidR="00AE5CC9" w:rsidRDefault="00AE5CC9">
          <w:pPr>
            <w:pStyle w:val="TOC2"/>
            <w:tabs>
              <w:tab w:val="right" w:leader="dot" w:pos="9350"/>
            </w:tabs>
            <w:rPr>
              <w:rFonts w:eastAsiaTheme="minorEastAsia"/>
              <w:noProof/>
            </w:rPr>
          </w:pPr>
          <w:hyperlink w:anchor="_Toc219876606" w:history="1">
            <w:r w:rsidRPr="008A3077">
              <w:rPr>
                <w:rStyle w:val="Hyperlink"/>
                <w:noProof/>
              </w:rPr>
              <w:t>Cost Sharing or Matching</w:t>
            </w:r>
            <w:r>
              <w:rPr>
                <w:noProof/>
                <w:webHidden/>
              </w:rPr>
              <w:tab/>
            </w:r>
            <w:r>
              <w:rPr>
                <w:noProof/>
                <w:webHidden/>
              </w:rPr>
              <w:fldChar w:fldCharType="begin"/>
            </w:r>
            <w:r>
              <w:rPr>
                <w:noProof/>
                <w:webHidden/>
              </w:rPr>
              <w:instrText xml:space="preserve"> PAGEREF _Toc219876606 \h </w:instrText>
            </w:r>
            <w:r>
              <w:rPr>
                <w:noProof/>
                <w:webHidden/>
              </w:rPr>
            </w:r>
            <w:r>
              <w:rPr>
                <w:noProof/>
                <w:webHidden/>
              </w:rPr>
              <w:fldChar w:fldCharType="separate"/>
            </w:r>
            <w:r>
              <w:rPr>
                <w:noProof/>
                <w:webHidden/>
              </w:rPr>
              <w:t>13</w:t>
            </w:r>
            <w:r>
              <w:rPr>
                <w:noProof/>
                <w:webHidden/>
              </w:rPr>
              <w:fldChar w:fldCharType="end"/>
            </w:r>
          </w:hyperlink>
        </w:p>
        <w:p w14:paraId="3D6DB8F2" w14:textId="1672BCD6" w:rsidR="00AE5CC9" w:rsidRDefault="00AE5CC9">
          <w:pPr>
            <w:pStyle w:val="TOC2"/>
            <w:tabs>
              <w:tab w:val="right" w:leader="dot" w:pos="9350"/>
            </w:tabs>
            <w:rPr>
              <w:rFonts w:eastAsiaTheme="minorEastAsia"/>
              <w:noProof/>
            </w:rPr>
          </w:pPr>
          <w:hyperlink w:anchor="_Toc219876607" w:history="1">
            <w:r w:rsidRPr="008A3077">
              <w:rPr>
                <w:rStyle w:val="Hyperlink"/>
                <w:noProof/>
              </w:rPr>
              <w:t>Budget Modification</w:t>
            </w:r>
            <w:r>
              <w:rPr>
                <w:noProof/>
                <w:webHidden/>
              </w:rPr>
              <w:tab/>
            </w:r>
            <w:r>
              <w:rPr>
                <w:noProof/>
                <w:webHidden/>
              </w:rPr>
              <w:fldChar w:fldCharType="begin"/>
            </w:r>
            <w:r>
              <w:rPr>
                <w:noProof/>
                <w:webHidden/>
              </w:rPr>
              <w:instrText xml:space="preserve"> PAGEREF _Toc219876607 \h </w:instrText>
            </w:r>
            <w:r>
              <w:rPr>
                <w:noProof/>
                <w:webHidden/>
              </w:rPr>
            </w:r>
            <w:r>
              <w:rPr>
                <w:noProof/>
                <w:webHidden/>
              </w:rPr>
              <w:fldChar w:fldCharType="separate"/>
            </w:r>
            <w:r>
              <w:rPr>
                <w:noProof/>
                <w:webHidden/>
              </w:rPr>
              <w:t>13</w:t>
            </w:r>
            <w:r>
              <w:rPr>
                <w:noProof/>
                <w:webHidden/>
              </w:rPr>
              <w:fldChar w:fldCharType="end"/>
            </w:r>
          </w:hyperlink>
        </w:p>
        <w:p w14:paraId="355CE100" w14:textId="30830DE5" w:rsidR="00AE5CC9" w:rsidRDefault="00AE5CC9">
          <w:pPr>
            <w:pStyle w:val="TOC2"/>
            <w:tabs>
              <w:tab w:val="right" w:leader="dot" w:pos="9350"/>
            </w:tabs>
            <w:rPr>
              <w:rFonts w:eastAsiaTheme="minorEastAsia"/>
              <w:noProof/>
            </w:rPr>
          </w:pPr>
          <w:hyperlink w:anchor="_Toc219876608" w:history="1">
            <w:r w:rsidRPr="008A3077">
              <w:rPr>
                <w:rStyle w:val="Hyperlink"/>
                <w:noProof/>
              </w:rPr>
              <w:t>Budget Modification Process</w:t>
            </w:r>
            <w:r>
              <w:rPr>
                <w:noProof/>
                <w:webHidden/>
              </w:rPr>
              <w:tab/>
            </w:r>
            <w:r>
              <w:rPr>
                <w:noProof/>
                <w:webHidden/>
              </w:rPr>
              <w:fldChar w:fldCharType="begin"/>
            </w:r>
            <w:r>
              <w:rPr>
                <w:noProof/>
                <w:webHidden/>
              </w:rPr>
              <w:instrText xml:space="preserve"> PAGEREF _Toc219876608 \h </w:instrText>
            </w:r>
            <w:r>
              <w:rPr>
                <w:noProof/>
                <w:webHidden/>
              </w:rPr>
            </w:r>
            <w:r>
              <w:rPr>
                <w:noProof/>
                <w:webHidden/>
              </w:rPr>
              <w:fldChar w:fldCharType="separate"/>
            </w:r>
            <w:r>
              <w:rPr>
                <w:noProof/>
                <w:webHidden/>
              </w:rPr>
              <w:t>13</w:t>
            </w:r>
            <w:r>
              <w:rPr>
                <w:noProof/>
                <w:webHidden/>
              </w:rPr>
              <w:fldChar w:fldCharType="end"/>
            </w:r>
          </w:hyperlink>
        </w:p>
        <w:p w14:paraId="4730829C" w14:textId="7D01CE55" w:rsidR="00AE5CC9" w:rsidRDefault="00AE5CC9">
          <w:pPr>
            <w:pStyle w:val="TOC2"/>
            <w:tabs>
              <w:tab w:val="right" w:leader="dot" w:pos="9350"/>
            </w:tabs>
            <w:rPr>
              <w:rFonts w:eastAsiaTheme="minorEastAsia"/>
              <w:noProof/>
            </w:rPr>
          </w:pPr>
          <w:hyperlink w:anchor="_Toc219876609" w:history="1">
            <w:r w:rsidRPr="008A3077">
              <w:rPr>
                <w:rStyle w:val="Hyperlink"/>
                <w:noProof/>
              </w:rPr>
              <w:t>Scope of Work Modifications</w:t>
            </w:r>
            <w:r>
              <w:rPr>
                <w:noProof/>
                <w:webHidden/>
              </w:rPr>
              <w:tab/>
            </w:r>
            <w:r>
              <w:rPr>
                <w:noProof/>
                <w:webHidden/>
              </w:rPr>
              <w:fldChar w:fldCharType="begin"/>
            </w:r>
            <w:r>
              <w:rPr>
                <w:noProof/>
                <w:webHidden/>
              </w:rPr>
              <w:instrText xml:space="preserve"> PAGEREF _Toc219876609 \h </w:instrText>
            </w:r>
            <w:r>
              <w:rPr>
                <w:noProof/>
                <w:webHidden/>
              </w:rPr>
            </w:r>
            <w:r>
              <w:rPr>
                <w:noProof/>
                <w:webHidden/>
              </w:rPr>
              <w:fldChar w:fldCharType="separate"/>
            </w:r>
            <w:r>
              <w:rPr>
                <w:noProof/>
                <w:webHidden/>
              </w:rPr>
              <w:t>14</w:t>
            </w:r>
            <w:r>
              <w:rPr>
                <w:noProof/>
                <w:webHidden/>
              </w:rPr>
              <w:fldChar w:fldCharType="end"/>
            </w:r>
          </w:hyperlink>
        </w:p>
        <w:p w14:paraId="2B0F6AB2" w14:textId="76BD883E" w:rsidR="00AE5CC9" w:rsidRDefault="00AE5CC9">
          <w:pPr>
            <w:pStyle w:val="TOC1"/>
            <w:tabs>
              <w:tab w:val="right" w:leader="dot" w:pos="9350"/>
            </w:tabs>
            <w:rPr>
              <w:rFonts w:eastAsiaTheme="minorEastAsia"/>
              <w:noProof/>
            </w:rPr>
          </w:pPr>
          <w:hyperlink w:anchor="_Toc219876610" w:history="1">
            <w:r w:rsidRPr="008A3077">
              <w:rPr>
                <w:rStyle w:val="Hyperlink"/>
                <w:noProof/>
              </w:rPr>
              <w:t>Section #4: Funding &amp; Requirements</w:t>
            </w:r>
            <w:r>
              <w:rPr>
                <w:noProof/>
                <w:webHidden/>
              </w:rPr>
              <w:tab/>
            </w:r>
            <w:r>
              <w:rPr>
                <w:noProof/>
                <w:webHidden/>
              </w:rPr>
              <w:fldChar w:fldCharType="begin"/>
            </w:r>
            <w:r>
              <w:rPr>
                <w:noProof/>
                <w:webHidden/>
              </w:rPr>
              <w:instrText xml:space="preserve"> PAGEREF _Toc219876610 \h </w:instrText>
            </w:r>
            <w:r>
              <w:rPr>
                <w:noProof/>
                <w:webHidden/>
              </w:rPr>
            </w:r>
            <w:r>
              <w:rPr>
                <w:noProof/>
                <w:webHidden/>
              </w:rPr>
              <w:fldChar w:fldCharType="separate"/>
            </w:r>
            <w:r>
              <w:rPr>
                <w:noProof/>
                <w:webHidden/>
              </w:rPr>
              <w:t>15</w:t>
            </w:r>
            <w:r>
              <w:rPr>
                <w:noProof/>
                <w:webHidden/>
              </w:rPr>
              <w:fldChar w:fldCharType="end"/>
            </w:r>
          </w:hyperlink>
        </w:p>
        <w:p w14:paraId="097D0835" w14:textId="3F2253F8" w:rsidR="00AE5CC9" w:rsidRDefault="00AE5CC9">
          <w:pPr>
            <w:pStyle w:val="TOC2"/>
            <w:tabs>
              <w:tab w:val="right" w:leader="dot" w:pos="9350"/>
            </w:tabs>
            <w:rPr>
              <w:rFonts w:eastAsiaTheme="minorEastAsia"/>
              <w:noProof/>
            </w:rPr>
          </w:pPr>
          <w:hyperlink w:anchor="_Toc219876611" w:history="1">
            <w:r w:rsidRPr="008A3077">
              <w:rPr>
                <w:rStyle w:val="Hyperlink"/>
                <w:noProof/>
              </w:rPr>
              <w:t>Grant Agreements</w:t>
            </w:r>
            <w:r>
              <w:rPr>
                <w:noProof/>
                <w:webHidden/>
              </w:rPr>
              <w:tab/>
            </w:r>
            <w:r>
              <w:rPr>
                <w:noProof/>
                <w:webHidden/>
              </w:rPr>
              <w:fldChar w:fldCharType="begin"/>
            </w:r>
            <w:r>
              <w:rPr>
                <w:noProof/>
                <w:webHidden/>
              </w:rPr>
              <w:instrText xml:space="preserve"> PAGEREF _Toc219876611 \h </w:instrText>
            </w:r>
            <w:r>
              <w:rPr>
                <w:noProof/>
                <w:webHidden/>
              </w:rPr>
            </w:r>
            <w:r>
              <w:rPr>
                <w:noProof/>
                <w:webHidden/>
              </w:rPr>
              <w:fldChar w:fldCharType="separate"/>
            </w:r>
            <w:r>
              <w:rPr>
                <w:noProof/>
                <w:webHidden/>
              </w:rPr>
              <w:t>15</w:t>
            </w:r>
            <w:r>
              <w:rPr>
                <w:noProof/>
                <w:webHidden/>
              </w:rPr>
              <w:fldChar w:fldCharType="end"/>
            </w:r>
          </w:hyperlink>
        </w:p>
        <w:p w14:paraId="1CB08F0E" w14:textId="5860E66D" w:rsidR="00AE5CC9" w:rsidRDefault="00AE5CC9">
          <w:pPr>
            <w:pStyle w:val="TOC3"/>
            <w:tabs>
              <w:tab w:val="right" w:leader="dot" w:pos="9350"/>
            </w:tabs>
            <w:rPr>
              <w:rFonts w:eastAsiaTheme="minorEastAsia"/>
              <w:noProof/>
            </w:rPr>
          </w:pPr>
          <w:hyperlink w:anchor="_Toc219876612" w:history="1">
            <w:r w:rsidRPr="008A3077">
              <w:rPr>
                <w:rStyle w:val="Hyperlink"/>
                <w:noProof/>
              </w:rPr>
              <w:t>Uniform Grant Agreements</w:t>
            </w:r>
            <w:r>
              <w:rPr>
                <w:noProof/>
                <w:webHidden/>
              </w:rPr>
              <w:tab/>
            </w:r>
            <w:r>
              <w:rPr>
                <w:noProof/>
                <w:webHidden/>
              </w:rPr>
              <w:fldChar w:fldCharType="begin"/>
            </w:r>
            <w:r>
              <w:rPr>
                <w:noProof/>
                <w:webHidden/>
              </w:rPr>
              <w:instrText xml:space="preserve"> PAGEREF _Toc219876612 \h </w:instrText>
            </w:r>
            <w:r>
              <w:rPr>
                <w:noProof/>
                <w:webHidden/>
              </w:rPr>
            </w:r>
            <w:r>
              <w:rPr>
                <w:noProof/>
                <w:webHidden/>
              </w:rPr>
              <w:fldChar w:fldCharType="separate"/>
            </w:r>
            <w:r>
              <w:rPr>
                <w:noProof/>
                <w:webHidden/>
              </w:rPr>
              <w:t>15</w:t>
            </w:r>
            <w:r>
              <w:rPr>
                <w:noProof/>
                <w:webHidden/>
              </w:rPr>
              <w:fldChar w:fldCharType="end"/>
            </w:r>
          </w:hyperlink>
        </w:p>
        <w:p w14:paraId="3C6CCF99" w14:textId="6EA6614E" w:rsidR="00AE5CC9" w:rsidRDefault="00AE5CC9">
          <w:pPr>
            <w:pStyle w:val="TOC3"/>
            <w:tabs>
              <w:tab w:val="right" w:leader="dot" w:pos="9350"/>
            </w:tabs>
            <w:rPr>
              <w:rFonts w:eastAsiaTheme="minorEastAsia"/>
              <w:noProof/>
            </w:rPr>
          </w:pPr>
          <w:hyperlink w:anchor="_Toc219876613" w:history="1">
            <w:r w:rsidRPr="008A3077">
              <w:rPr>
                <w:rStyle w:val="Hyperlink"/>
                <w:noProof/>
              </w:rPr>
              <w:t>Accessing Funds</w:t>
            </w:r>
            <w:r>
              <w:rPr>
                <w:noProof/>
                <w:webHidden/>
              </w:rPr>
              <w:tab/>
            </w:r>
            <w:r>
              <w:rPr>
                <w:noProof/>
                <w:webHidden/>
              </w:rPr>
              <w:fldChar w:fldCharType="begin"/>
            </w:r>
            <w:r>
              <w:rPr>
                <w:noProof/>
                <w:webHidden/>
              </w:rPr>
              <w:instrText xml:space="preserve"> PAGEREF _Toc219876613 \h </w:instrText>
            </w:r>
            <w:r>
              <w:rPr>
                <w:noProof/>
                <w:webHidden/>
              </w:rPr>
            </w:r>
            <w:r>
              <w:rPr>
                <w:noProof/>
                <w:webHidden/>
              </w:rPr>
              <w:fldChar w:fldCharType="separate"/>
            </w:r>
            <w:r>
              <w:rPr>
                <w:noProof/>
                <w:webHidden/>
              </w:rPr>
              <w:t>15</w:t>
            </w:r>
            <w:r>
              <w:rPr>
                <w:noProof/>
                <w:webHidden/>
              </w:rPr>
              <w:fldChar w:fldCharType="end"/>
            </w:r>
          </w:hyperlink>
        </w:p>
        <w:p w14:paraId="3564ED4F" w14:textId="56236089" w:rsidR="00AE5CC9" w:rsidRDefault="00AE5CC9">
          <w:pPr>
            <w:pStyle w:val="TOC2"/>
            <w:tabs>
              <w:tab w:val="right" w:leader="dot" w:pos="9350"/>
            </w:tabs>
            <w:rPr>
              <w:rFonts w:eastAsiaTheme="minorEastAsia"/>
              <w:noProof/>
            </w:rPr>
          </w:pPr>
          <w:hyperlink w:anchor="_Toc219876614" w:history="1">
            <w:r w:rsidRPr="008A3077">
              <w:rPr>
                <w:rStyle w:val="Hyperlink"/>
                <w:noProof/>
              </w:rPr>
              <w:t>Use of Funds</w:t>
            </w:r>
            <w:r>
              <w:rPr>
                <w:noProof/>
                <w:webHidden/>
              </w:rPr>
              <w:tab/>
            </w:r>
            <w:r>
              <w:rPr>
                <w:noProof/>
                <w:webHidden/>
              </w:rPr>
              <w:fldChar w:fldCharType="begin"/>
            </w:r>
            <w:r>
              <w:rPr>
                <w:noProof/>
                <w:webHidden/>
              </w:rPr>
              <w:instrText xml:space="preserve"> PAGEREF _Toc219876614 \h </w:instrText>
            </w:r>
            <w:r>
              <w:rPr>
                <w:noProof/>
                <w:webHidden/>
              </w:rPr>
            </w:r>
            <w:r>
              <w:rPr>
                <w:noProof/>
                <w:webHidden/>
              </w:rPr>
              <w:fldChar w:fldCharType="separate"/>
            </w:r>
            <w:r>
              <w:rPr>
                <w:noProof/>
                <w:webHidden/>
              </w:rPr>
              <w:t>15</w:t>
            </w:r>
            <w:r>
              <w:rPr>
                <w:noProof/>
                <w:webHidden/>
              </w:rPr>
              <w:fldChar w:fldCharType="end"/>
            </w:r>
          </w:hyperlink>
        </w:p>
        <w:p w14:paraId="7BF0C989" w14:textId="52680107" w:rsidR="00AE5CC9" w:rsidRDefault="00AE5CC9">
          <w:pPr>
            <w:pStyle w:val="TOC2"/>
            <w:tabs>
              <w:tab w:val="right" w:leader="dot" w:pos="9350"/>
            </w:tabs>
            <w:rPr>
              <w:rFonts w:eastAsiaTheme="minorEastAsia"/>
              <w:noProof/>
            </w:rPr>
          </w:pPr>
          <w:hyperlink w:anchor="_Toc219876615" w:history="1">
            <w:r w:rsidRPr="008A3077">
              <w:rPr>
                <w:rStyle w:val="Hyperlink"/>
                <w:noProof/>
              </w:rPr>
              <w:t>Reporting</w:t>
            </w:r>
            <w:r>
              <w:rPr>
                <w:noProof/>
                <w:webHidden/>
              </w:rPr>
              <w:tab/>
            </w:r>
            <w:r>
              <w:rPr>
                <w:noProof/>
                <w:webHidden/>
              </w:rPr>
              <w:fldChar w:fldCharType="begin"/>
            </w:r>
            <w:r>
              <w:rPr>
                <w:noProof/>
                <w:webHidden/>
              </w:rPr>
              <w:instrText xml:space="preserve"> PAGEREF _Toc219876615 \h </w:instrText>
            </w:r>
            <w:r>
              <w:rPr>
                <w:noProof/>
                <w:webHidden/>
              </w:rPr>
            </w:r>
            <w:r>
              <w:rPr>
                <w:noProof/>
                <w:webHidden/>
              </w:rPr>
              <w:fldChar w:fldCharType="separate"/>
            </w:r>
            <w:r>
              <w:rPr>
                <w:noProof/>
                <w:webHidden/>
              </w:rPr>
              <w:t>16</w:t>
            </w:r>
            <w:r>
              <w:rPr>
                <w:noProof/>
                <w:webHidden/>
              </w:rPr>
              <w:fldChar w:fldCharType="end"/>
            </w:r>
          </w:hyperlink>
        </w:p>
        <w:p w14:paraId="5F7084CE" w14:textId="3A105149" w:rsidR="00AE5CC9" w:rsidRDefault="00AE5CC9">
          <w:pPr>
            <w:pStyle w:val="TOC2"/>
            <w:tabs>
              <w:tab w:val="right" w:leader="dot" w:pos="9350"/>
            </w:tabs>
            <w:rPr>
              <w:rFonts w:eastAsiaTheme="minorEastAsia"/>
              <w:noProof/>
            </w:rPr>
          </w:pPr>
          <w:hyperlink w:anchor="_Toc219876616" w:history="1">
            <w:r w:rsidRPr="008A3077">
              <w:rPr>
                <w:rStyle w:val="Hyperlink"/>
                <w:noProof/>
              </w:rPr>
              <w:t>Funding Deadlines and Reporting Requirements</w:t>
            </w:r>
            <w:r>
              <w:rPr>
                <w:noProof/>
                <w:webHidden/>
              </w:rPr>
              <w:tab/>
            </w:r>
            <w:r>
              <w:rPr>
                <w:noProof/>
                <w:webHidden/>
              </w:rPr>
              <w:fldChar w:fldCharType="begin"/>
            </w:r>
            <w:r>
              <w:rPr>
                <w:noProof/>
                <w:webHidden/>
              </w:rPr>
              <w:instrText xml:space="preserve"> PAGEREF _Toc219876616 \h </w:instrText>
            </w:r>
            <w:r>
              <w:rPr>
                <w:noProof/>
                <w:webHidden/>
              </w:rPr>
            </w:r>
            <w:r>
              <w:rPr>
                <w:noProof/>
                <w:webHidden/>
              </w:rPr>
              <w:fldChar w:fldCharType="separate"/>
            </w:r>
            <w:r>
              <w:rPr>
                <w:noProof/>
                <w:webHidden/>
              </w:rPr>
              <w:t>16</w:t>
            </w:r>
            <w:r>
              <w:rPr>
                <w:noProof/>
                <w:webHidden/>
              </w:rPr>
              <w:fldChar w:fldCharType="end"/>
            </w:r>
          </w:hyperlink>
        </w:p>
        <w:p w14:paraId="7AA3AC5F" w14:textId="645C8645" w:rsidR="00AE5CC9" w:rsidRDefault="00AE5CC9">
          <w:pPr>
            <w:pStyle w:val="TOC2"/>
            <w:tabs>
              <w:tab w:val="right" w:leader="dot" w:pos="9350"/>
            </w:tabs>
            <w:rPr>
              <w:rFonts w:eastAsiaTheme="minorEastAsia"/>
              <w:noProof/>
            </w:rPr>
          </w:pPr>
          <w:hyperlink w:anchor="_Toc219876617" w:history="1">
            <w:r w:rsidRPr="008A3077">
              <w:rPr>
                <w:rStyle w:val="Hyperlink"/>
                <w:noProof/>
              </w:rPr>
              <w:t>Reporting: Performance Measures</w:t>
            </w:r>
            <w:r>
              <w:rPr>
                <w:noProof/>
                <w:webHidden/>
              </w:rPr>
              <w:tab/>
            </w:r>
            <w:r>
              <w:rPr>
                <w:noProof/>
                <w:webHidden/>
              </w:rPr>
              <w:fldChar w:fldCharType="begin"/>
            </w:r>
            <w:r>
              <w:rPr>
                <w:noProof/>
                <w:webHidden/>
              </w:rPr>
              <w:instrText xml:space="preserve"> PAGEREF _Toc219876617 \h </w:instrText>
            </w:r>
            <w:r>
              <w:rPr>
                <w:noProof/>
                <w:webHidden/>
              </w:rPr>
            </w:r>
            <w:r>
              <w:rPr>
                <w:noProof/>
                <w:webHidden/>
              </w:rPr>
              <w:fldChar w:fldCharType="separate"/>
            </w:r>
            <w:r>
              <w:rPr>
                <w:noProof/>
                <w:webHidden/>
              </w:rPr>
              <w:t>16</w:t>
            </w:r>
            <w:r>
              <w:rPr>
                <w:noProof/>
                <w:webHidden/>
              </w:rPr>
              <w:fldChar w:fldCharType="end"/>
            </w:r>
          </w:hyperlink>
        </w:p>
        <w:p w14:paraId="7418BB09" w14:textId="53A602DA" w:rsidR="00AE5CC9" w:rsidRDefault="00AE5CC9">
          <w:pPr>
            <w:pStyle w:val="TOC2"/>
            <w:tabs>
              <w:tab w:val="right" w:leader="dot" w:pos="9350"/>
            </w:tabs>
            <w:rPr>
              <w:rFonts w:eastAsiaTheme="minorEastAsia"/>
              <w:noProof/>
            </w:rPr>
          </w:pPr>
          <w:hyperlink w:anchor="_Toc219876618" w:history="1">
            <w:r w:rsidRPr="008A3077">
              <w:rPr>
                <w:rStyle w:val="Hyperlink"/>
                <w:noProof/>
              </w:rPr>
              <w:t>Examples of performance measures</w:t>
            </w:r>
            <w:r>
              <w:rPr>
                <w:noProof/>
                <w:webHidden/>
              </w:rPr>
              <w:tab/>
            </w:r>
            <w:r>
              <w:rPr>
                <w:noProof/>
                <w:webHidden/>
              </w:rPr>
              <w:fldChar w:fldCharType="begin"/>
            </w:r>
            <w:r>
              <w:rPr>
                <w:noProof/>
                <w:webHidden/>
              </w:rPr>
              <w:instrText xml:space="preserve"> PAGEREF _Toc219876618 \h </w:instrText>
            </w:r>
            <w:r>
              <w:rPr>
                <w:noProof/>
                <w:webHidden/>
              </w:rPr>
            </w:r>
            <w:r>
              <w:rPr>
                <w:noProof/>
                <w:webHidden/>
              </w:rPr>
              <w:fldChar w:fldCharType="separate"/>
            </w:r>
            <w:r>
              <w:rPr>
                <w:noProof/>
                <w:webHidden/>
              </w:rPr>
              <w:t>16</w:t>
            </w:r>
            <w:r>
              <w:rPr>
                <w:noProof/>
                <w:webHidden/>
              </w:rPr>
              <w:fldChar w:fldCharType="end"/>
            </w:r>
          </w:hyperlink>
        </w:p>
        <w:p w14:paraId="73CC324A" w14:textId="33DE3DDB" w:rsidR="00AE5CC9" w:rsidRDefault="00AE5CC9">
          <w:pPr>
            <w:pStyle w:val="TOC2"/>
            <w:tabs>
              <w:tab w:val="right" w:leader="dot" w:pos="9350"/>
            </w:tabs>
            <w:rPr>
              <w:rFonts w:eastAsiaTheme="minorEastAsia"/>
              <w:noProof/>
            </w:rPr>
          </w:pPr>
          <w:hyperlink w:anchor="_Toc219876619" w:history="1">
            <w:r w:rsidRPr="008A3077">
              <w:rPr>
                <w:rStyle w:val="Hyperlink"/>
                <w:noProof/>
              </w:rPr>
              <w:t>Funding Methodology</w:t>
            </w:r>
            <w:r>
              <w:rPr>
                <w:noProof/>
                <w:webHidden/>
              </w:rPr>
              <w:tab/>
            </w:r>
            <w:r>
              <w:rPr>
                <w:noProof/>
                <w:webHidden/>
              </w:rPr>
              <w:fldChar w:fldCharType="begin"/>
            </w:r>
            <w:r>
              <w:rPr>
                <w:noProof/>
                <w:webHidden/>
              </w:rPr>
              <w:instrText xml:space="preserve"> PAGEREF _Toc219876619 \h </w:instrText>
            </w:r>
            <w:r>
              <w:rPr>
                <w:noProof/>
                <w:webHidden/>
              </w:rPr>
            </w:r>
            <w:r>
              <w:rPr>
                <w:noProof/>
                <w:webHidden/>
              </w:rPr>
              <w:fldChar w:fldCharType="separate"/>
            </w:r>
            <w:r>
              <w:rPr>
                <w:noProof/>
                <w:webHidden/>
              </w:rPr>
              <w:t>18</w:t>
            </w:r>
            <w:r>
              <w:rPr>
                <w:noProof/>
                <w:webHidden/>
              </w:rPr>
              <w:fldChar w:fldCharType="end"/>
            </w:r>
          </w:hyperlink>
        </w:p>
        <w:p w14:paraId="7BB241FB" w14:textId="4F1E217A" w:rsidR="00AE5CC9" w:rsidRDefault="00AE5CC9">
          <w:pPr>
            <w:pStyle w:val="TOC2"/>
            <w:tabs>
              <w:tab w:val="right" w:leader="dot" w:pos="9350"/>
            </w:tabs>
            <w:rPr>
              <w:rFonts w:eastAsiaTheme="minorEastAsia"/>
              <w:noProof/>
            </w:rPr>
          </w:pPr>
          <w:hyperlink w:anchor="_Toc219876620" w:history="1">
            <w:r w:rsidRPr="008A3077">
              <w:rPr>
                <w:rStyle w:val="Hyperlink"/>
                <w:noProof/>
              </w:rPr>
              <w:t>Professional Development</w:t>
            </w:r>
            <w:r>
              <w:rPr>
                <w:noProof/>
                <w:webHidden/>
              </w:rPr>
              <w:tab/>
            </w:r>
            <w:r>
              <w:rPr>
                <w:noProof/>
                <w:webHidden/>
              </w:rPr>
              <w:fldChar w:fldCharType="begin"/>
            </w:r>
            <w:r>
              <w:rPr>
                <w:noProof/>
                <w:webHidden/>
              </w:rPr>
              <w:instrText xml:space="preserve"> PAGEREF _Toc219876620 \h </w:instrText>
            </w:r>
            <w:r>
              <w:rPr>
                <w:noProof/>
                <w:webHidden/>
              </w:rPr>
            </w:r>
            <w:r>
              <w:rPr>
                <w:noProof/>
                <w:webHidden/>
              </w:rPr>
              <w:fldChar w:fldCharType="separate"/>
            </w:r>
            <w:r>
              <w:rPr>
                <w:noProof/>
                <w:webHidden/>
              </w:rPr>
              <w:t>19</w:t>
            </w:r>
            <w:r>
              <w:rPr>
                <w:noProof/>
                <w:webHidden/>
              </w:rPr>
              <w:fldChar w:fldCharType="end"/>
            </w:r>
          </w:hyperlink>
        </w:p>
        <w:p w14:paraId="009A3931" w14:textId="4C97378F" w:rsidR="00AE5CC9" w:rsidRDefault="00AE5CC9">
          <w:pPr>
            <w:pStyle w:val="TOC1"/>
            <w:tabs>
              <w:tab w:val="right" w:leader="dot" w:pos="9350"/>
            </w:tabs>
            <w:rPr>
              <w:rFonts w:eastAsiaTheme="minorEastAsia"/>
              <w:noProof/>
            </w:rPr>
          </w:pPr>
          <w:hyperlink w:anchor="_Toc219876621" w:history="1">
            <w:r w:rsidRPr="008A3077">
              <w:rPr>
                <w:rStyle w:val="Hyperlink"/>
                <w:noProof/>
              </w:rPr>
              <w:t>Section #5: Closeout Requirements</w:t>
            </w:r>
            <w:r>
              <w:rPr>
                <w:noProof/>
                <w:webHidden/>
              </w:rPr>
              <w:tab/>
            </w:r>
            <w:r>
              <w:rPr>
                <w:noProof/>
                <w:webHidden/>
              </w:rPr>
              <w:fldChar w:fldCharType="begin"/>
            </w:r>
            <w:r>
              <w:rPr>
                <w:noProof/>
                <w:webHidden/>
              </w:rPr>
              <w:instrText xml:space="preserve"> PAGEREF _Toc219876621 \h </w:instrText>
            </w:r>
            <w:r>
              <w:rPr>
                <w:noProof/>
                <w:webHidden/>
              </w:rPr>
            </w:r>
            <w:r>
              <w:rPr>
                <w:noProof/>
                <w:webHidden/>
              </w:rPr>
              <w:fldChar w:fldCharType="separate"/>
            </w:r>
            <w:r>
              <w:rPr>
                <w:noProof/>
                <w:webHidden/>
              </w:rPr>
              <w:t>21</w:t>
            </w:r>
            <w:r>
              <w:rPr>
                <w:noProof/>
                <w:webHidden/>
              </w:rPr>
              <w:fldChar w:fldCharType="end"/>
            </w:r>
          </w:hyperlink>
        </w:p>
        <w:p w14:paraId="3790BBC8" w14:textId="1EC61AD9" w:rsidR="00AE5CC9" w:rsidRDefault="00AE5CC9">
          <w:pPr>
            <w:pStyle w:val="TOC2"/>
            <w:tabs>
              <w:tab w:val="right" w:leader="dot" w:pos="9350"/>
            </w:tabs>
            <w:rPr>
              <w:rFonts w:eastAsiaTheme="minorEastAsia"/>
              <w:noProof/>
            </w:rPr>
          </w:pPr>
          <w:hyperlink w:anchor="_Toc219876622" w:history="1">
            <w:r w:rsidRPr="008A3077">
              <w:rPr>
                <w:rStyle w:val="Hyperlink"/>
                <w:noProof/>
              </w:rPr>
              <w:t>Demographic Analysis</w:t>
            </w:r>
            <w:r>
              <w:rPr>
                <w:noProof/>
                <w:webHidden/>
              </w:rPr>
              <w:tab/>
            </w:r>
            <w:r>
              <w:rPr>
                <w:noProof/>
                <w:webHidden/>
              </w:rPr>
              <w:fldChar w:fldCharType="begin"/>
            </w:r>
            <w:r>
              <w:rPr>
                <w:noProof/>
                <w:webHidden/>
              </w:rPr>
              <w:instrText xml:space="preserve"> PAGEREF _Toc219876622 \h </w:instrText>
            </w:r>
            <w:r>
              <w:rPr>
                <w:noProof/>
                <w:webHidden/>
              </w:rPr>
            </w:r>
            <w:r>
              <w:rPr>
                <w:noProof/>
                <w:webHidden/>
              </w:rPr>
              <w:fldChar w:fldCharType="separate"/>
            </w:r>
            <w:r>
              <w:rPr>
                <w:noProof/>
                <w:webHidden/>
              </w:rPr>
              <w:t>21</w:t>
            </w:r>
            <w:r>
              <w:rPr>
                <w:noProof/>
                <w:webHidden/>
              </w:rPr>
              <w:fldChar w:fldCharType="end"/>
            </w:r>
          </w:hyperlink>
        </w:p>
        <w:p w14:paraId="4680BD3A" w14:textId="3F05F3BE" w:rsidR="00AE5CC9" w:rsidRDefault="00AE5CC9">
          <w:pPr>
            <w:pStyle w:val="TOC2"/>
            <w:tabs>
              <w:tab w:val="right" w:leader="dot" w:pos="9350"/>
            </w:tabs>
            <w:rPr>
              <w:rFonts w:eastAsiaTheme="minorEastAsia"/>
              <w:noProof/>
            </w:rPr>
          </w:pPr>
          <w:hyperlink w:anchor="_Toc219876623" w:history="1">
            <w:r w:rsidRPr="008A3077">
              <w:rPr>
                <w:rStyle w:val="Hyperlink"/>
                <w:noProof/>
              </w:rPr>
              <w:t>Equipment Report</w:t>
            </w:r>
            <w:r>
              <w:rPr>
                <w:noProof/>
                <w:webHidden/>
              </w:rPr>
              <w:tab/>
            </w:r>
            <w:r>
              <w:rPr>
                <w:noProof/>
                <w:webHidden/>
              </w:rPr>
              <w:fldChar w:fldCharType="begin"/>
            </w:r>
            <w:r>
              <w:rPr>
                <w:noProof/>
                <w:webHidden/>
              </w:rPr>
              <w:instrText xml:space="preserve"> PAGEREF _Toc219876623 \h </w:instrText>
            </w:r>
            <w:r>
              <w:rPr>
                <w:noProof/>
                <w:webHidden/>
              </w:rPr>
            </w:r>
            <w:r>
              <w:rPr>
                <w:noProof/>
                <w:webHidden/>
              </w:rPr>
              <w:fldChar w:fldCharType="separate"/>
            </w:r>
            <w:r>
              <w:rPr>
                <w:noProof/>
                <w:webHidden/>
              </w:rPr>
              <w:t>21</w:t>
            </w:r>
            <w:r>
              <w:rPr>
                <w:noProof/>
                <w:webHidden/>
              </w:rPr>
              <w:fldChar w:fldCharType="end"/>
            </w:r>
          </w:hyperlink>
        </w:p>
        <w:p w14:paraId="53E829A5" w14:textId="3C26DA7D" w:rsidR="00AE5CC9" w:rsidRDefault="00AE5CC9">
          <w:pPr>
            <w:pStyle w:val="TOC2"/>
            <w:tabs>
              <w:tab w:val="right" w:leader="dot" w:pos="9350"/>
            </w:tabs>
            <w:rPr>
              <w:rFonts w:eastAsiaTheme="minorEastAsia"/>
              <w:noProof/>
            </w:rPr>
          </w:pPr>
          <w:hyperlink w:anchor="_Toc219876624" w:history="1">
            <w:r w:rsidRPr="008A3077">
              <w:rPr>
                <w:rStyle w:val="Hyperlink"/>
                <w:noProof/>
              </w:rPr>
              <w:t>Student Success Stories</w:t>
            </w:r>
            <w:r>
              <w:rPr>
                <w:noProof/>
                <w:webHidden/>
              </w:rPr>
              <w:tab/>
            </w:r>
            <w:r>
              <w:rPr>
                <w:noProof/>
                <w:webHidden/>
              </w:rPr>
              <w:fldChar w:fldCharType="begin"/>
            </w:r>
            <w:r>
              <w:rPr>
                <w:noProof/>
                <w:webHidden/>
              </w:rPr>
              <w:instrText xml:space="preserve"> PAGEREF _Toc219876624 \h </w:instrText>
            </w:r>
            <w:r>
              <w:rPr>
                <w:noProof/>
                <w:webHidden/>
              </w:rPr>
            </w:r>
            <w:r>
              <w:rPr>
                <w:noProof/>
                <w:webHidden/>
              </w:rPr>
              <w:fldChar w:fldCharType="separate"/>
            </w:r>
            <w:r>
              <w:rPr>
                <w:noProof/>
                <w:webHidden/>
              </w:rPr>
              <w:t>21</w:t>
            </w:r>
            <w:r>
              <w:rPr>
                <w:noProof/>
                <w:webHidden/>
              </w:rPr>
              <w:fldChar w:fldCharType="end"/>
            </w:r>
          </w:hyperlink>
        </w:p>
        <w:p w14:paraId="0C92750A" w14:textId="4C44CF8D" w:rsidR="00AE5CC9" w:rsidRDefault="00AE5CC9">
          <w:pPr>
            <w:pStyle w:val="TOC2"/>
            <w:tabs>
              <w:tab w:val="right" w:leader="dot" w:pos="9350"/>
            </w:tabs>
            <w:rPr>
              <w:rFonts w:eastAsiaTheme="minorEastAsia"/>
              <w:noProof/>
            </w:rPr>
          </w:pPr>
          <w:hyperlink w:anchor="_Toc219876625" w:history="1">
            <w:r w:rsidRPr="008A3077">
              <w:rPr>
                <w:rStyle w:val="Hyperlink"/>
                <w:noProof/>
              </w:rPr>
              <w:t>Closeout Financial Report</w:t>
            </w:r>
            <w:r>
              <w:rPr>
                <w:noProof/>
                <w:webHidden/>
              </w:rPr>
              <w:tab/>
            </w:r>
            <w:r>
              <w:rPr>
                <w:noProof/>
                <w:webHidden/>
              </w:rPr>
              <w:fldChar w:fldCharType="begin"/>
            </w:r>
            <w:r>
              <w:rPr>
                <w:noProof/>
                <w:webHidden/>
              </w:rPr>
              <w:instrText xml:space="preserve"> PAGEREF _Toc219876625 \h </w:instrText>
            </w:r>
            <w:r>
              <w:rPr>
                <w:noProof/>
                <w:webHidden/>
              </w:rPr>
            </w:r>
            <w:r>
              <w:rPr>
                <w:noProof/>
                <w:webHidden/>
              </w:rPr>
              <w:fldChar w:fldCharType="separate"/>
            </w:r>
            <w:r>
              <w:rPr>
                <w:noProof/>
                <w:webHidden/>
              </w:rPr>
              <w:t>22</w:t>
            </w:r>
            <w:r>
              <w:rPr>
                <w:noProof/>
                <w:webHidden/>
              </w:rPr>
              <w:fldChar w:fldCharType="end"/>
            </w:r>
          </w:hyperlink>
        </w:p>
        <w:p w14:paraId="69A0A8CB" w14:textId="158F7980" w:rsidR="00AE5CC9" w:rsidRDefault="00AE5CC9">
          <w:pPr>
            <w:pStyle w:val="TOC2"/>
            <w:tabs>
              <w:tab w:val="right" w:leader="dot" w:pos="9350"/>
            </w:tabs>
            <w:rPr>
              <w:rFonts w:eastAsiaTheme="minorEastAsia"/>
              <w:noProof/>
            </w:rPr>
          </w:pPr>
          <w:hyperlink w:anchor="_Toc219876626" w:history="1">
            <w:r w:rsidRPr="008A3077">
              <w:rPr>
                <w:rStyle w:val="Hyperlink"/>
                <w:noProof/>
              </w:rPr>
              <w:t>Return of Funds</w:t>
            </w:r>
            <w:r>
              <w:rPr>
                <w:noProof/>
                <w:webHidden/>
              </w:rPr>
              <w:tab/>
            </w:r>
            <w:r>
              <w:rPr>
                <w:noProof/>
                <w:webHidden/>
              </w:rPr>
              <w:fldChar w:fldCharType="begin"/>
            </w:r>
            <w:r>
              <w:rPr>
                <w:noProof/>
                <w:webHidden/>
              </w:rPr>
              <w:instrText xml:space="preserve"> PAGEREF _Toc219876626 \h </w:instrText>
            </w:r>
            <w:r>
              <w:rPr>
                <w:noProof/>
                <w:webHidden/>
              </w:rPr>
            </w:r>
            <w:r>
              <w:rPr>
                <w:noProof/>
                <w:webHidden/>
              </w:rPr>
              <w:fldChar w:fldCharType="separate"/>
            </w:r>
            <w:r>
              <w:rPr>
                <w:noProof/>
                <w:webHidden/>
              </w:rPr>
              <w:t>22</w:t>
            </w:r>
            <w:r>
              <w:rPr>
                <w:noProof/>
                <w:webHidden/>
              </w:rPr>
              <w:fldChar w:fldCharType="end"/>
            </w:r>
          </w:hyperlink>
        </w:p>
        <w:p w14:paraId="53785B5F" w14:textId="06394E6E" w:rsidR="00AE5CC9" w:rsidRDefault="00AE5CC9">
          <w:pPr>
            <w:pStyle w:val="TOC2"/>
            <w:tabs>
              <w:tab w:val="right" w:leader="dot" w:pos="9350"/>
            </w:tabs>
            <w:rPr>
              <w:rFonts w:eastAsiaTheme="minorEastAsia"/>
              <w:noProof/>
            </w:rPr>
          </w:pPr>
          <w:hyperlink w:anchor="_Toc219876627" w:history="1">
            <w:r w:rsidRPr="008A3077">
              <w:rPr>
                <w:rStyle w:val="Hyperlink"/>
                <w:noProof/>
              </w:rPr>
              <w:t>Monitoring</w:t>
            </w:r>
            <w:r>
              <w:rPr>
                <w:noProof/>
                <w:webHidden/>
              </w:rPr>
              <w:tab/>
            </w:r>
            <w:r>
              <w:rPr>
                <w:noProof/>
                <w:webHidden/>
              </w:rPr>
              <w:fldChar w:fldCharType="begin"/>
            </w:r>
            <w:r>
              <w:rPr>
                <w:noProof/>
                <w:webHidden/>
              </w:rPr>
              <w:instrText xml:space="preserve"> PAGEREF _Toc219876627 \h </w:instrText>
            </w:r>
            <w:r>
              <w:rPr>
                <w:noProof/>
                <w:webHidden/>
              </w:rPr>
            </w:r>
            <w:r>
              <w:rPr>
                <w:noProof/>
                <w:webHidden/>
              </w:rPr>
              <w:fldChar w:fldCharType="separate"/>
            </w:r>
            <w:r>
              <w:rPr>
                <w:noProof/>
                <w:webHidden/>
              </w:rPr>
              <w:t>22</w:t>
            </w:r>
            <w:r>
              <w:rPr>
                <w:noProof/>
                <w:webHidden/>
              </w:rPr>
              <w:fldChar w:fldCharType="end"/>
            </w:r>
          </w:hyperlink>
        </w:p>
        <w:p w14:paraId="4B562D5E" w14:textId="5EEDA716" w:rsidR="00AE5CC9" w:rsidRDefault="00AE5CC9">
          <w:pPr>
            <w:pStyle w:val="TOC3"/>
            <w:tabs>
              <w:tab w:val="right" w:leader="dot" w:pos="9350"/>
            </w:tabs>
            <w:rPr>
              <w:rFonts w:eastAsiaTheme="minorEastAsia"/>
              <w:noProof/>
            </w:rPr>
          </w:pPr>
          <w:hyperlink w:anchor="_Toc219876628" w:history="1">
            <w:r w:rsidRPr="008A3077">
              <w:rPr>
                <w:rStyle w:val="Hyperlink"/>
                <w:noProof/>
              </w:rPr>
              <w:t>High Risk (top 20%)</w:t>
            </w:r>
            <w:r>
              <w:rPr>
                <w:noProof/>
                <w:webHidden/>
              </w:rPr>
              <w:tab/>
            </w:r>
            <w:r>
              <w:rPr>
                <w:noProof/>
                <w:webHidden/>
              </w:rPr>
              <w:fldChar w:fldCharType="begin"/>
            </w:r>
            <w:r>
              <w:rPr>
                <w:noProof/>
                <w:webHidden/>
              </w:rPr>
              <w:instrText xml:space="preserve"> PAGEREF _Toc219876628 \h </w:instrText>
            </w:r>
            <w:r>
              <w:rPr>
                <w:noProof/>
                <w:webHidden/>
              </w:rPr>
            </w:r>
            <w:r>
              <w:rPr>
                <w:noProof/>
                <w:webHidden/>
              </w:rPr>
              <w:fldChar w:fldCharType="separate"/>
            </w:r>
            <w:r>
              <w:rPr>
                <w:noProof/>
                <w:webHidden/>
              </w:rPr>
              <w:t>23</w:t>
            </w:r>
            <w:r>
              <w:rPr>
                <w:noProof/>
                <w:webHidden/>
              </w:rPr>
              <w:fldChar w:fldCharType="end"/>
            </w:r>
          </w:hyperlink>
        </w:p>
        <w:p w14:paraId="44175188" w14:textId="1632727A" w:rsidR="00AE5CC9" w:rsidRDefault="00AE5CC9">
          <w:pPr>
            <w:pStyle w:val="TOC1"/>
            <w:tabs>
              <w:tab w:val="right" w:leader="dot" w:pos="9350"/>
            </w:tabs>
            <w:rPr>
              <w:rFonts w:eastAsiaTheme="minorEastAsia"/>
              <w:noProof/>
            </w:rPr>
          </w:pPr>
          <w:hyperlink w:anchor="_Toc219876629" w:history="1">
            <w:r w:rsidRPr="008A3077">
              <w:rPr>
                <w:rStyle w:val="Hyperlink"/>
                <w:noProof/>
              </w:rPr>
              <w:t>Section #6: ICCB Contact Information</w:t>
            </w:r>
            <w:r>
              <w:rPr>
                <w:noProof/>
                <w:webHidden/>
              </w:rPr>
              <w:tab/>
            </w:r>
            <w:r>
              <w:rPr>
                <w:noProof/>
                <w:webHidden/>
              </w:rPr>
              <w:fldChar w:fldCharType="begin"/>
            </w:r>
            <w:r>
              <w:rPr>
                <w:noProof/>
                <w:webHidden/>
              </w:rPr>
              <w:instrText xml:space="preserve"> PAGEREF _Toc219876629 \h </w:instrText>
            </w:r>
            <w:r>
              <w:rPr>
                <w:noProof/>
                <w:webHidden/>
              </w:rPr>
            </w:r>
            <w:r>
              <w:rPr>
                <w:noProof/>
                <w:webHidden/>
              </w:rPr>
              <w:fldChar w:fldCharType="separate"/>
            </w:r>
            <w:r>
              <w:rPr>
                <w:noProof/>
                <w:webHidden/>
              </w:rPr>
              <w:t>25</w:t>
            </w:r>
            <w:r>
              <w:rPr>
                <w:noProof/>
                <w:webHidden/>
              </w:rPr>
              <w:fldChar w:fldCharType="end"/>
            </w:r>
          </w:hyperlink>
        </w:p>
        <w:p w14:paraId="4D9F94D7" w14:textId="0A515BCF" w:rsidR="00AE5CC9" w:rsidRDefault="00AE5CC9">
          <w:pPr>
            <w:pStyle w:val="TOC1"/>
            <w:tabs>
              <w:tab w:val="right" w:leader="dot" w:pos="9350"/>
            </w:tabs>
            <w:rPr>
              <w:rFonts w:eastAsiaTheme="minorEastAsia"/>
              <w:noProof/>
            </w:rPr>
          </w:pPr>
          <w:hyperlink w:anchor="_Toc219876630" w:history="1">
            <w:r w:rsidRPr="008A3077">
              <w:rPr>
                <w:rStyle w:val="Hyperlink"/>
                <w:noProof/>
              </w:rPr>
              <w:t>Appendix</w:t>
            </w:r>
            <w:r>
              <w:rPr>
                <w:noProof/>
                <w:webHidden/>
              </w:rPr>
              <w:tab/>
            </w:r>
            <w:r>
              <w:rPr>
                <w:noProof/>
                <w:webHidden/>
              </w:rPr>
              <w:fldChar w:fldCharType="begin"/>
            </w:r>
            <w:r>
              <w:rPr>
                <w:noProof/>
                <w:webHidden/>
              </w:rPr>
              <w:instrText xml:space="preserve"> PAGEREF _Toc219876630 \h </w:instrText>
            </w:r>
            <w:r>
              <w:rPr>
                <w:noProof/>
                <w:webHidden/>
              </w:rPr>
            </w:r>
            <w:r>
              <w:rPr>
                <w:noProof/>
                <w:webHidden/>
              </w:rPr>
              <w:fldChar w:fldCharType="separate"/>
            </w:r>
            <w:r>
              <w:rPr>
                <w:noProof/>
                <w:webHidden/>
              </w:rPr>
              <w:t>26</w:t>
            </w:r>
            <w:r>
              <w:rPr>
                <w:noProof/>
                <w:webHidden/>
              </w:rPr>
              <w:fldChar w:fldCharType="end"/>
            </w:r>
          </w:hyperlink>
        </w:p>
        <w:p w14:paraId="7E1DCC0D" w14:textId="6C08BC7B" w:rsidR="00AE5CC9" w:rsidRDefault="00AE5CC9">
          <w:pPr>
            <w:pStyle w:val="TOC2"/>
            <w:tabs>
              <w:tab w:val="right" w:leader="dot" w:pos="9350"/>
            </w:tabs>
            <w:rPr>
              <w:rFonts w:eastAsiaTheme="minorEastAsia"/>
              <w:noProof/>
            </w:rPr>
          </w:pPr>
          <w:hyperlink w:anchor="_Toc219876631" w:history="1">
            <w:r w:rsidRPr="008A3077">
              <w:rPr>
                <w:rStyle w:val="Hyperlink"/>
                <w:noProof/>
              </w:rPr>
              <w:t>Resources by Objective</w:t>
            </w:r>
            <w:r>
              <w:rPr>
                <w:noProof/>
                <w:webHidden/>
              </w:rPr>
              <w:tab/>
            </w:r>
            <w:r>
              <w:rPr>
                <w:noProof/>
                <w:webHidden/>
              </w:rPr>
              <w:fldChar w:fldCharType="begin"/>
            </w:r>
            <w:r>
              <w:rPr>
                <w:noProof/>
                <w:webHidden/>
              </w:rPr>
              <w:instrText xml:space="preserve"> PAGEREF _Toc219876631 \h </w:instrText>
            </w:r>
            <w:r>
              <w:rPr>
                <w:noProof/>
                <w:webHidden/>
              </w:rPr>
            </w:r>
            <w:r>
              <w:rPr>
                <w:noProof/>
                <w:webHidden/>
              </w:rPr>
              <w:fldChar w:fldCharType="separate"/>
            </w:r>
            <w:r>
              <w:rPr>
                <w:noProof/>
                <w:webHidden/>
              </w:rPr>
              <w:t>26</w:t>
            </w:r>
            <w:r>
              <w:rPr>
                <w:noProof/>
                <w:webHidden/>
              </w:rPr>
              <w:fldChar w:fldCharType="end"/>
            </w:r>
          </w:hyperlink>
        </w:p>
        <w:p w14:paraId="582A07A8" w14:textId="69A26924" w:rsidR="00AE5CC9" w:rsidRDefault="00AE5CC9">
          <w:pPr>
            <w:pStyle w:val="TOC2"/>
            <w:tabs>
              <w:tab w:val="right" w:leader="dot" w:pos="9350"/>
            </w:tabs>
            <w:rPr>
              <w:rFonts w:eastAsiaTheme="minorEastAsia"/>
              <w:noProof/>
            </w:rPr>
          </w:pPr>
          <w:hyperlink w:anchor="_Toc219876632" w:history="1">
            <w:r w:rsidRPr="008A3077">
              <w:rPr>
                <w:rStyle w:val="Hyperlink"/>
                <w:noProof/>
              </w:rPr>
              <w:t>Key Definitions</w:t>
            </w:r>
            <w:r>
              <w:rPr>
                <w:noProof/>
                <w:webHidden/>
              </w:rPr>
              <w:tab/>
            </w:r>
            <w:r>
              <w:rPr>
                <w:noProof/>
                <w:webHidden/>
              </w:rPr>
              <w:fldChar w:fldCharType="begin"/>
            </w:r>
            <w:r>
              <w:rPr>
                <w:noProof/>
                <w:webHidden/>
              </w:rPr>
              <w:instrText xml:space="preserve"> PAGEREF _Toc219876632 \h </w:instrText>
            </w:r>
            <w:r>
              <w:rPr>
                <w:noProof/>
                <w:webHidden/>
              </w:rPr>
            </w:r>
            <w:r>
              <w:rPr>
                <w:noProof/>
                <w:webHidden/>
              </w:rPr>
              <w:fldChar w:fldCharType="separate"/>
            </w:r>
            <w:r>
              <w:rPr>
                <w:noProof/>
                <w:webHidden/>
              </w:rPr>
              <w:t>30</w:t>
            </w:r>
            <w:r>
              <w:rPr>
                <w:noProof/>
                <w:webHidden/>
              </w:rPr>
              <w:fldChar w:fldCharType="end"/>
            </w:r>
          </w:hyperlink>
        </w:p>
        <w:p w14:paraId="1CDA7FB1" w14:textId="5F749876" w:rsidR="009F7053" w:rsidRDefault="009F7053">
          <w:r>
            <w:rPr>
              <w:b/>
              <w:bCs/>
              <w:noProof/>
            </w:rPr>
            <w:fldChar w:fldCharType="end"/>
          </w:r>
        </w:p>
      </w:sdtContent>
    </w:sdt>
    <w:p w14:paraId="72F2B4A8" w14:textId="3831B8E6" w:rsidR="009F7053" w:rsidRDefault="009F7053">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p w14:paraId="5C93821E" w14:textId="77563C2A" w:rsidR="009D2309" w:rsidRDefault="009D2309" w:rsidP="009D2309">
      <w:pPr>
        <w:pStyle w:val="Heading1"/>
      </w:pPr>
      <w:bookmarkStart w:id="0" w:name="_Toc219876590"/>
      <w:r>
        <w:lastRenderedPageBreak/>
        <w:t>Section #1: Introduction</w:t>
      </w:r>
      <w:bookmarkEnd w:id="0"/>
    </w:p>
    <w:p w14:paraId="7B66D3DB" w14:textId="033E3BED" w:rsidR="009D2309" w:rsidRDefault="009D2309" w:rsidP="00F6642E">
      <w:pPr>
        <w:pStyle w:val="Heading2"/>
      </w:pPr>
      <w:bookmarkStart w:id="1" w:name="_Toc219876591"/>
      <w:r>
        <w:t>The purpose of this grant is to:</w:t>
      </w:r>
      <w:bookmarkEnd w:id="1"/>
      <w:r>
        <w:t xml:space="preserve"> </w:t>
      </w:r>
    </w:p>
    <w:p w14:paraId="26FF9E49" w14:textId="6152358D" w:rsidR="009D2309" w:rsidRDefault="009D2309" w:rsidP="009D2309">
      <w:pPr>
        <w:pStyle w:val="ListParagraph"/>
        <w:numPr>
          <w:ilvl w:val="0"/>
          <w:numId w:val="1"/>
        </w:numPr>
      </w:pPr>
      <w:r>
        <w:t>Create or support programs that improve student transitions to and through postsecondary education (up to baccalaureate) and into employment, programs that support these transitions for individuals with disabilities; and</w:t>
      </w:r>
    </w:p>
    <w:p w14:paraId="2BC85046" w14:textId="1919AC1E" w:rsidR="009D2309" w:rsidRDefault="009D2309" w:rsidP="009D2309">
      <w:pPr>
        <w:pStyle w:val="ListParagraph"/>
        <w:numPr>
          <w:ilvl w:val="0"/>
          <w:numId w:val="1"/>
        </w:numPr>
      </w:pPr>
      <w:r>
        <w:t xml:space="preserve">Scale programs that promote equity and diversity among those served. </w:t>
      </w:r>
    </w:p>
    <w:p w14:paraId="42EC7950" w14:textId="7870A74B" w:rsidR="009D2309" w:rsidRDefault="009D2309" w:rsidP="009D2309">
      <w:r>
        <w:t xml:space="preserve">This grant is intended to provide services to targeted populations identified below. The intent of the grant is to serve individuals who are 16 years of age or older and prepare: </w:t>
      </w:r>
    </w:p>
    <w:p w14:paraId="28ACE7B9" w14:textId="58C489AC" w:rsidR="009D2309" w:rsidRDefault="009D2309" w:rsidP="009D2309">
      <w:pPr>
        <w:pStyle w:val="ListParagraph"/>
        <w:numPr>
          <w:ilvl w:val="0"/>
          <w:numId w:val="2"/>
        </w:numPr>
      </w:pPr>
      <w:r>
        <w:t>Adults who are not enrolled in high school with limited academic or basic skills, underemployed or unemployed to enter and succeed in credit-bearing postsecondary education and training leading to employment in high skills, high wage, and in-demand occupations; and/or</w:t>
      </w:r>
    </w:p>
    <w:p w14:paraId="37D161C1" w14:textId="531919C6" w:rsidR="009D2309" w:rsidRDefault="009D2309" w:rsidP="009D2309">
      <w:pPr>
        <w:pStyle w:val="ListParagraph"/>
        <w:numPr>
          <w:ilvl w:val="0"/>
          <w:numId w:val="2"/>
        </w:numPr>
      </w:pPr>
      <w:r>
        <w:t>Out of school youth (16-24)</w:t>
      </w:r>
    </w:p>
    <w:p w14:paraId="376A3EE5" w14:textId="07E698E0" w:rsidR="009D2309" w:rsidRDefault="009D2309" w:rsidP="009D2309">
      <w:pPr>
        <w:pStyle w:val="ListParagraph"/>
        <w:numPr>
          <w:ilvl w:val="0"/>
          <w:numId w:val="2"/>
        </w:numPr>
      </w:pPr>
      <w:r>
        <w:t xml:space="preserve">Youth who are in-school (16 or older). Serving in-school youth is an allowable activity-only if the service to this population prepares them to enter postsecondary education and training following graduation. </w:t>
      </w:r>
    </w:p>
    <w:p w14:paraId="337EE730" w14:textId="709BA4B6" w:rsidR="009D2309" w:rsidRDefault="009D2309">
      <w:r>
        <w:br w:type="page"/>
      </w:r>
    </w:p>
    <w:p w14:paraId="545F74A8" w14:textId="20B89A2B" w:rsidR="009D5DC4" w:rsidRDefault="009D5DC4" w:rsidP="009D5DC4">
      <w:pPr>
        <w:pStyle w:val="Heading2"/>
      </w:pPr>
      <w:bookmarkStart w:id="2" w:name="_Toc219876592"/>
      <w:r>
        <w:lastRenderedPageBreak/>
        <w:t>What This Means for Your Program: A Roadmap for Success</w:t>
      </w:r>
      <w:bookmarkEnd w:id="2"/>
    </w:p>
    <w:p w14:paraId="597CAD04" w14:textId="0F5B4888" w:rsidR="009D5DC4" w:rsidRDefault="009D5DC4" w:rsidP="009D5DC4">
      <w:r w:rsidRPr="009D5DC4">
        <w:t>The IBT Grant provides programs with the opportunity to strengthen student transitions and expand access to equitable career pathways. Beyond the technical requirements outlined in this manual, success comes from intentional planning, consistent implementation, and long-term sustainability. The following guidance offers a roadmap for grantees:</w:t>
      </w:r>
    </w:p>
    <w:p w14:paraId="08D0A95B" w14:textId="03428BB3" w:rsidR="009D5DC4" w:rsidRDefault="009D5DC4" w:rsidP="009D5DC4">
      <w:pPr>
        <w:pStyle w:val="ListParagraph"/>
        <w:numPr>
          <w:ilvl w:val="0"/>
          <w:numId w:val="3"/>
        </w:numPr>
      </w:pPr>
      <w:r>
        <w:t>Staying on Track</w:t>
      </w:r>
    </w:p>
    <w:p w14:paraId="26D876A7" w14:textId="77777777" w:rsidR="009D5DC4" w:rsidRDefault="009D5DC4" w:rsidP="009D5DC4">
      <w:pPr>
        <w:pStyle w:val="ListParagraph"/>
        <w:numPr>
          <w:ilvl w:val="1"/>
          <w:numId w:val="3"/>
        </w:numPr>
      </w:pPr>
      <w:r>
        <w:t>Build a grant calendar. Enter reporting deadlines, professional development dates, and closeout requirements into a shared calendar. Assign responsibility to staff. Document as you go. Collect student participation data, success stories, and expenditure records consistently rather than waiting until reports are due.</w:t>
      </w:r>
    </w:p>
    <w:p w14:paraId="594CA3D5" w14:textId="77777777" w:rsidR="009D5DC4" w:rsidRDefault="009D5DC4" w:rsidP="009D5DC4">
      <w:pPr>
        <w:pStyle w:val="ListParagraph"/>
        <w:numPr>
          <w:ilvl w:val="1"/>
          <w:numId w:val="3"/>
        </w:numPr>
      </w:pPr>
      <w:r>
        <w:t>Monitor your budget regularly. Compare spending to your approved budget each month and initiate modifications early if needed.</w:t>
      </w:r>
    </w:p>
    <w:p w14:paraId="6C3600F0" w14:textId="77777777" w:rsidR="009D5DC4" w:rsidRDefault="009D5DC4" w:rsidP="009D5DC4">
      <w:pPr>
        <w:pStyle w:val="ListParagraph"/>
        <w:numPr>
          <w:ilvl w:val="1"/>
          <w:numId w:val="3"/>
        </w:numPr>
      </w:pPr>
      <w:r>
        <w:t>Stay engaged. Participate in ICCB operational meetings and professional development to strengthen implementation and build peer connections.</w:t>
      </w:r>
    </w:p>
    <w:p w14:paraId="2A9A5419" w14:textId="6ECED9DE" w:rsidR="009D5DC4" w:rsidRDefault="009D5DC4" w:rsidP="009D5DC4">
      <w:pPr>
        <w:pStyle w:val="ListParagraph"/>
        <w:numPr>
          <w:ilvl w:val="1"/>
          <w:numId w:val="3"/>
        </w:numPr>
      </w:pPr>
      <w:r>
        <w:t>Communicate proactively. Reach out to ICCB when challenges arise; early communication often leads to flexible solutions.</w:t>
      </w:r>
    </w:p>
    <w:p w14:paraId="72398569" w14:textId="6386391D" w:rsidR="009D5DC4" w:rsidRDefault="009D5DC4" w:rsidP="009D5DC4">
      <w:pPr>
        <w:pStyle w:val="ListParagraph"/>
        <w:numPr>
          <w:ilvl w:val="0"/>
          <w:numId w:val="3"/>
        </w:numPr>
      </w:pPr>
      <w:r>
        <w:t>Sustaining Your Work Beyond the Grant</w:t>
      </w:r>
    </w:p>
    <w:p w14:paraId="0C772D60" w14:textId="77777777" w:rsidR="009D5DC4" w:rsidRPr="009D5DC4" w:rsidRDefault="009D5DC4" w:rsidP="009D5DC4">
      <w:pPr>
        <w:pStyle w:val="ListParagraph"/>
        <w:numPr>
          <w:ilvl w:val="1"/>
          <w:numId w:val="3"/>
        </w:numPr>
      </w:pPr>
      <w:r w:rsidRPr="009D5DC4">
        <w:t>Institutionalize what works. Embed successful practices into ongoing programming and strategic plans.</w:t>
      </w:r>
    </w:p>
    <w:p w14:paraId="53148527" w14:textId="77777777" w:rsidR="009D5DC4" w:rsidRPr="009D5DC4" w:rsidRDefault="009D5DC4" w:rsidP="009D5DC4">
      <w:pPr>
        <w:pStyle w:val="ListParagraph"/>
        <w:numPr>
          <w:ilvl w:val="1"/>
          <w:numId w:val="3"/>
        </w:numPr>
      </w:pPr>
      <w:r w:rsidRPr="009D5DC4">
        <w:t>Leverage data and stories. Share outcomes and student success stories with stakeholders to demonstrate value and attract future investment.</w:t>
      </w:r>
    </w:p>
    <w:p w14:paraId="55451BBB" w14:textId="77777777" w:rsidR="009D5DC4" w:rsidRPr="009D5DC4" w:rsidRDefault="009D5DC4" w:rsidP="009D5DC4">
      <w:pPr>
        <w:pStyle w:val="ListParagraph"/>
        <w:numPr>
          <w:ilvl w:val="1"/>
          <w:numId w:val="3"/>
        </w:numPr>
      </w:pPr>
      <w:r w:rsidRPr="009D5DC4">
        <w:t>Diversify funding. Explore alignment with Adult Education, Perkins, WIOA, workforce boards, and employer contributions to sustain key activities.</w:t>
      </w:r>
    </w:p>
    <w:p w14:paraId="5745CAB8" w14:textId="28574B3C" w:rsidR="009D5DC4" w:rsidRPr="009D5DC4" w:rsidRDefault="009D5DC4" w:rsidP="009D5DC4">
      <w:pPr>
        <w:pStyle w:val="ListParagraph"/>
        <w:numPr>
          <w:ilvl w:val="1"/>
          <w:numId w:val="3"/>
        </w:numPr>
      </w:pPr>
      <w:r w:rsidRPr="009D5DC4">
        <w:t>Build staff capacity. Crosstrain staff to prevent disruption if roles change.</w:t>
      </w:r>
    </w:p>
    <w:p w14:paraId="436326D9" w14:textId="2B7EE35D" w:rsidR="009D5DC4" w:rsidRDefault="009D5DC4" w:rsidP="009D5DC4">
      <w:pPr>
        <w:pStyle w:val="ListParagraph"/>
        <w:numPr>
          <w:ilvl w:val="1"/>
          <w:numId w:val="3"/>
        </w:numPr>
      </w:pPr>
      <w:r w:rsidRPr="009D5DC4">
        <w:t>Keep partnerships active. Maintain engagement with employers, schools, and community partners to keep pipelines strong and opportunities open.</w:t>
      </w:r>
    </w:p>
    <w:p w14:paraId="1981B9EC" w14:textId="27071DFE" w:rsidR="009D5DC4" w:rsidRDefault="009D5DC4" w:rsidP="009D5DC4">
      <w:r w:rsidRPr="009D5DC4">
        <w:t>By focusing on clear objectives, consistent management, and long-term sustainability, your program can move beyond compliance to create lasting impact for students, employers, and the communities you serve.</w:t>
      </w:r>
      <w:r>
        <w:t xml:space="preserve"> </w:t>
      </w:r>
    </w:p>
    <w:p w14:paraId="57166420" w14:textId="77777777" w:rsidR="009D5DC4" w:rsidRDefault="009D5DC4">
      <w:r>
        <w:br w:type="page"/>
      </w:r>
    </w:p>
    <w:p w14:paraId="0EB73F61" w14:textId="1E0EC970" w:rsidR="009D5DC4" w:rsidRPr="009D5DC4" w:rsidRDefault="009D5DC4" w:rsidP="009F7053">
      <w:pPr>
        <w:pStyle w:val="Heading1"/>
      </w:pPr>
      <w:bookmarkStart w:id="3" w:name="_Toc219876593"/>
      <w:r>
        <w:lastRenderedPageBreak/>
        <w:t>Section #2: Program Components</w:t>
      </w:r>
      <w:bookmarkEnd w:id="3"/>
    </w:p>
    <w:p w14:paraId="61D0C23D" w14:textId="3E778BCA" w:rsidR="009D5DC4" w:rsidRDefault="009D5DC4" w:rsidP="00F6642E">
      <w:pPr>
        <w:pStyle w:val="Heading2"/>
      </w:pPr>
      <w:bookmarkStart w:id="4" w:name="_Toc219876594"/>
      <w:r>
        <w:t>Grant Objectives</w:t>
      </w:r>
      <w:bookmarkEnd w:id="4"/>
    </w:p>
    <w:p w14:paraId="163F56FC" w14:textId="5F0094C6" w:rsidR="009D5DC4" w:rsidRDefault="009D5DC4" w:rsidP="009D5DC4">
      <w:r>
        <w:t xml:space="preserve">The objectives of this grant </w:t>
      </w:r>
      <w:r w:rsidR="000E2E8B">
        <w:t>are</w:t>
      </w:r>
      <w:r>
        <w:t xml:space="preserve"> to increase access and persistence along career pathways for targeted population</w:t>
      </w:r>
      <w:r w:rsidR="001C48EC">
        <w:t>s</w:t>
      </w:r>
      <w:r>
        <w:t>. Grantees are to select one objective from the following four objectives for their grant focus. Each objective and subobjective is held to a maximum cost per participant</w:t>
      </w:r>
    </w:p>
    <w:p w14:paraId="601A41CE" w14:textId="726DE15A" w:rsidR="009D5DC4" w:rsidRDefault="009D5DC4" w:rsidP="009D5DC4">
      <w:pPr>
        <w:pStyle w:val="ListParagraph"/>
        <w:numPr>
          <w:ilvl w:val="0"/>
          <w:numId w:val="4"/>
        </w:numPr>
      </w:pPr>
      <w:r>
        <w:t>Objective 1: Adult Education Bridge and ICAPS Programming: Create new or greatly expand bridge or integrated education and training programming (ICAPS), which shall</w:t>
      </w:r>
      <w:r w:rsidR="003A40C3">
        <w:t xml:space="preserve"> </w:t>
      </w:r>
      <w:r>
        <w:t xml:space="preserve">include contextualized basic reading, math, and language skills, occupational competencies, and employability skills. This objective shall not supplant required bridge and ICAPS activities under WIOA Title II, Adult Education and Literacy implementation. For example, your program needs 20 textbooks for a Welding ICAPS. Supplanting would be </w:t>
      </w:r>
      <w:r w:rsidR="000E2E8B">
        <w:t>to have</w:t>
      </w:r>
      <w:r>
        <w:t xml:space="preserve"> 10 textbooks in your Adult Education budget. Then, moving that money to personnel and putting the cost of all 20 textbooks in the IBT grant budget, which is not allowable. Supplementing is having 10 textbooks in the AE budget, leaving them, and paying for the remaining 10 textbooks from the IBT grant budget, which is allowable.</w:t>
      </w:r>
    </w:p>
    <w:p w14:paraId="3C6B7769" w14:textId="77777777" w:rsidR="009D5DC4" w:rsidRPr="009D5DC4" w:rsidRDefault="009D5DC4" w:rsidP="009D5DC4">
      <w:pPr>
        <w:pStyle w:val="ListParagraph"/>
        <w:numPr>
          <w:ilvl w:val="0"/>
          <w:numId w:val="4"/>
        </w:numPr>
      </w:pPr>
      <w:r w:rsidRPr="009D5DC4">
        <w:t xml:space="preserve">Objective 2: Seamless transitions for College and Career Pathways: Implement programs that provide seamless transitions from high school to college or between postsecondary institutions, including but not limited to: </w:t>
      </w:r>
    </w:p>
    <w:p w14:paraId="01D0D509" w14:textId="77777777" w:rsidR="009D5DC4" w:rsidRPr="009D5DC4" w:rsidRDefault="009D5DC4" w:rsidP="009D5DC4">
      <w:pPr>
        <w:pStyle w:val="ListParagraph"/>
        <w:numPr>
          <w:ilvl w:val="1"/>
          <w:numId w:val="4"/>
        </w:numPr>
      </w:pPr>
      <w:r w:rsidRPr="009D5DC4">
        <w:t xml:space="preserve">2a: Curriculum alignment between secondary and postsecondary institutions, curriculum alignment and articulation efforts between postsecondary institutions (2 +2 agreements, up to graduate level work), </w:t>
      </w:r>
    </w:p>
    <w:p w14:paraId="43895E3C" w14:textId="77777777" w:rsidR="009D5DC4" w:rsidRPr="009D5DC4" w:rsidRDefault="009D5DC4" w:rsidP="009D5DC4">
      <w:pPr>
        <w:pStyle w:val="ListParagraph"/>
        <w:numPr>
          <w:ilvl w:val="1"/>
          <w:numId w:val="4"/>
        </w:numPr>
      </w:pPr>
      <w:r w:rsidRPr="009D5DC4">
        <w:t>2b: Dual credit programming, CTE program of study development and implementation, or college and career pathway endorsement activities, or</w:t>
      </w:r>
    </w:p>
    <w:p w14:paraId="2736D7E1" w14:textId="07F104D6" w:rsidR="009D5DC4" w:rsidRDefault="009D5DC4" w:rsidP="009D5DC4">
      <w:pPr>
        <w:pStyle w:val="ListParagraph"/>
        <w:numPr>
          <w:ilvl w:val="1"/>
          <w:numId w:val="4"/>
        </w:numPr>
      </w:pPr>
      <w:r w:rsidRPr="009D5DC4">
        <w:t>2c: Pre-apprenticeship to apprenticeship partnerships and implementation.</w:t>
      </w:r>
    </w:p>
    <w:p w14:paraId="648F4802" w14:textId="613FD6D5" w:rsidR="009D5DC4" w:rsidRDefault="009D5DC4" w:rsidP="009D5DC4">
      <w:pPr>
        <w:pStyle w:val="ListParagraph"/>
        <w:numPr>
          <w:ilvl w:val="1"/>
          <w:numId w:val="4"/>
        </w:numPr>
      </w:pPr>
      <w:r w:rsidRPr="009D5DC4">
        <w:t>2d: Out-of-School Youth Career Activities: The program is specifically aimed at helping out-of-school youth (ages 16-24) to become reoriented and motivated to complete their education by allowing students to participate in adult education instruction as well as career training activities. Programs can be modeled after the ICCB Early School Leaver transitions Program. Career training activities could include job-shadowing, workplace in-person tours, workplace virtual tours, career/job fairs, volunteer time at local events, ICAPS enrolment, etc. Grantees selecting this objective will be required to utilize the VEDA system for entering student-level data and case management.</w:t>
      </w:r>
    </w:p>
    <w:p w14:paraId="10F7251D" w14:textId="7AA6C180" w:rsidR="009D5DC4" w:rsidRDefault="009D5DC4" w:rsidP="009D5DC4">
      <w:pPr>
        <w:pStyle w:val="ListParagraph"/>
        <w:numPr>
          <w:ilvl w:val="0"/>
          <w:numId w:val="4"/>
        </w:numPr>
      </w:pPr>
      <w:r>
        <w:lastRenderedPageBreak/>
        <w:t>Objective 3: Wrap-around Support Services: Utilize transitions/wraparound services which provide students with the information and assistance they need to equitably access and persist along their career pathway. This may include providing wraparound services for students transitioning from adult education or remedial coursework to credit or occupational programs, or from credit or occupational programs to the workforce. Services may include academic advising, career pathway navigation, tutoring, supplemental instruction, study skills, coaching, and referrals to individual support services (e.g., basic needs including housing, transportation, and childcare).</w:t>
      </w:r>
    </w:p>
    <w:p w14:paraId="039DF9BC" w14:textId="224B4A6B" w:rsidR="009D5DC4" w:rsidRDefault="009D5DC4" w:rsidP="009D5DC4">
      <w:pPr>
        <w:pStyle w:val="ListParagraph"/>
        <w:numPr>
          <w:ilvl w:val="0"/>
          <w:numId w:val="4"/>
        </w:numPr>
      </w:pPr>
      <w:r>
        <w:t>Objective 4: Seamless transitions for Students with Disabilities: Create comprehensive programming for individuals with disabilities that provides vocational, psychological counseling, transitional and educational services, and job placement activities for them to live and work independently in the community. These programs may include transitions from high school to college as well as college to employment.</w:t>
      </w:r>
    </w:p>
    <w:p w14:paraId="6A91FD14" w14:textId="41854546" w:rsidR="009D5DC4" w:rsidRDefault="009D5DC4" w:rsidP="00F6642E">
      <w:pPr>
        <w:pStyle w:val="Heading2"/>
      </w:pPr>
      <w:bookmarkStart w:id="5" w:name="_Toc219876595"/>
      <w:r>
        <w:t>Required Activities</w:t>
      </w:r>
      <w:bookmarkEnd w:id="5"/>
    </w:p>
    <w:p w14:paraId="469E399D" w14:textId="77777777" w:rsidR="009D5DC4" w:rsidRDefault="009D5DC4" w:rsidP="009D5DC4">
      <w:pPr>
        <w:pStyle w:val="ListParagraph"/>
        <w:numPr>
          <w:ilvl w:val="0"/>
          <w:numId w:val="5"/>
        </w:numPr>
      </w:pPr>
      <w:r>
        <w:t>Implement and integrate equity-driven, evidenced-based practices, strategies, and pedagogy throughout programming. Grantees should utilize data-informed decision-making in the development, implementation, and evaluation of programming to identify equity gaps and address inequities appropriately. Programs should aim to ensure diversity, equity, and inclusion is adequately supported in programming. Specifically, programs should aim to advance equitable access and outcomes for racially and ethnically minoritized communities as well as others marginalized by education and workforce systems.</w:t>
      </w:r>
    </w:p>
    <w:p w14:paraId="3F151414" w14:textId="77777777" w:rsidR="009D5DC4" w:rsidRDefault="009D5DC4" w:rsidP="009D5DC4">
      <w:pPr>
        <w:pStyle w:val="ListParagraph"/>
        <w:numPr>
          <w:ilvl w:val="0"/>
          <w:numId w:val="5"/>
        </w:numPr>
      </w:pPr>
      <w:r>
        <w:t xml:space="preserve">Participate in Professional Development Opportunities provided by the ICCB and its partners, Illinois Center for Specialized Professional Support. These meetings will occur monthly. Attendance will also be required at quarterly operational meetings. </w:t>
      </w:r>
    </w:p>
    <w:p w14:paraId="39F33208" w14:textId="26B00727" w:rsidR="009D5DC4" w:rsidRDefault="009D5DC4" w:rsidP="009D5DC4">
      <w:pPr>
        <w:pStyle w:val="ListParagraph"/>
        <w:numPr>
          <w:ilvl w:val="0"/>
          <w:numId w:val="5"/>
        </w:numPr>
      </w:pPr>
      <w:r>
        <w:t>Engage in partnerships with other entities that may strengthen the ability of students to persist through the education and training provided. Systemic change efforts are encouraged. Partners may include community-based organizations, institutions of higher education, advocacy groups, local one-stops, and employers, among others.</w:t>
      </w:r>
    </w:p>
    <w:p w14:paraId="4C381FA4" w14:textId="77777777" w:rsidR="009D5DC4" w:rsidRPr="009D5DC4" w:rsidRDefault="009D5DC4" w:rsidP="009D5DC4">
      <w:pPr>
        <w:pStyle w:val="ListParagraph"/>
        <w:numPr>
          <w:ilvl w:val="0"/>
          <w:numId w:val="5"/>
        </w:numPr>
      </w:pPr>
      <w:r w:rsidRPr="009D5DC4">
        <w:t>Develop and implement career activities which may strengthen career development and exploration, career planning, understanding the world of work, and integration of essential employability skills. This may include work-based learning opportunities (e.g. internships, pre-apprenticeships, apprenticeships, etc.).</w:t>
      </w:r>
    </w:p>
    <w:p w14:paraId="2022A3D5" w14:textId="5B78F599" w:rsidR="009D5DC4" w:rsidRPr="009D5DC4" w:rsidRDefault="000E2E8B" w:rsidP="009D5DC4">
      <w:pPr>
        <w:pStyle w:val="ListParagraph"/>
        <w:numPr>
          <w:ilvl w:val="0"/>
          <w:numId w:val="5"/>
        </w:numPr>
      </w:pPr>
      <w:r>
        <w:lastRenderedPageBreak/>
        <w:t>I</w:t>
      </w:r>
      <w:r w:rsidR="009D5DC4" w:rsidRPr="009D5DC4">
        <w:t>mplement and integrate equity-driven, evidenced-based practices, strategies, and</w:t>
      </w:r>
    </w:p>
    <w:p w14:paraId="6BF3E044" w14:textId="33E3C1DA" w:rsidR="009D5DC4" w:rsidRPr="009D5DC4" w:rsidRDefault="000E2E8B" w:rsidP="009D5DC4">
      <w:pPr>
        <w:pStyle w:val="ListParagraph"/>
        <w:numPr>
          <w:ilvl w:val="0"/>
          <w:numId w:val="5"/>
        </w:numPr>
      </w:pPr>
      <w:r>
        <w:t>P</w:t>
      </w:r>
      <w:r w:rsidR="009D5DC4" w:rsidRPr="009D5DC4">
        <w:t>edagogy throughout programming. Grantees should utilize data-informed decision-making in</w:t>
      </w:r>
    </w:p>
    <w:p w14:paraId="2023C4D2" w14:textId="77777777" w:rsidR="000E2E8B" w:rsidRDefault="000E2E8B" w:rsidP="000E2E8B">
      <w:pPr>
        <w:pStyle w:val="ListParagraph"/>
        <w:numPr>
          <w:ilvl w:val="0"/>
          <w:numId w:val="5"/>
        </w:numPr>
      </w:pPr>
      <w:r>
        <w:t>T</w:t>
      </w:r>
      <w:r w:rsidR="009D5DC4" w:rsidRPr="009D5DC4">
        <w:t>he development, implementation, and evaluation of programming to identify equity gaps and address inequities appropriately. Programs should aim to ensure diversity, equity, and</w:t>
      </w:r>
      <w:r>
        <w:t xml:space="preserve"> </w:t>
      </w:r>
    </w:p>
    <w:p w14:paraId="6A7D7F65" w14:textId="6DEDF755" w:rsidR="009D5DC4" w:rsidRDefault="000E2E8B" w:rsidP="000E2E8B">
      <w:pPr>
        <w:pStyle w:val="ListParagraph"/>
        <w:numPr>
          <w:ilvl w:val="0"/>
          <w:numId w:val="5"/>
        </w:numPr>
      </w:pPr>
      <w:r>
        <w:t>I</w:t>
      </w:r>
      <w:r w:rsidR="009D5DC4" w:rsidRPr="009D5DC4">
        <w:t>nclusion is adequately supported in programming. Specifically, programs should aim to</w:t>
      </w:r>
      <w:r>
        <w:t xml:space="preserve"> a</w:t>
      </w:r>
      <w:r w:rsidR="009D5DC4" w:rsidRPr="009D5DC4">
        <w:t>dvance equitable access and outcomes for racially and ethnically minoritized communities as well as others marginalized by education and workforce systems.</w:t>
      </w:r>
    </w:p>
    <w:p w14:paraId="67F06A78" w14:textId="0A066AE5" w:rsidR="009D5DC4" w:rsidRDefault="009D5DC4" w:rsidP="009D5DC4">
      <w:pPr>
        <w:pStyle w:val="ListParagraph"/>
        <w:numPr>
          <w:ilvl w:val="0"/>
          <w:numId w:val="5"/>
        </w:numPr>
      </w:pPr>
      <w:r w:rsidRPr="009D5DC4">
        <w:t>Participate in Professional Development Opportunities provided by the ICCB and its partners, Illinois Center for Specialized Professional Support. These meetings will occur monthly. Attendance will also be required at quarterly operational meetings.</w:t>
      </w:r>
    </w:p>
    <w:p w14:paraId="5A97FE03" w14:textId="0C364239" w:rsidR="009D5DC4" w:rsidRDefault="009D5DC4" w:rsidP="00F6642E">
      <w:pPr>
        <w:pStyle w:val="Heading2"/>
      </w:pPr>
      <w:bookmarkStart w:id="6" w:name="_Toc219876596"/>
      <w:r>
        <w:t>Allowable Activities</w:t>
      </w:r>
      <w:bookmarkEnd w:id="6"/>
    </w:p>
    <w:p w14:paraId="52ACCF27" w14:textId="77777777" w:rsidR="009D5DC4" w:rsidRDefault="009D5DC4" w:rsidP="009D5DC4">
      <w:pPr>
        <w:pStyle w:val="ListParagraph"/>
        <w:numPr>
          <w:ilvl w:val="0"/>
          <w:numId w:val="6"/>
        </w:numPr>
      </w:pPr>
      <w:r>
        <w:t>Developing or Aligning Curriculum: Furthering the alignment of coursework by contextualizing and integrating basic skills or academic and career and technical education offerings. This may also include articulation agreements between community college and four-year institutions, curricular alignment activities up to post-baccalaureate level, and competency mapping throughout the pathway (Obj 1 or 2).</w:t>
      </w:r>
    </w:p>
    <w:p w14:paraId="4A93DE57" w14:textId="77777777" w:rsidR="009D5DC4" w:rsidRDefault="009D5DC4" w:rsidP="009D5DC4">
      <w:pPr>
        <w:pStyle w:val="ListParagraph"/>
        <w:numPr>
          <w:ilvl w:val="0"/>
          <w:numId w:val="6"/>
        </w:numPr>
      </w:pPr>
      <w:r>
        <w:t>Creating short-term training programs that support minority students’ transitions into postsecondary education and employment (Obj 2).</w:t>
      </w:r>
    </w:p>
    <w:p w14:paraId="25C57AE9" w14:textId="77777777" w:rsidR="009D5DC4" w:rsidRDefault="009D5DC4" w:rsidP="009D5DC4">
      <w:pPr>
        <w:pStyle w:val="ListParagraph"/>
        <w:numPr>
          <w:ilvl w:val="0"/>
          <w:numId w:val="6"/>
        </w:numPr>
      </w:pPr>
      <w:r>
        <w:t xml:space="preserve">Developing African American History programs that teach cultural awareness and historical perspectives (Obj 2). </w:t>
      </w:r>
    </w:p>
    <w:p w14:paraId="2409052D" w14:textId="77777777" w:rsidR="009D5DC4" w:rsidRDefault="009D5DC4" w:rsidP="009D5DC4">
      <w:pPr>
        <w:pStyle w:val="ListParagraph"/>
        <w:numPr>
          <w:ilvl w:val="0"/>
          <w:numId w:val="6"/>
        </w:numPr>
      </w:pPr>
      <w:r>
        <w:t>Expanding or developing models that link participants in adult education programs including all provider types to community colleges (Obj 1 or 2).</w:t>
      </w:r>
    </w:p>
    <w:p w14:paraId="09186299" w14:textId="77777777" w:rsidR="009D5DC4" w:rsidRDefault="009D5DC4" w:rsidP="009D5DC4">
      <w:pPr>
        <w:pStyle w:val="ListParagraph"/>
        <w:numPr>
          <w:ilvl w:val="0"/>
          <w:numId w:val="6"/>
        </w:numPr>
      </w:pPr>
      <w:r>
        <w:t>Creating a program of study, inclusive of dual credit, for an in-demand industry sector, from high school to postsecondary education (Obj 2).</w:t>
      </w:r>
    </w:p>
    <w:p w14:paraId="078B337E" w14:textId="77777777" w:rsidR="009D5DC4" w:rsidRDefault="009D5DC4" w:rsidP="009D5DC4">
      <w:pPr>
        <w:pStyle w:val="ListParagraph"/>
        <w:numPr>
          <w:ilvl w:val="0"/>
          <w:numId w:val="6"/>
        </w:numPr>
      </w:pPr>
      <w:r>
        <w:t>Developing an ICAPS program that allows those who are basic skill deficient to earn industry recognized or college credentials, college credit, and credits toward an in-demand occupation (Obj 1).</w:t>
      </w:r>
    </w:p>
    <w:p w14:paraId="02432D30" w14:textId="77777777" w:rsidR="009D5DC4" w:rsidRDefault="009D5DC4" w:rsidP="009D5DC4">
      <w:pPr>
        <w:pStyle w:val="ListParagraph"/>
        <w:numPr>
          <w:ilvl w:val="0"/>
          <w:numId w:val="6"/>
        </w:numPr>
      </w:pPr>
      <w:r>
        <w:t>Developing models that promote service integration with partner programs (Obj 1-4). Developing a bridge program in an in-demand sector (Obj 1).</w:t>
      </w:r>
    </w:p>
    <w:p w14:paraId="662937B1" w14:textId="77777777" w:rsidR="009D5DC4" w:rsidRDefault="009D5DC4" w:rsidP="009D5DC4">
      <w:pPr>
        <w:pStyle w:val="ListParagraph"/>
        <w:numPr>
          <w:ilvl w:val="0"/>
          <w:numId w:val="6"/>
        </w:numPr>
      </w:pPr>
      <w:r>
        <w:t>Developing a process for using prior learning assessment to evaluate and grant credit for prior learning (Obj 2).</w:t>
      </w:r>
    </w:p>
    <w:p w14:paraId="7F866FE2" w14:textId="564A766A" w:rsidR="009D5DC4" w:rsidRDefault="009D5DC4" w:rsidP="009D5DC4">
      <w:pPr>
        <w:pStyle w:val="ListParagraph"/>
        <w:numPr>
          <w:ilvl w:val="0"/>
          <w:numId w:val="6"/>
        </w:numPr>
      </w:pPr>
      <w:r>
        <w:lastRenderedPageBreak/>
        <w:t>Developing a student support center model that will enhance services to underrepresented populations, including but not limited to the following: wrap-around services for basic needs including but not limited to housing, financial literacy, and other services that will reduce barriers to educational success for all students including those who are homeless and those individuals with disabilities (Obj 3 or 4).</w:t>
      </w:r>
    </w:p>
    <w:p w14:paraId="7F133DB0" w14:textId="77777777" w:rsidR="009D5DC4" w:rsidRPr="009D5DC4" w:rsidRDefault="009D5DC4" w:rsidP="009D5DC4">
      <w:pPr>
        <w:pStyle w:val="ListParagraph"/>
        <w:numPr>
          <w:ilvl w:val="0"/>
          <w:numId w:val="6"/>
        </w:numPr>
      </w:pPr>
      <w:r w:rsidRPr="009D5DC4">
        <w:t>Creation of programs and services that assist individuals with disabilities (i.e., those who are on the autism spectrum) to access educational services that will help support their independence and reduce barriers to their success (Obj 4).</w:t>
      </w:r>
    </w:p>
    <w:p w14:paraId="20327549" w14:textId="77777777" w:rsidR="009D5DC4" w:rsidRPr="009D5DC4" w:rsidRDefault="009D5DC4" w:rsidP="009D5DC4">
      <w:pPr>
        <w:pStyle w:val="ListParagraph"/>
        <w:numPr>
          <w:ilvl w:val="0"/>
          <w:numId w:val="6"/>
        </w:numPr>
      </w:pPr>
      <w:r w:rsidRPr="009D5DC4">
        <w:t>Developing comprehensive programs and services for those with disabilities that provide assessment of work strengths, abilities and limitations through an evaluation process which may include but not limited to interviews, testing and observation. These services may consist of providing living center programming such as life skills including budgeting, meal preparation, job placement into compatible competitive employment, professional training and research, driver’s rehabilitation services, essential work skills with an emphasis on employer expectations, and other daily living skills that offer residents an opportunity to live and learn new skills and work toward personal independence (Obj 4).</w:t>
      </w:r>
    </w:p>
    <w:p w14:paraId="5DC82423" w14:textId="4ACA3E2C" w:rsidR="009D5DC4" w:rsidRDefault="009D5DC4" w:rsidP="009D5DC4">
      <w:pPr>
        <w:pStyle w:val="ListParagraph"/>
        <w:numPr>
          <w:ilvl w:val="0"/>
          <w:numId w:val="6"/>
        </w:numPr>
      </w:pPr>
      <w:r w:rsidRPr="009D5DC4">
        <w:t>Other activities of statewide significance that expand career pathways and are aligned with labor market information as identified by local or regional needs (Obj 1-4).</w:t>
      </w:r>
    </w:p>
    <w:p w14:paraId="783549B7" w14:textId="04685A04" w:rsidR="009D5DC4" w:rsidRDefault="009D5DC4">
      <w:r>
        <w:br w:type="page"/>
      </w:r>
    </w:p>
    <w:p w14:paraId="325208BF" w14:textId="6EF78964" w:rsidR="009D5DC4" w:rsidRDefault="009D5DC4" w:rsidP="009F7053">
      <w:pPr>
        <w:pStyle w:val="Heading1"/>
      </w:pPr>
      <w:bookmarkStart w:id="7" w:name="_Toc219876597"/>
      <w:r>
        <w:lastRenderedPageBreak/>
        <w:t>Section #3: Budget Components</w:t>
      </w:r>
      <w:bookmarkEnd w:id="7"/>
    </w:p>
    <w:p w14:paraId="33756D41" w14:textId="2F76487B" w:rsidR="009D5DC4" w:rsidRDefault="009D5DC4" w:rsidP="00F6642E">
      <w:pPr>
        <w:pStyle w:val="Heading2"/>
      </w:pPr>
      <w:bookmarkStart w:id="8" w:name="_Toc219876598"/>
      <w:r>
        <w:t>Budget Description</w:t>
      </w:r>
      <w:bookmarkEnd w:id="8"/>
    </w:p>
    <w:p w14:paraId="6945D593" w14:textId="30D21576" w:rsidR="009D5DC4" w:rsidRDefault="009D5DC4" w:rsidP="009D5DC4">
      <w:r>
        <w:t>There are two budget sections for this grant.</w:t>
      </w:r>
    </w:p>
    <w:p w14:paraId="38C96D7C" w14:textId="0D92906A" w:rsidR="009D5DC4" w:rsidRDefault="009D5DC4" w:rsidP="009D5DC4">
      <w:pPr>
        <w:pStyle w:val="ListParagraph"/>
        <w:numPr>
          <w:ilvl w:val="0"/>
          <w:numId w:val="7"/>
        </w:numPr>
      </w:pPr>
      <w:r>
        <w:t xml:space="preserve">The AmpliFund Budget is used to create the budget in the AmpliFund Grant Management System. In AmpliFund, the budget is built by total category.  The AmpliFund budget should match </w:t>
      </w:r>
      <w:r w:rsidR="000E2E8B">
        <w:t>Section</w:t>
      </w:r>
      <w:r>
        <w:t xml:space="preserve"> A, category level, budget in the GATA Budget. For example, in AmpliFund, for Personnel, the category is funded at $10,000.  </w:t>
      </w:r>
    </w:p>
    <w:p w14:paraId="3017D51A" w14:textId="227A05DD" w:rsidR="009D5DC4" w:rsidRDefault="009D5DC4" w:rsidP="009D5DC4">
      <w:pPr>
        <w:pStyle w:val="ListParagraph"/>
        <w:numPr>
          <w:ilvl w:val="0"/>
          <w:numId w:val="7"/>
        </w:numPr>
      </w:pPr>
      <w:r>
        <w:t>The GATA Budget is where grantees will show line-item expenses. On the GATA form, the Executive Director is funded at $2,000, the Program Coordinator at $5,000, and the course instructor at $3,000 for a total of $10,000 that matches the amount in the AmpliFund Budget. The$10,000 total is all that is entered in the AmpliFund Personnel Category.</w:t>
      </w:r>
    </w:p>
    <w:p w14:paraId="2B9A1D9B" w14:textId="37D4AB4C" w:rsidR="009D5DC4" w:rsidRDefault="009D5DC4" w:rsidP="00F6642E">
      <w:pPr>
        <w:pStyle w:val="Heading2"/>
      </w:pPr>
      <w:bookmarkStart w:id="9" w:name="_Toc219876599"/>
      <w:r>
        <w:t>Post Allocation Budget and Summary</w:t>
      </w:r>
      <w:bookmarkEnd w:id="9"/>
    </w:p>
    <w:p w14:paraId="25FBCC54" w14:textId="714919F2" w:rsidR="009D5DC4" w:rsidRDefault="009D5DC4" w:rsidP="009D5DC4">
      <w:r>
        <w:t xml:space="preserve">Once allocations are posted on the ICCB website, an email is sent to applicants with the website link. ICCB staff will reach out to grantees to make necessary adjustments. Adjustments could be on the budget, the narrative, or the performance measures chart. </w:t>
      </w:r>
      <w:r w:rsidR="00221C12">
        <w:t>All</w:t>
      </w:r>
      <w:r>
        <w:t xml:space="preserve"> these changes need to be made and uploaded in AmpliFund.</w:t>
      </w:r>
    </w:p>
    <w:p w14:paraId="77422FD2" w14:textId="2430A8C9" w:rsidR="009D5DC4" w:rsidRDefault="009D5DC4" w:rsidP="00F6642E">
      <w:pPr>
        <w:pStyle w:val="Heading3"/>
      </w:pPr>
      <w:bookmarkStart w:id="10" w:name="_Toc219876600"/>
      <w:r>
        <w:t>Budget changes (most common examples):</w:t>
      </w:r>
      <w:bookmarkEnd w:id="10"/>
    </w:p>
    <w:p w14:paraId="5551CA71" w14:textId="77777777" w:rsidR="009D5DC4" w:rsidRDefault="009D5DC4" w:rsidP="009D5DC4">
      <w:pPr>
        <w:pStyle w:val="ListParagraph"/>
        <w:numPr>
          <w:ilvl w:val="0"/>
          <w:numId w:val="8"/>
        </w:numPr>
      </w:pPr>
      <w:r>
        <w:t xml:space="preserve">overall amount adjustment, which would mean individual categories would need adjusted movement of items between categories (travel expense from Supply category to Travel category OR textbook expense from Supply category to Miscellaneous category)  </w:t>
      </w:r>
    </w:p>
    <w:p w14:paraId="3DD026D8" w14:textId="77777777" w:rsidR="009D5DC4" w:rsidRDefault="009D5DC4" w:rsidP="009D5DC4">
      <w:pPr>
        <w:pStyle w:val="ListParagraph"/>
        <w:numPr>
          <w:ilvl w:val="0"/>
          <w:numId w:val="8"/>
        </w:numPr>
      </w:pPr>
      <w:r>
        <w:t>removal of unallowable expenses</w:t>
      </w:r>
    </w:p>
    <w:p w14:paraId="08A7CBAB" w14:textId="756F057B" w:rsidR="009D5DC4" w:rsidRDefault="009D5DC4" w:rsidP="009D5DC4">
      <w:pPr>
        <w:pStyle w:val="ListParagraph"/>
        <w:numPr>
          <w:ilvl w:val="0"/>
          <w:numId w:val="8"/>
        </w:numPr>
      </w:pPr>
      <w:r>
        <w:t>addition of details needed for categories or lines</w:t>
      </w:r>
    </w:p>
    <w:p w14:paraId="228EAA91" w14:textId="5632408F" w:rsidR="009D5DC4" w:rsidRDefault="009D5DC4" w:rsidP="00F6642E">
      <w:pPr>
        <w:pStyle w:val="Heading3"/>
      </w:pPr>
      <w:bookmarkStart w:id="11" w:name="_Toc219876601"/>
      <w:r>
        <w:t>Narrative changes (most common examples):</w:t>
      </w:r>
      <w:bookmarkEnd w:id="11"/>
    </w:p>
    <w:p w14:paraId="171EBC8E" w14:textId="71AAE4CA" w:rsidR="009D5DC4" w:rsidRDefault="009D5DC4" w:rsidP="009D5DC4">
      <w:pPr>
        <w:pStyle w:val="ListParagraph"/>
        <w:numPr>
          <w:ilvl w:val="0"/>
          <w:numId w:val="9"/>
        </w:numPr>
      </w:pPr>
      <w:r>
        <w:t>d</w:t>
      </w:r>
      <w:r w:rsidRPr="009D5DC4">
        <w:t>ue to reduced allocation, fewer activities or classes may be offered</w:t>
      </w:r>
    </w:p>
    <w:p w14:paraId="6A4170C1" w14:textId="0F608885" w:rsidR="009D5DC4" w:rsidRDefault="009D5DC4">
      <w:r>
        <w:br w:type="page"/>
      </w:r>
    </w:p>
    <w:p w14:paraId="05620A19" w14:textId="574E545C" w:rsidR="009D5DC4" w:rsidRDefault="009D5DC4" w:rsidP="00F6642E">
      <w:pPr>
        <w:pStyle w:val="Heading3"/>
      </w:pPr>
      <w:bookmarkStart w:id="12" w:name="_Toc219876602"/>
      <w:r>
        <w:lastRenderedPageBreak/>
        <w:t>Performance Measures Chart (most common examples):</w:t>
      </w:r>
      <w:bookmarkEnd w:id="12"/>
    </w:p>
    <w:p w14:paraId="02E0E027" w14:textId="7F40E446" w:rsidR="003A40C3" w:rsidRDefault="000E2E8B" w:rsidP="009D5DC4">
      <w:pPr>
        <w:pStyle w:val="ListParagraph"/>
        <w:numPr>
          <w:ilvl w:val="0"/>
          <w:numId w:val="9"/>
        </w:numPr>
      </w:pPr>
      <w:r>
        <w:t>d</w:t>
      </w:r>
      <w:r w:rsidR="009D5DC4">
        <w:t xml:space="preserve">ue to reduced allocation, fewer activities or classes may be offered </w:t>
      </w:r>
    </w:p>
    <w:p w14:paraId="7FFF1994" w14:textId="5FAD4C90" w:rsidR="009D5DC4" w:rsidRDefault="000E2E8B" w:rsidP="009D5DC4">
      <w:pPr>
        <w:pStyle w:val="ListParagraph"/>
        <w:numPr>
          <w:ilvl w:val="0"/>
          <w:numId w:val="9"/>
        </w:numPr>
      </w:pPr>
      <w:r>
        <w:t>c</w:t>
      </w:r>
      <w:r w:rsidR="009D5DC4">
        <w:t xml:space="preserve">hanging </w:t>
      </w:r>
      <w:proofErr w:type="spellStart"/>
      <w:r w:rsidR="009D5DC4">
        <w:t>Xs</w:t>
      </w:r>
      <w:proofErr w:type="spellEnd"/>
      <w:r w:rsidR="009D5DC4">
        <w:t xml:space="preserve"> or percentages in quarter columns to actual numbers </w:t>
      </w:r>
    </w:p>
    <w:p w14:paraId="79F59B99" w14:textId="5890BAC5" w:rsidR="009D5DC4" w:rsidRDefault="000E2E8B" w:rsidP="009D5DC4">
      <w:pPr>
        <w:pStyle w:val="ListParagraph"/>
        <w:numPr>
          <w:ilvl w:val="0"/>
          <w:numId w:val="9"/>
        </w:numPr>
      </w:pPr>
      <w:r>
        <w:t>c</w:t>
      </w:r>
      <w:r w:rsidR="009D5DC4">
        <w:t>larifying measures</w:t>
      </w:r>
    </w:p>
    <w:p w14:paraId="742F4A5F" w14:textId="6B754120" w:rsidR="009D5DC4" w:rsidRDefault="000E2E8B" w:rsidP="009D5DC4">
      <w:pPr>
        <w:pStyle w:val="ListParagraph"/>
        <w:numPr>
          <w:ilvl w:val="0"/>
          <w:numId w:val="9"/>
        </w:numPr>
      </w:pPr>
      <w:r>
        <w:t>c</w:t>
      </w:r>
      <w:r w:rsidR="009D5DC4">
        <w:t>ompleting the correct chart</w:t>
      </w:r>
    </w:p>
    <w:p w14:paraId="0F1E55C2" w14:textId="77777777" w:rsidR="009D5DC4" w:rsidRPr="009D5DC4" w:rsidRDefault="009D5DC4" w:rsidP="009D5DC4">
      <w:r w:rsidRPr="009D5DC4">
        <w:t>Once the requested changes are made and approved, grant agreements are created and sent to grantees.</w:t>
      </w:r>
    </w:p>
    <w:p w14:paraId="19CCB484" w14:textId="77777777" w:rsidR="009D5DC4" w:rsidRPr="009D5DC4" w:rsidRDefault="009D5DC4" w:rsidP="009D5DC4">
      <w:r w:rsidRPr="009D5DC4">
        <w:t>For grantees with no requested changes, grant agreements are created and sent to grantees. As a reminder, grantees will need to accept the Notice of State Allocation (NOSA) prior to a grant agreement being created.</w:t>
      </w:r>
    </w:p>
    <w:p w14:paraId="69CC7B25" w14:textId="5D35F8E7" w:rsidR="009D5DC4" w:rsidRDefault="009D5DC4" w:rsidP="009D5DC4">
      <w:r w:rsidRPr="009D5DC4">
        <w:t>When the grantee returns their grant agreement signed, it is routed to ICCB’s executive director for his signature. Upon that signature, the agreement is returned to the grantee, and it is considered “executed.” At that point, a request for payment of the full allocation amount is made to the Illinois Comptroller’s Office. Payment is in the form of a check mailed to the address on file with ICCB and can be expected in 45-60 days from the time of execution of the grant agreement.</w:t>
      </w:r>
    </w:p>
    <w:p w14:paraId="2BC0F4A8" w14:textId="1D6C6EF9" w:rsidR="009D5DC4" w:rsidRDefault="009D5DC4" w:rsidP="00F6642E">
      <w:pPr>
        <w:pStyle w:val="Heading2"/>
      </w:pPr>
      <w:bookmarkStart w:id="13" w:name="_Toc219876603"/>
      <w:r>
        <w:t>Allowable Expenses</w:t>
      </w:r>
      <w:bookmarkEnd w:id="13"/>
    </w:p>
    <w:p w14:paraId="12923610" w14:textId="77777777" w:rsidR="00193AE5" w:rsidRDefault="00193AE5" w:rsidP="00193AE5">
      <w:pPr>
        <w:pStyle w:val="ListParagraph"/>
        <w:numPr>
          <w:ilvl w:val="0"/>
          <w:numId w:val="10"/>
        </w:numPr>
      </w:pPr>
      <w:r>
        <w:t>Personnel – This would include payment to staff – directors, instructors, tutors, coordinators, etc.</w:t>
      </w:r>
    </w:p>
    <w:p w14:paraId="0E30CB39" w14:textId="77777777" w:rsidR="00193AE5" w:rsidRDefault="00193AE5" w:rsidP="00193AE5">
      <w:pPr>
        <w:pStyle w:val="ListParagraph"/>
        <w:numPr>
          <w:ilvl w:val="0"/>
          <w:numId w:val="10"/>
        </w:numPr>
      </w:pPr>
      <w:r>
        <w:t>Fringe – This would include benefits for staff listed in Personnel.</w:t>
      </w:r>
    </w:p>
    <w:p w14:paraId="00F10128" w14:textId="77777777" w:rsidR="00193AE5" w:rsidRDefault="00193AE5" w:rsidP="00193AE5">
      <w:pPr>
        <w:pStyle w:val="ListParagraph"/>
        <w:numPr>
          <w:ilvl w:val="0"/>
          <w:numId w:val="10"/>
        </w:numPr>
      </w:pPr>
      <w:r>
        <w:t xml:space="preserve">Travel – This could include travel to and from conferences, required meetings, class locations, etc. </w:t>
      </w:r>
    </w:p>
    <w:p w14:paraId="38C61EE4" w14:textId="77777777" w:rsidR="00193AE5" w:rsidRDefault="00193AE5" w:rsidP="00193AE5">
      <w:pPr>
        <w:pStyle w:val="ListParagraph"/>
        <w:numPr>
          <w:ilvl w:val="0"/>
          <w:numId w:val="10"/>
        </w:numPr>
      </w:pPr>
      <w:r>
        <w:t xml:space="preserve">Supplies – This would include materials that are consumed during the life of the grant – office supplies, textbooks, possibly laptops, classroom needs, etc. </w:t>
      </w:r>
    </w:p>
    <w:p w14:paraId="239BF5FC" w14:textId="77777777" w:rsidR="00193AE5" w:rsidRDefault="00193AE5" w:rsidP="00193AE5">
      <w:pPr>
        <w:pStyle w:val="ListParagraph"/>
        <w:numPr>
          <w:ilvl w:val="0"/>
          <w:numId w:val="10"/>
        </w:numPr>
      </w:pPr>
      <w:r>
        <w:t xml:space="preserve">Equipment – This includes material that is tangible personal property, lasts longer than the life of the grant, and costs more than $10,000 per item – equipment for training purposes, rechargeable laptop station with laptops, etc. </w:t>
      </w:r>
    </w:p>
    <w:p w14:paraId="31388BBB" w14:textId="77777777" w:rsidR="00193AE5" w:rsidRDefault="00193AE5" w:rsidP="00193AE5">
      <w:pPr>
        <w:pStyle w:val="ListParagraph"/>
        <w:numPr>
          <w:ilvl w:val="0"/>
          <w:numId w:val="10"/>
        </w:numPr>
      </w:pPr>
      <w:r>
        <w:t xml:space="preserve">Contractual Services – This would include products or services procured by contract. Subaward budgets also belong in this category – exam fees if purchased with a contract, seats in a virtual program, etc. </w:t>
      </w:r>
    </w:p>
    <w:p w14:paraId="61554DD6" w14:textId="6FA4EB20" w:rsidR="00193AE5" w:rsidRDefault="00193AE5" w:rsidP="00193AE5">
      <w:pPr>
        <w:pStyle w:val="ListParagraph"/>
        <w:numPr>
          <w:ilvl w:val="0"/>
          <w:numId w:val="10"/>
        </w:numPr>
      </w:pPr>
      <w:r>
        <w:t>Consultant (Professional Services) – This would include curriculum designers</w:t>
      </w:r>
      <w:r w:rsidR="008868B4">
        <w:t>.</w:t>
      </w:r>
    </w:p>
    <w:p w14:paraId="209800D5" w14:textId="77777777" w:rsidR="00193AE5" w:rsidRDefault="00193AE5" w:rsidP="00193AE5">
      <w:pPr>
        <w:pStyle w:val="ListParagraph"/>
        <w:numPr>
          <w:ilvl w:val="0"/>
          <w:numId w:val="10"/>
        </w:numPr>
      </w:pPr>
      <w:r>
        <w:t xml:space="preserve">Occupancy (Rent &amp; Utilities) – This would include rent and utility payments with apportionment in relation to the grant activities usage. </w:t>
      </w:r>
    </w:p>
    <w:p w14:paraId="0264A90D" w14:textId="77777777" w:rsidR="00193AE5" w:rsidRDefault="00193AE5" w:rsidP="00193AE5">
      <w:pPr>
        <w:pStyle w:val="ListParagraph"/>
        <w:numPr>
          <w:ilvl w:val="0"/>
          <w:numId w:val="10"/>
        </w:numPr>
      </w:pPr>
      <w:r>
        <w:t xml:space="preserve">Telecommunications – This could include cell phone plans or internet plans. </w:t>
      </w:r>
    </w:p>
    <w:p w14:paraId="6AB5F7A4" w14:textId="77777777" w:rsidR="00193AE5" w:rsidRDefault="00193AE5" w:rsidP="00193AE5">
      <w:pPr>
        <w:pStyle w:val="ListParagraph"/>
        <w:numPr>
          <w:ilvl w:val="0"/>
          <w:numId w:val="10"/>
        </w:numPr>
      </w:pPr>
      <w:r>
        <w:lastRenderedPageBreak/>
        <w:t xml:space="preserve">Training &amp; Education – This includes training for employees – conference fees, certification fees, exam fees as part of professional development, etc. </w:t>
      </w:r>
    </w:p>
    <w:p w14:paraId="24E09812" w14:textId="61EA36F4" w:rsidR="009D5DC4" w:rsidRDefault="00193AE5" w:rsidP="00193AE5">
      <w:pPr>
        <w:pStyle w:val="ListParagraph"/>
        <w:numPr>
          <w:ilvl w:val="0"/>
          <w:numId w:val="10"/>
        </w:numPr>
      </w:pPr>
      <w:r>
        <w:t>Miscellaneous Costs – This includes all other allowable costs not covered in the other categories – tuition reimbursement, stipends, gas cards, etc.</w:t>
      </w:r>
    </w:p>
    <w:p w14:paraId="6A28FEF8" w14:textId="0A7FB367" w:rsidR="00193AE5" w:rsidRDefault="00193AE5" w:rsidP="00F6642E">
      <w:pPr>
        <w:pStyle w:val="Heading2"/>
      </w:pPr>
      <w:bookmarkStart w:id="14" w:name="_Toc219876604"/>
      <w:r>
        <w:t>Indirect Cost Rate</w:t>
      </w:r>
      <w:bookmarkEnd w:id="14"/>
    </w:p>
    <w:p w14:paraId="078ACC99" w14:textId="1EFD20B9" w:rsidR="00193AE5" w:rsidRDefault="00193AE5" w:rsidP="00193AE5">
      <w:r>
        <w:t>To charge indirect costs to a grant, the applicant organization must have an annually negotiated indirect cost rate agreement (NICRA) to utilize the de minimis rate or waive the ability to request indirect costs. If an organization requests indirect costs, the rate should be indicated in the GATA Budget document in Section A – ICI.</w:t>
      </w:r>
    </w:p>
    <w:p w14:paraId="72D7B32A" w14:textId="77777777" w:rsidR="00193AE5" w:rsidRDefault="00193AE5" w:rsidP="00193AE5">
      <w:pPr>
        <w:pStyle w:val="ListParagraph"/>
        <w:numPr>
          <w:ilvl w:val="0"/>
          <w:numId w:val="11"/>
        </w:numPr>
      </w:pPr>
      <w:r>
        <w:t>Federally Negotiated Rate - Organizations that receive direct federal funding may have an indirect cost rate that was negotiated with the Federal Cognizant Agency. ICCB will accept the federally negotiated rate.</w:t>
      </w:r>
    </w:p>
    <w:p w14:paraId="58014B31" w14:textId="77777777" w:rsidR="00193AE5" w:rsidRDefault="00193AE5" w:rsidP="00193AE5">
      <w:pPr>
        <w:pStyle w:val="ListParagraph"/>
        <w:numPr>
          <w:ilvl w:val="0"/>
          <w:numId w:val="11"/>
        </w:numPr>
      </w:pPr>
      <w:r>
        <w:t>State Negotiated Rate - The organization may negotiate an indirect cost rate with the State of Illinois if they do not have a Federally Negotiated Rate. The proposal must be submitted to the State of Illinois within 90 days of the notice of award.</w:t>
      </w:r>
    </w:p>
    <w:p w14:paraId="44AE773C" w14:textId="12AE40CE" w:rsidR="00193AE5" w:rsidRDefault="00193AE5" w:rsidP="00193AE5">
      <w:pPr>
        <w:pStyle w:val="ListParagraph"/>
        <w:numPr>
          <w:ilvl w:val="0"/>
          <w:numId w:val="11"/>
        </w:numPr>
      </w:pPr>
      <w:r>
        <w:t>De Minimis Rate - An organization that has never received a Federally Negotiated Rate may elect a De Minimis rate of 15% of modified total direct cost (MTDC). Once established, the De Minimis rate may be used indefinitely. The State of Illinois must verify the calculation of the MTDS annually to accept the De Minimis rate.</w:t>
      </w:r>
    </w:p>
    <w:p w14:paraId="368FE8D3" w14:textId="742109DE" w:rsidR="00193AE5" w:rsidRDefault="00193AE5" w:rsidP="00193AE5">
      <w:r>
        <w:t>If an applicant organization has a Negotiated Indirect Cost Rate Agreement, this rate must be used. An applicant organization with NICRA cannot choose to utilize a de minimis rate. Even if an indirect cost rate is selected, grantees are not required to budget for indirect costs</w:t>
      </w:r>
    </w:p>
    <w:p w14:paraId="05356FDF" w14:textId="7D4D3F55" w:rsidR="00193AE5" w:rsidRDefault="001B0B9E" w:rsidP="00F6642E">
      <w:pPr>
        <w:pStyle w:val="Heading2"/>
      </w:pPr>
      <w:bookmarkStart w:id="15" w:name="_Toc219876605"/>
      <w:r>
        <w:t>Other Guidance</w:t>
      </w:r>
      <w:bookmarkEnd w:id="15"/>
    </w:p>
    <w:p w14:paraId="2EF35B82" w14:textId="174AB6D8" w:rsidR="00193AE5" w:rsidRDefault="00193AE5" w:rsidP="00193AE5">
      <w:pPr>
        <w:pStyle w:val="ListParagraph"/>
        <w:numPr>
          <w:ilvl w:val="0"/>
          <w:numId w:val="12"/>
        </w:numPr>
      </w:pPr>
      <w:r>
        <w:t>International travel</w:t>
      </w:r>
      <w:r w:rsidR="001B0B9E">
        <w:t xml:space="preserve"> is an unallowable expense.</w:t>
      </w:r>
    </w:p>
    <w:p w14:paraId="2D96DE65" w14:textId="47804000" w:rsidR="00193AE5" w:rsidRDefault="00193AE5" w:rsidP="001B0B9E">
      <w:pPr>
        <w:pStyle w:val="ListParagraph"/>
        <w:numPr>
          <w:ilvl w:val="0"/>
          <w:numId w:val="12"/>
        </w:numPr>
      </w:pPr>
      <w:r>
        <w:t>Construction</w:t>
      </w:r>
      <w:r w:rsidR="001B0B9E">
        <w:t xml:space="preserve"> is an unallowable expense.</w:t>
      </w:r>
    </w:p>
    <w:p w14:paraId="0FDE8BD5" w14:textId="77777777" w:rsidR="00193AE5" w:rsidRDefault="00193AE5" w:rsidP="00193AE5">
      <w:pPr>
        <w:pStyle w:val="ListParagraph"/>
        <w:numPr>
          <w:ilvl w:val="0"/>
          <w:numId w:val="12"/>
        </w:numPr>
      </w:pPr>
      <w:r>
        <w:t>Complete duplication of previous grant activities – see required application template for explanation of last year’s activities.</w:t>
      </w:r>
    </w:p>
    <w:p w14:paraId="67A71443" w14:textId="77777777" w:rsidR="00193AE5" w:rsidRDefault="00193AE5" w:rsidP="00193AE5">
      <w:pPr>
        <w:pStyle w:val="ListParagraph"/>
        <w:numPr>
          <w:ilvl w:val="0"/>
          <w:numId w:val="12"/>
        </w:numPr>
      </w:pPr>
      <w:r>
        <w:t>Grant recipients must adhere to the Grant Accountability Transparency Act (GATA) unless otherwise permitted.</w:t>
      </w:r>
    </w:p>
    <w:p w14:paraId="2789446A" w14:textId="77777777" w:rsidR="00193AE5" w:rsidRDefault="00193AE5" w:rsidP="00193AE5"/>
    <w:p w14:paraId="2D2784D3" w14:textId="77777777" w:rsidR="00193AE5" w:rsidRDefault="00193AE5" w:rsidP="00F6642E">
      <w:pPr>
        <w:pStyle w:val="Heading2"/>
      </w:pPr>
      <w:bookmarkStart w:id="16" w:name="_Toc219876606"/>
      <w:r>
        <w:t>Cost Sharing or Matching</w:t>
      </w:r>
      <w:bookmarkEnd w:id="16"/>
    </w:p>
    <w:p w14:paraId="601F7003" w14:textId="77777777" w:rsidR="00193AE5" w:rsidRDefault="00193AE5" w:rsidP="00193AE5">
      <w:r>
        <w:t>No cost sharing or matching is required as a part of this grant.</w:t>
      </w:r>
    </w:p>
    <w:p w14:paraId="3119095E" w14:textId="77777777" w:rsidR="00193AE5" w:rsidRDefault="00193AE5" w:rsidP="00F6642E">
      <w:pPr>
        <w:pStyle w:val="Heading2"/>
      </w:pPr>
      <w:bookmarkStart w:id="17" w:name="_Toc219876607"/>
      <w:r>
        <w:lastRenderedPageBreak/>
        <w:t>Budget Modification</w:t>
      </w:r>
      <w:bookmarkEnd w:id="17"/>
    </w:p>
    <w:p w14:paraId="288932AB" w14:textId="77777777" w:rsidR="00193AE5" w:rsidRDefault="00193AE5" w:rsidP="00193AE5">
      <w:r>
        <w:t>Discretionary budget transfers between budget categories are capped at $50,000 and limited to 10% of the award. Stated another way, if the budget change from the approved budget is greater than $50,000 between budget categories or the amount of the increase to any budget category is over 10% of the award, then a budget modification is required. Categories not included in the original budget (null or zero-dollar budget categories) can’t be modified without a budget modification.</w:t>
      </w:r>
    </w:p>
    <w:p w14:paraId="32698398" w14:textId="33DD41C0" w:rsidR="00193AE5" w:rsidRDefault="00193AE5" w:rsidP="00193AE5">
      <w:r>
        <w:t xml:space="preserve">Discretionary budget transfers allow for some flexibility in how funds are used within the approved budget. However, the approved budget itself cannot be altered without a formal budget modification. Discretionary revisions are not to be accrued </w:t>
      </w:r>
      <w:proofErr w:type="gramStart"/>
      <w:r>
        <w:t>thus,</w:t>
      </w:r>
      <w:proofErr w:type="gramEnd"/>
      <w:r>
        <w:t xml:space="preserve"> each potential iteration of the budget would be compared to the </w:t>
      </w:r>
      <w:r w:rsidR="008868B4">
        <w:t xml:space="preserve">most recently </w:t>
      </w:r>
      <w:r>
        <w:t xml:space="preserve">approved budget to determine if </w:t>
      </w:r>
      <w:proofErr w:type="gramStart"/>
      <w:r>
        <w:t>a budget</w:t>
      </w:r>
      <w:proofErr w:type="gramEnd"/>
      <w:r>
        <w:t xml:space="preserve"> modification is necessary. In other words, the “base line” for reviewing the need for a budget modification is always the latest or current approved budget.</w:t>
      </w:r>
    </w:p>
    <w:p w14:paraId="3F0C962B" w14:textId="1380A9B3" w:rsidR="00193AE5" w:rsidRDefault="00193AE5" w:rsidP="00193AE5">
      <w:r>
        <w:t xml:space="preserve">ICCB will provide instructions for seeking budget modification approval. The deadline for budget modification requests is 60 days before the end of the award term. </w:t>
      </w:r>
    </w:p>
    <w:p w14:paraId="14B086E2" w14:textId="77777777" w:rsidR="00193AE5" w:rsidRDefault="00193AE5" w:rsidP="00F6642E">
      <w:pPr>
        <w:pStyle w:val="Heading2"/>
      </w:pPr>
      <w:bookmarkStart w:id="18" w:name="_Toc219876608"/>
      <w:r>
        <w:t>Budget Modification Process</w:t>
      </w:r>
      <w:bookmarkEnd w:id="18"/>
    </w:p>
    <w:p w14:paraId="53333F34" w14:textId="6717327C" w:rsidR="00193AE5" w:rsidRDefault="00193AE5" w:rsidP="00193AE5">
      <w:r>
        <w:t>During the fiscal year, IBT Grantees may need to adjust their grant budgets.</w:t>
      </w:r>
    </w:p>
    <w:p w14:paraId="700C8315" w14:textId="77777777" w:rsidR="00193AE5" w:rsidRDefault="00193AE5" w:rsidP="00193AE5">
      <w:r>
        <w:t>If a project needs major adjustments in funding, then the ICCB must review and approve those changes. All budget modifications must be made and approved prior to major adjustments/expenditures.</w:t>
      </w:r>
    </w:p>
    <w:p w14:paraId="2B0DAAA0" w14:textId="77777777" w:rsidR="00193AE5" w:rsidRDefault="00193AE5" w:rsidP="00193AE5">
      <w:r>
        <w:t>To request a budget modification, follow the steps within AmpliFund.</w:t>
      </w:r>
    </w:p>
    <w:p w14:paraId="755047CF" w14:textId="4657887A" w:rsidR="00193AE5" w:rsidRDefault="00193AE5" w:rsidP="00193AE5">
      <w:pPr>
        <w:rPr>
          <w:i/>
          <w:iCs/>
        </w:rPr>
      </w:pPr>
      <w:r w:rsidRPr="00193AE5">
        <w:rPr>
          <w:i/>
          <w:iCs/>
        </w:rPr>
        <w:t>NOTE: The ICCB has up to 30 days to approve budget modifications. Please be patient as we work through our processes</w:t>
      </w:r>
    </w:p>
    <w:p w14:paraId="0FF0D7F8" w14:textId="77777777" w:rsidR="00193AE5" w:rsidRDefault="00193AE5">
      <w:r>
        <w:br w:type="page"/>
      </w:r>
    </w:p>
    <w:p w14:paraId="7F82395B" w14:textId="2DDCF006" w:rsidR="00193AE5" w:rsidRDefault="00193AE5" w:rsidP="00F6642E">
      <w:pPr>
        <w:pStyle w:val="Heading2"/>
      </w:pPr>
      <w:bookmarkStart w:id="19" w:name="_Toc219876609"/>
      <w:r>
        <w:lastRenderedPageBreak/>
        <w:t>Scope of Work Modifications</w:t>
      </w:r>
      <w:bookmarkEnd w:id="19"/>
    </w:p>
    <w:p w14:paraId="0474AFEF" w14:textId="41DF4814" w:rsidR="00193AE5" w:rsidRDefault="00193AE5" w:rsidP="00193AE5">
      <w:r>
        <w:t xml:space="preserve">If a grantee determines that a change in scope of work is necessary, please follow these steps in AmpliFund to let ICCB staff know and approve.  </w:t>
      </w:r>
    </w:p>
    <w:p w14:paraId="1042C5B7" w14:textId="4C2F0F0D" w:rsidR="00193AE5" w:rsidRDefault="00193AE5" w:rsidP="00193AE5">
      <w:pPr>
        <w:pStyle w:val="ListParagraph"/>
        <w:numPr>
          <w:ilvl w:val="0"/>
          <w:numId w:val="13"/>
        </w:numPr>
      </w:pPr>
      <w:r>
        <w:t>Determine changes within the scope of work – across the remaining quarters and how the new activities will impact the budget and performance measures.</w:t>
      </w:r>
    </w:p>
    <w:p w14:paraId="6CA7B4A0" w14:textId="5CD0736A" w:rsidR="00193AE5" w:rsidRDefault="00193AE5" w:rsidP="00193AE5">
      <w:pPr>
        <w:pStyle w:val="ListParagraph"/>
        <w:numPr>
          <w:ilvl w:val="0"/>
          <w:numId w:val="13"/>
        </w:numPr>
      </w:pPr>
      <w:r>
        <w:t>Confirm with ICCB staff that the changes are allowable with the IBT grant via an email that includes both a rational and justification for the proposed changes.</w:t>
      </w:r>
    </w:p>
    <w:p w14:paraId="78C95256" w14:textId="35CC1E0F" w:rsidR="00193AE5" w:rsidRDefault="00193AE5" w:rsidP="00193AE5">
      <w:pPr>
        <w:pStyle w:val="ListParagraph"/>
        <w:numPr>
          <w:ilvl w:val="0"/>
          <w:numId w:val="13"/>
        </w:numPr>
      </w:pPr>
      <w:r>
        <w:t>Update the Performance Measures Chart with necessary changes.</w:t>
      </w:r>
    </w:p>
    <w:p w14:paraId="5E68A2F4" w14:textId="37DF9B8D" w:rsidR="00193AE5" w:rsidRDefault="00193AE5" w:rsidP="00193AE5">
      <w:pPr>
        <w:pStyle w:val="ListParagraph"/>
        <w:numPr>
          <w:ilvl w:val="0"/>
          <w:numId w:val="13"/>
        </w:numPr>
      </w:pPr>
      <w:r>
        <w:t>Complete the standard Budget Modification form.  Be sure to include budget changes at the top and explanation of the budget changes at the bottom.</w:t>
      </w:r>
    </w:p>
    <w:p w14:paraId="21A4EAE6" w14:textId="7DF6011E" w:rsidR="00193AE5" w:rsidRDefault="00193AE5" w:rsidP="00193AE5">
      <w:pPr>
        <w:pStyle w:val="ListParagraph"/>
        <w:numPr>
          <w:ilvl w:val="0"/>
          <w:numId w:val="13"/>
        </w:numPr>
      </w:pPr>
      <w:r>
        <w:t>Upload the Budget Modification chart and the Performance Measures chart in AmpliFund under the Budget Amendment process.</w:t>
      </w:r>
    </w:p>
    <w:p w14:paraId="4E407692" w14:textId="4D41A879" w:rsidR="00193AE5" w:rsidRDefault="00193AE5" w:rsidP="00193AE5">
      <w:r w:rsidRPr="00193AE5">
        <w:t xml:space="preserve">At that point, ICCB staff will review both forms and upon approval, </w:t>
      </w:r>
      <w:r w:rsidR="000E2E8B" w:rsidRPr="00193AE5">
        <w:t>let</w:t>
      </w:r>
      <w:r w:rsidR="000E2E8B">
        <w:t xml:space="preserve"> </w:t>
      </w:r>
      <w:r w:rsidRPr="00193AE5">
        <w:t>the grantee know they can move forward with the detailed changes. The 30-day approval period applies here as well.</w:t>
      </w:r>
    </w:p>
    <w:p w14:paraId="2B5267FA" w14:textId="77777777" w:rsidR="00193AE5" w:rsidRDefault="00193AE5">
      <w:r>
        <w:br w:type="page"/>
      </w:r>
    </w:p>
    <w:p w14:paraId="3B634940" w14:textId="29261A81" w:rsidR="00193AE5" w:rsidRDefault="00193AE5" w:rsidP="009F7053">
      <w:pPr>
        <w:pStyle w:val="Heading1"/>
      </w:pPr>
      <w:bookmarkStart w:id="20" w:name="_Toc219876610"/>
      <w:r>
        <w:lastRenderedPageBreak/>
        <w:t>Section #4: Funding &amp; Requirements</w:t>
      </w:r>
      <w:bookmarkEnd w:id="20"/>
    </w:p>
    <w:p w14:paraId="4C0B1A6D" w14:textId="15EFEBBF" w:rsidR="00193AE5" w:rsidRDefault="00193AE5" w:rsidP="00F6642E">
      <w:pPr>
        <w:pStyle w:val="Heading2"/>
      </w:pPr>
      <w:bookmarkStart w:id="21" w:name="_Toc219876611"/>
      <w:r>
        <w:t>Grant Agreements</w:t>
      </w:r>
      <w:bookmarkEnd w:id="21"/>
    </w:p>
    <w:p w14:paraId="4DF59205" w14:textId="7E9F5DC5" w:rsidR="00193AE5" w:rsidRDefault="00193AE5" w:rsidP="00F6642E">
      <w:pPr>
        <w:pStyle w:val="Heading3"/>
      </w:pPr>
      <w:bookmarkStart w:id="22" w:name="_Toc219876612"/>
      <w:r>
        <w:t>Uniform Grant Agreements</w:t>
      </w:r>
      <w:bookmarkEnd w:id="22"/>
    </w:p>
    <w:p w14:paraId="415713F7" w14:textId="23746DB4" w:rsidR="00193AE5" w:rsidRDefault="00193AE5" w:rsidP="00AE5CC9">
      <w:r w:rsidRPr="00193AE5">
        <w:t>Following the announcement of allocations, the provider receives a uniform grant agreement and notice of state award that must be signed by the provider as well as the ICCB. The scope, deliverables, funding processes, and deadlines are detailed throughout the agreement. It is important that both the fiscal and programmatic contacts at the grantee</w:t>
      </w:r>
      <w:r w:rsidR="000E2E8B">
        <w:t xml:space="preserve"> entity</w:t>
      </w:r>
      <w:r w:rsidRPr="00193AE5">
        <w:t xml:space="preserve"> be familiar with the contract language and requirements. For more guidance regarding the universal grant agreement and the Grant Accountability and Transparency Unit’s (GATU) processes and forms please see</w:t>
      </w:r>
    </w:p>
    <w:p w14:paraId="1746BDCF" w14:textId="3819D925" w:rsidR="00193AE5" w:rsidRDefault="00193AE5" w:rsidP="00AE5CC9">
      <w:hyperlink r:id="rId12" w:history="1">
        <w:r w:rsidRPr="00CA39BB">
          <w:rPr>
            <w:rStyle w:val="Hyperlink"/>
          </w:rPr>
          <w:t>https://www2.illinois.gov/sites/budget/pages/grantaccountability.aspx</w:t>
        </w:r>
      </w:hyperlink>
      <w:r w:rsidRPr="00193AE5">
        <w:t>.</w:t>
      </w:r>
      <w:r>
        <w:t xml:space="preserve"> </w:t>
      </w:r>
    </w:p>
    <w:p w14:paraId="3408508C" w14:textId="086AD5A5" w:rsidR="00193AE5" w:rsidRDefault="00193AE5" w:rsidP="00F6642E">
      <w:pPr>
        <w:pStyle w:val="Heading3"/>
      </w:pPr>
      <w:bookmarkStart w:id="23" w:name="_Toc219876613"/>
      <w:r>
        <w:t>Accessing Funds</w:t>
      </w:r>
      <w:bookmarkEnd w:id="23"/>
    </w:p>
    <w:p w14:paraId="6EF10EEA" w14:textId="37BA988F" w:rsidR="00193AE5" w:rsidRDefault="00193AE5" w:rsidP="00AE5CC9">
      <w:r w:rsidRPr="00193AE5">
        <w:t xml:space="preserve">Funds shall be disbursed to the grantee once the executed grant agreement is filed. ICCB will request payment in full to each grantee via the Comptroller’s Office. Please allow 45-60 days from the time of execution of the grant agreement to receive funds.  </w:t>
      </w:r>
    </w:p>
    <w:p w14:paraId="798612AE" w14:textId="469C44C3" w:rsidR="00193AE5" w:rsidRDefault="00193AE5" w:rsidP="00F6642E">
      <w:pPr>
        <w:pStyle w:val="Heading2"/>
      </w:pPr>
      <w:bookmarkStart w:id="24" w:name="_Toc219876614"/>
      <w:r>
        <w:t>Use of Funds</w:t>
      </w:r>
      <w:bookmarkEnd w:id="24"/>
    </w:p>
    <w:p w14:paraId="79210915" w14:textId="7BC29324" w:rsidR="00193AE5" w:rsidRDefault="00193AE5" w:rsidP="00193AE5">
      <w:r>
        <w:t xml:space="preserve">The Illinois Community College Board has designated funds for </w:t>
      </w:r>
      <w:r w:rsidR="000E2E8B">
        <w:t>IBT</w:t>
      </w:r>
      <w:r>
        <w:t xml:space="preserve"> to enhance potential success and to better prepare youth to meet the demands of the workforce while assisting them in movement along a career pathway and into community college education. This will allow for better delivery of instructional activities designed to enhance academic preparation towards the completion of a High School Equivalency exam or high school credits toward graduation while providing the skills necessary for successful transitions into postsecondary education and employment.</w:t>
      </w:r>
    </w:p>
    <w:p w14:paraId="407FCFB9" w14:textId="0366509C" w:rsidR="00193AE5" w:rsidRDefault="00193AE5" w:rsidP="00193AE5">
      <w:r>
        <w:t>All grant funds shall be subject to the Illinois Grant Funds Recovery Act (30 ILCS 705). All funds granted for the operation of this program must be used exclusively for the purposes stated in the approved proposal and must be expended in accordance with the approved budget and the grantee’s policies and procedures related to such expenditures. Funds may only be expended for activities occurring during the grant period.</w:t>
      </w:r>
    </w:p>
    <w:p w14:paraId="29F1602A" w14:textId="77777777" w:rsidR="00193AE5" w:rsidRDefault="00193AE5">
      <w:r>
        <w:br w:type="page"/>
      </w:r>
    </w:p>
    <w:p w14:paraId="37C6C940" w14:textId="160A732E" w:rsidR="00193AE5" w:rsidRDefault="00193AE5" w:rsidP="00F6642E">
      <w:pPr>
        <w:pStyle w:val="Heading2"/>
      </w:pPr>
      <w:bookmarkStart w:id="25" w:name="_Toc219876615"/>
      <w:r>
        <w:lastRenderedPageBreak/>
        <w:t>Reporting</w:t>
      </w:r>
      <w:bookmarkEnd w:id="25"/>
    </w:p>
    <w:p w14:paraId="44FB6AB8" w14:textId="27EFF7C7" w:rsidR="00193AE5" w:rsidRDefault="00193AE5" w:rsidP="00193AE5">
      <w:r w:rsidRPr="00193AE5">
        <w:t>To comply with the Grant Accountability and Transparency Act (GATA), grant recipients are required to submit Quarterly Reports. Quarterly Reports are due 30 days after the end of each quarter of the current fiscal year. ICCB Staff will provide quarterly and final closeout templates to be submitted via AmpliFund.</w:t>
      </w:r>
    </w:p>
    <w:p w14:paraId="4FDA44AE" w14:textId="5EE89458" w:rsidR="00193AE5" w:rsidRDefault="00193AE5" w:rsidP="00193AE5">
      <w:pPr>
        <w:jc w:val="center"/>
        <w:rPr>
          <w:i/>
          <w:iCs/>
        </w:rPr>
      </w:pPr>
      <w:r w:rsidRPr="00193AE5">
        <w:rPr>
          <w:i/>
          <w:iCs/>
        </w:rPr>
        <w:t>Failure to submit reports by the due dates below can impact future funding.</w:t>
      </w:r>
    </w:p>
    <w:tbl>
      <w:tblPr>
        <w:tblStyle w:val="TableGrid"/>
        <w:tblW w:w="0" w:type="auto"/>
        <w:jc w:val="center"/>
        <w:tblLook w:val="04A0" w:firstRow="1" w:lastRow="0" w:firstColumn="1" w:lastColumn="0" w:noHBand="0" w:noVBand="1"/>
      </w:tblPr>
      <w:tblGrid>
        <w:gridCol w:w="1435"/>
        <w:gridCol w:w="2520"/>
        <w:gridCol w:w="1620"/>
      </w:tblGrid>
      <w:tr w:rsidR="00193AE5" w14:paraId="0ECFF9FD" w14:textId="77777777" w:rsidTr="00193AE5">
        <w:trPr>
          <w:jc w:val="center"/>
        </w:trPr>
        <w:tc>
          <w:tcPr>
            <w:tcW w:w="1435" w:type="dxa"/>
            <w:shd w:val="clear" w:color="auto" w:fill="DAE9F7" w:themeFill="text2" w:themeFillTint="1A"/>
          </w:tcPr>
          <w:p w14:paraId="6C4C8E4E" w14:textId="59276B8D" w:rsidR="00193AE5" w:rsidRPr="00193AE5" w:rsidRDefault="00193AE5" w:rsidP="00193AE5">
            <w:pPr>
              <w:rPr>
                <w:b/>
                <w:bCs/>
              </w:rPr>
            </w:pPr>
            <w:r w:rsidRPr="00193AE5">
              <w:rPr>
                <w:b/>
                <w:bCs/>
              </w:rPr>
              <w:t>Report</w:t>
            </w:r>
          </w:p>
        </w:tc>
        <w:tc>
          <w:tcPr>
            <w:tcW w:w="2520" w:type="dxa"/>
            <w:shd w:val="clear" w:color="auto" w:fill="DAE9F7" w:themeFill="text2" w:themeFillTint="1A"/>
          </w:tcPr>
          <w:p w14:paraId="4FFC3C6C" w14:textId="74D07260" w:rsidR="00193AE5" w:rsidRPr="00193AE5" w:rsidRDefault="00193AE5" w:rsidP="00193AE5">
            <w:pPr>
              <w:rPr>
                <w:b/>
                <w:bCs/>
              </w:rPr>
            </w:pPr>
            <w:r w:rsidRPr="00193AE5">
              <w:rPr>
                <w:b/>
                <w:bCs/>
              </w:rPr>
              <w:t>Period</w:t>
            </w:r>
          </w:p>
        </w:tc>
        <w:tc>
          <w:tcPr>
            <w:tcW w:w="1620" w:type="dxa"/>
            <w:shd w:val="clear" w:color="auto" w:fill="DAE9F7" w:themeFill="text2" w:themeFillTint="1A"/>
          </w:tcPr>
          <w:p w14:paraId="1AA6DF44" w14:textId="455174E3" w:rsidR="00193AE5" w:rsidRPr="00193AE5" w:rsidRDefault="00193AE5" w:rsidP="00193AE5">
            <w:pPr>
              <w:rPr>
                <w:b/>
                <w:bCs/>
              </w:rPr>
            </w:pPr>
            <w:r w:rsidRPr="00193AE5">
              <w:rPr>
                <w:b/>
                <w:bCs/>
              </w:rPr>
              <w:t>Due Date</w:t>
            </w:r>
          </w:p>
        </w:tc>
      </w:tr>
      <w:tr w:rsidR="00193AE5" w14:paraId="2A86B6F2" w14:textId="77777777" w:rsidTr="00193AE5">
        <w:trPr>
          <w:jc w:val="center"/>
        </w:trPr>
        <w:tc>
          <w:tcPr>
            <w:tcW w:w="1435" w:type="dxa"/>
          </w:tcPr>
          <w:p w14:paraId="5BB620EC" w14:textId="11FE59F7" w:rsidR="00193AE5" w:rsidRDefault="00193AE5" w:rsidP="00193AE5">
            <w:r>
              <w:t>Quarter 1</w:t>
            </w:r>
          </w:p>
        </w:tc>
        <w:tc>
          <w:tcPr>
            <w:tcW w:w="2520" w:type="dxa"/>
          </w:tcPr>
          <w:p w14:paraId="7519D88B" w14:textId="2D1BB3E8" w:rsidR="00193AE5" w:rsidRDefault="00193AE5" w:rsidP="00193AE5">
            <w:r>
              <w:t>January – March</w:t>
            </w:r>
          </w:p>
        </w:tc>
        <w:tc>
          <w:tcPr>
            <w:tcW w:w="1620" w:type="dxa"/>
          </w:tcPr>
          <w:p w14:paraId="7B955264" w14:textId="0132EE02" w:rsidR="00193AE5" w:rsidRDefault="00193AE5" w:rsidP="00193AE5">
            <w:pPr>
              <w:tabs>
                <w:tab w:val="left" w:pos="1800"/>
              </w:tabs>
              <w:jc w:val="both"/>
            </w:pPr>
            <w:r>
              <w:t>April 30</w:t>
            </w:r>
            <w:r w:rsidRPr="00193AE5">
              <w:rPr>
                <w:vertAlign w:val="superscript"/>
              </w:rPr>
              <w:t>th</w:t>
            </w:r>
            <w:r>
              <w:t xml:space="preserve"> </w:t>
            </w:r>
          </w:p>
        </w:tc>
      </w:tr>
      <w:tr w:rsidR="00193AE5" w14:paraId="07DA6F2F" w14:textId="77777777" w:rsidTr="00193AE5">
        <w:trPr>
          <w:jc w:val="center"/>
        </w:trPr>
        <w:tc>
          <w:tcPr>
            <w:tcW w:w="1435" w:type="dxa"/>
          </w:tcPr>
          <w:p w14:paraId="0D253C0E" w14:textId="5AF92AD5" w:rsidR="00193AE5" w:rsidRDefault="00193AE5" w:rsidP="00193AE5">
            <w:r>
              <w:t>Quarter 2</w:t>
            </w:r>
          </w:p>
        </w:tc>
        <w:tc>
          <w:tcPr>
            <w:tcW w:w="2520" w:type="dxa"/>
          </w:tcPr>
          <w:p w14:paraId="687DAC44" w14:textId="7056F818" w:rsidR="00193AE5" w:rsidRDefault="00193AE5" w:rsidP="00193AE5">
            <w:r>
              <w:t>April – June</w:t>
            </w:r>
          </w:p>
        </w:tc>
        <w:tc>
          <w:tcPr>
            <w:tcW w:w="1620" w:type="dxa"/>
          </w:tcPr>
          <w:p w14:paraId="38469BF9" w14:textId="5582E63B" w:rsidR="00193AE5" w:rsidRDefault="00193AE5" w:rsidP="00193AE5">
            <w:r>
              <w:t>July 30</w:t>
            </w:r>
            <w:r w:rsidRPr="00193AE5">
              <w:rPr>
                <w:vertAlign w:val="superscript"/>
              </w:rPr>
              <w:t>th</w:t>
            </w:r>
            <w:r>
              <w:t xml:space="preserve"> </w:t>
            </w:r>
          </w:p>
        </w:tc>
      </w:tr>
      <w:tr w:rsidR="00193AE5" w14:paraId="612D56EE" w14:textId="77777777" w:rsidTr="00193AE5">
        <w:trPr>
          <w:jc w:val="center"/>
        </w:trPr>
        <w:tc>
          <w:tcPr>
            <w:tcW w:w="1435" w:type="dxa"/>
          </w:tcPr>
          <w:p w14:paraId="61E81BBD" w14:textId="7934120A" w:rsidR="00193AE5" w:rsidRDefault="00193AE5" w:rsidP="00193AE5">
            <w:r>
              <w:t>Quarter 3</w:t>
            </w:r>
          </w:p>
        </w:tc>
        <w:tc>
          <w:tcPr>
            <w:tcW w:w="2520" w:type="dxa"/>
          </w:tcPr>
          <w:p w14:paraId="207D0E4F" w14:textId="2D1D7516" w:rsidR="00193AE5" w:rsidRDefault="00193AE5" w:rsidP="00193AE5">
            <w:r>
              <w:t>July – September</w:t>
            </w:r>
          </w:p>
        </w:tc>
        <w:tc>
          <w:tcPr>
            <w:tcW w:w="1620" w:type="dxa"/>
          </w:tcPr>
          <w:p w14:paraId="789AAEB5" w14:textId="020EB927" w:rsidR="00193AE5" w:rsidRDefault="00193AE5" w:rsidP="00193AE5">
            <w:r>
              <w:t>October 30</w:t>
            </w:r>
            <w:r w:rsidRPr="00193AE5">
              <w:rPr>
                <w:vertAlign w:val="superscript"/>
              </w:rPr>
              <w:t>th</w:t>
            </w:r>
            <w:r>
              <w:t xml:space="preserve"> </w:t>
            </w:r>
          </w:p>
        </w:tc>
      </w:tr>
      <w:tr w:rsidR="00193AE5" w14:paraId="3B37FE84" w14:textId="77777777" w:rsidTr="00193AE5">
        <w:trPr>
          <w:jc w:val="center"/>
        </w:trPr>
        <w:tc>
          <w:tcPr>
            <w:tcW w:w="1435" w:type="dxa"/>
          </w:tcPr>
          <w:p w14:paraId="236CC7FF" w14:textId="277D3214" w:rsidR="00193AE5" w:rsidRDefault="00193AE5" w:rsidP="00193AE5">
            <w:r>
              <w:t>Quarter 4</w:t>
            </w:r>
          </w:p>
        </w:tc>
        <w:tc>
          <w:tcPr>
            <w:tcW w:w="2520" w:type="dxa"/>
          </w:tcPr>
          <w:p w14:paraId="1F414BD1" w14:textId="40079385" w:rsidR="00193AE5" w:rsidRDefault="00193AE5" w:rsidP="00193AE5">
            <w:r>
              <w:t>October – December</w:t>
            </w:r>
          </w:p>
        </w:tc>
        <w:tc>
          <w:tcPr>
            <w:tcW w:w="1620" w:type="dxa"/>
          </w:tcPr>
          <w:p w14:paraId="27066406" w14:textId="658A3510" w:rsidR="00193AE5" w:rsidRDefault="00193AE5" w:rsidP="00193AE5">
            <w:r>
              <w:t>January 30</w:t>
            </w:r>
            <w:r w:rsidRPr="00193AE5">
              <w:rPr>
                <w:vertAlign w:val="superscript"/>
              </w:rPr>
              <w:t>th</w:t>
            </w:r>
            <w:r>
              <w:t xml:space="preserve"> </w:t>
            </w:r>
          </w:p>
        </w:tc>
      </w:tr>
      <w:tr w:rsidR="00193AE5" w14:paraId="15FEF69F" w14:textId="77777777" w:rsidTr="00193AE5">
        <w:trPr>
          <w:jc w:val="center"/>
        </w:trPr>
        <w:tc>
          <w:tcPr>
            <w:tcW w:w="1435" w:type="dxa"/>
          </w:tcPr>
          <w:p w14:paraId="6E2BDA9A" w14:textId="3C292F2F" w:rsidR="00193AE5" w:rsidRDefault="00193AE5" w:rsidP="00193AE5">
            <w:r>
              <w:t>Quarter 5</w:t>
            </w:r>
          </w:p>
        </w:tc>
        <w:tc>
          <w:tcPr>
            <w:tcW w:w="2520" w:type="dxa"/>
          </w:tcPr>
          <w:p w14:paraId="236E3F2E" w14:textId="691117A2" w:rsidR="00193AE5" w:rsidRDefault="00193AE5" w:rsidP="00193AE5">
            <w:r>
              <w:t>January - March</w:t>
            </w:r>
          </w:p>
        </w:tc>
        <w:tc>
          <w:tcPr>
            <w:tcW w:w="1620" w:type="dxa"/>
          </w:tcPr>
          <w:p w14:paraId="577A9DA7" w14:textId="4CAFA622" w:rsidR="00193AE5" w:rsidRDefault="00193AE5" w:rsidP="00193AE5">
            <w:r>
              <w:t>April 30</w:t>
            </w:r>
            <w:r w:rsidRPr="00193AE5">
              <w:rPr>
                <w:vertAlign w:val="superscript"/>
              </w:rPr>
              <w:t>th</w:t>
            </w:r>
            <w:r>
              <w:t xml:space="preserve"> </w:t>
            </w:r>
          </w:p>
        </w:tc>
      </w:tr>
    </w:tbl>
    <w:p w14:paraId="76B7B14A" w14:textId="1CC798DD" w:rsidR="00193AE5" w:rsidRDefault="00193AE5" w:rsidP="00F6642E">
      <w:pPr>
        <w:pStyle w:val="Heading2"/>
      </w:pPr>
      <w:bookmarkStart w:id="26" w:name="_Toc219876616"/>
      <w:r>
        <w:t>Funding Deadlines and Reporting Requirements</w:t>
      </w:r>
      <w:bookmarkEnd w:id="26"/>
    </w:p>
    <w:p w14:paraId="787442BB" w14:textId="77777777" w:rsidR="00193AE5" w:rsidRDefault="00193AE5" w:rsidP="00193AE5">
      <w:pPr>
        <w:pStyle w:val="ListParagraph"/>
        <w:numPr>
          <w:ilvl w:val="0"/>
          <w:numId w:val="15"/>
        </w:numPr>
      </w:pPr>
      <w:r>
        <w:t>Grant funds must be obligated by March 31 of the grant year.</w:t>
      </w:r>
    </w:p>
    <w:p w14:paraId="1F30E8C3" w14:textId="0FE0C874" w:rsidR="00193AE5" w:rsidRDefault="00193AE5" w:rsidP="00193AE5">
      <w:pPr>
        <w:pStyle w:val="ListParagraph"/>
        <w:numPr>
          <w:ilvl w:val="0"/>
          <w:numId w:val="15"/>
        </w:numPr>
      </w:pPr>
      <w:r>
        <w:t xml:space="preserve">Goods and products must be received by May 30, of the grant </w:t>
      </w:r>
      <w:r w:rsidR="000E2E8B">
        <w:t>year,</w:t>
      </w:r>
      <w:r>
        <w:t xml:space="preserve"> unless written authorization extending the timeline is provided by the Grantor.</w:t>
      </w:r>
    </w:p>
    <w:p w14:paraId="325E38D0" w14:textId="77777777" w:rsidR="00193AE5" w:rsidRDefault="00193AE5" w:rsidP="00193AE5">
      <w:pPr>
        <w:pStyle w:val="ListParagraph"/>
        <w:numPr>
          <w:ilvl w:val="0"/>
          <w:numId w:val="15"/>
        </w:numPr>
      </w:pPr>
      <w:r>
        <w:t xml:space="preserve">Services must be fully delivered within the grant period. </w:t>
      </w:r>
    </w:p>
    <w:p w14:paraId="0533B4FB" w14:textId="63B65156" w:rsidR="00193AE5" w:rsidRDefault="00193AE5" w:rsidP="00193AE5">
      <w:pPr>
        <w:pStyle w:val="ListParagraph"/>
        <w:numPr>
          <w:ilvl w:val="0"/>
          <w:numId w:val="15"/>
        </w:numPr>
      </w:pPr>
      <w:r>
        <w:t>Grant funds must be expended by May 30 of the grant year.</w:t>
      </w:r>
    </w:p>
    <w:p w14:paraId="1B89555A" w14:textId="686C2B7E" w:rsidR="00193AE5" w:rsidRDefault="00193AE5" w:rsidP="00F6642E">
      <w:pPr>
        <w:pStyle w:val="Heading2"/>
      </w:pPr>
      <w:bookmarkStart w:id="27" w:name="_Toc219876617"/>
      <w:r>
        <w:t>Reporting: Performance Measures</w:t>
      </w:r>
      <w:bookmarkEnd w:id="27"/>
    </w:p>
    <w:p w14:paraId="1C336704" w14:textId="222B3DCE" w:rsidR="00193AE5" w:rsidRDefault="00193AE5" w:rsidP="00193AE5">
      <w:r w:rsidRPr="00193AE5">
        <w:t>Reports for performance measures and budgetary items are due at the required reporting times. Performance Measures DO NOT CHANGE from quarter to quarter but stay the same. If performance measures need to be amended upon award, they need to be redone at the start of the grant.</w:t>
      </w:r>
    </w:p>
    <w:p w14:paraId="3740DEF5" w14:textId="04C502C4" w:rsidR="00193AE5" w:rsidRDefault="00193AE5" w:rsidP="00193AE5">
      <w:pPr>
        <w:jc w:val="center"/>
      </w:pPr>
      <w:r>
        <w:t>ACTIVITIES ARE NOT PERFORMANCE MEASURES</w:t>
      </w:r>
    </w:p>
    <w:p w14:paraId="6788FDC7" w14:textId="136A1083" w:rsidR="00193AE5" w:rsidRDefault="00193AE5" w:rsidP="00F6642E">
      <w:pPr>
        <w:pStyle w:val="Heading2"/>
      </w:pPr>
      <w:bookmarkStart w:id="28" w:name="_Toc219876618"/>
      <w:r>
        <w:t>Examples of performance measures</w:t>
      </w:r>
      <w:bookmarkEnd w:id="28"/>
    </w:p>
    <w:p w14:paraId="47719080" w14:textId="77777777" w:rsidR="00193AE5" w:rsidRDefault="00193AE5" w:rsidP="00193AE5">
      <w:pPr>
        <w:pStyle w:val="ListParagraph"/>
        <w:numPr>
          <w:ilvl w:val="0"/>
          <w:numId w:val="16"/>
        </w:numPr>
      </w:pPr>
      <w:r>
        <w:t>Number of students to be enrolled</w:t>
      </w:r>
    </w:p>
    <w:p w14:paraId="6AC1550A" w14:textId="77777777" w:rsidR="00193AE5" w:rsidRDefault="00193AE5" w:rsidP="00193AE5">
      <w:pPr>
        <w:pStyle w:val="ListParagraph"/>
        <w:numPr>
          <w:ilvl w:val="0"/>
          <w:numId w:val="16"/>
        </w:numPr>
      </w:pPr>
      <w:r>
        <w:t>Number of students to transition to postsecondary education or employment</w:t>
      </w:r>
    </w:p>
    <w:p w14:paraId="15E858F8" w14:textId="77777777" w:rsidR="00193AE5" w:rsidRDefault="00193AE5" w:rsidP="00193AE5">
      <w:pPr>
        <w:pStyle w:val="ListParagraph"/>
        <w:numPr>
          <w:ilvl w:val="0"/>
          <w:numId w:val="16"/>
        </w:numPr>
      </w:pPr>
      <w:r>
        <w:t>Number of students to complete</w:t>
      </w:r>
    </w:p>
    <w:p w14:paraId="0DA9F0FF" w14:textId="77777777" w:rsidR="00193AE5" w:rsidRDefault="00193AE5" w:rsidP="00193AE5">
      <w:pPr>
        <w:pStyle w:val="ListParagraph"/>
        <w:numPr>
          <w:ilvl w:val="0"/>
          <w:numId w:val="16"/>
        </w:numPr>
      </w:pPr>
      <w:r>
        <w:t>Number of a specific target population you plan to serve, e.g., unemployed, out of school youth, returning citizens</w:t>
      </w:r>
    </w:p>
    <w:p w14:paraId="4B8F2461" w14:textId="77777777" w:rsidR="00193AE5" w:rsidRDefault="00193AE5" w:rsidP="00193AE5">
      <w:pPr>
        <w:pStyle w:val="ListParagraph"/>
        <w:numPr>
          <w:ilvl w:val="0"/>
          <w:numId w:val="16"/>
        </w:numPr>
      </w:pPr>
      <w:r>
        <w:t>Number of classes to be offered</w:t>
      </w:r>
    </w:p>
    <w:p w14:paraId="4D736A7D" w14:textId="77777777" w:rsidR="00193AE5" w:rsidRDefault="00193AE5" w:rsidP="00193AE5">
      <w:pPr>
        <w:pStyle w:val="ListParagraph"/>
        <w:numPr>
          <w:ilvl w:val="0"/>
          <w:numId w:val="16"/>
        </w:numPr>
      </w:pPr>
      <w:r>
        <w:t>Number of curricula to be developed</w:t>
      </w:r>
    </w:p>
    <w:p w14:paraId="686F5C57" w14:textId="77777777" w:rsidR="0093774D" w:rsidRDefault="00193AE5" w:rsidP="0093774D">
      <w:pPr>
        <w:pStyle w:val="ListParagraph"/>
        <w:numPr>
          <w:ilvl w:val="0"/>
          <w:numId w:val="16"/>
        </w:numPr>
      </w:pPr>
      <w:r>
        <w:t>Number of staff to be hired</w:t>
      </w:r>
    </w:p>
    <w:p w14:paraId="2E33DC08" w14:textId="7D3DEB55" w:rsidR="0093774D" w:rsidRDefault="0093774D" w:rsidP="0093774D">
      <w:r>
        <w:lastRenderedPageBreak/>
        <w:t>See example of a performance measures chart below:</w:t>
      </w:r>
    </w:p>
    <w:tbl>
      <w:tblPr>
        <w:tblW w:w="913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8"/>
        <w:gridCol w:w="1260"/>
        <w:gridCol w:w="1260"/>
        <w:gridCol w:w="1260"/>
        <w:gridCol w:w="1170"/>
        <w:gridCol w:w="1170"/>
      </w:tblGrid>
      <w:tr w:rsidR="0093774D" w:rsidRPr="0093774D" w14:paraId="61D4BAF7" w14:textId="77777777" w:rsidTr="002411BA">
        <w:trPr>
          <w:trHeight w:val="911"/>
          <w:tblHeader/>
        </w:trPr>
        <w:tc>
          <w:tcPr>
            <w:tcW w:w="3018" w:type="dxa"/>
            <w:tcBorders>
              <w:top w:val="single" w:sz="4" w:space="0" w:color="000000"/>
            </w:tcBorders>
            <w:shd w:val="clear" w:color="auto" w:fill="DAE9F7" w:themeFill="text2" w:themeFillTint="1A"/>
            <w:tcMar>
              <w:top w:w="29" w:type="dxa"/>
              <w:left w:w="29" w:type="dxa"/>
              <w:bottom w:w="29" w:type="dxa"/>
              <w:right w:w="29" w:type="dxa"/>
            </w:tcMar>
          </w:tcPr>
          <w:p w14:paraId="53CD3229" w14:textId="77777777" w:rsidR="0093774D" w:rsidRPr="0093774D" w:rsidRDefault="0093774D" w:rsidP="002411BA">
            <w:pPr>
              <w:rPr>
                <w:b/>
                <w:lang w:bidi="en-US"/>
              </w:rPr>
            </w:pPr>
            <w:r w:rsidRPr="0093774D">
              <w:rPr>
                <w:b/>
                <w:lang w:bidi="en-US"/>
              </w:rPr>
              <w:t>Planned Deliverables and Performance Measures (1/1/2026-3/31/2027)</w:t>
            </w:r>
          </w:p>
        </w:tc>
        <w:tc>
          <w:tcPr>
            <w:tcW w:w="1260" w:type="dxa"/>
            <w:tcBorders>
              <w:top w:val="single" w:sz="4" w:space="0" w:color="000000"/>
            </w:tcBorders>
            <w:shd w:val="clear" w:color="auto" w:fill="DAE9F7" w:themeFill="text2" w:themeFillTint="1A"/>
            <w:tcMar>
              <w:top w:w="29" w:type="dxa"/>
              <w:left w:w="29" w:type="dxa"/>
              <w:bottom w:w="29" w:type="dxa"/>
              <w:right w:w="29" w:type="dxa"/>
            </w:tcMar>
          </w:tcPr>
          <w:p w14:paraId="020A1EB3" w14:textId="77777777" w:rsidR="0093774D" w:rsidRPr="0093774D" w:rsidRDefault="0093774D" w:rsidP="002411BA">
            <w:pPr>
              <w:rPr>
                <w:b/>
                <w:lang w:bidi="en-US"/>
              </w:rPr>
            </w:pPr>
            <w:r w:rsidRPr="0093774D">
              <w:rPr>
                <w:b/>
                <w:lang w:bidi="en-US"/>
              </w:rPr>
              <w:t>Quarter 1</w:t>
            </w:r>
          </w:p>
          <w:p w14:paraId="5948574C" w14:textId="77777777" w:rsidR="0093774D" w:rsidRPr="0093774D" w:rsidRDefault="0093774D" w:rsidP="002411BA">
            <w:pPr>
              <w:rPr>
                <w:b/>
                <w:lang w:bidi="en-US"/>
              </w:rPr>
            </w:pPr>
            <w:r w:rsidRPr="0093774D">
              <w:rPr>
                <w:b/>
                <w:lang w:bidi="en-US"/>
              </w:rPr>
              <w:t>1/1/26-3/31/26</w:t>
            </w:r>
          </w:p>
        </w:tc>
        <w:tc>
          <w:tcPr>
            <w:tcW w:w="1260" w:type="dxa"/>
            <w:tcBorders>
              <w:top w:val="single" w:sz="4" w:space="0" w:color="000000"/>
            </w:tcBorders>
            <w:shd w:val="clear" w:color="auto" w:fill="DAE9F7" w:themeFill="text2" w:themeFillTint="1A"/>
            <w:tcMar>
              <w:top w:w="29" w:type="dxa"/>
              <w:left w:w="29" w:type="dxa"/>
              <w:bottom w:w="29" w:type="dxa"/>
              <w:right w:w="29" w:type="dxa"/>
            </w:tcMar>
          </w:tcPr>
          <w:p w14:paraId="4749E723" w14:textId="77777777" w:rsidR="0093774D" w:rsidRPr="0093774D" w:rsidRDefault="0093774D" w:rsidP="002411BA">
            <w:pPr>
              <w:rPr>
                <w:b/>
                <w:lang w:bidi="en-US"/>
              </w:rPr>
            </w:pPr>
            <w:r w:rsidRPr="0093774D">
              <w:rPr>
                <w:b/>
                <w:lang w:bidi="en-US"/>
              </w:rPr>
              <w:t>Quarter 2</w:t>
            </w:r>
          </w:p>
          <w:p w14:paraId="7935031A" w14:textId="77777777" w:rsidR="0093774D" w:rsidRPr="0093774D" w:rsidRDefault="0093774D" w:rsidP="002411BA">
            <w:pPr>
              <w:rPr>
                <w:b/>
                <w:lang w:bidi="en-US"/>
              </w:rPr>
            </w:pPr>
            <w:r w:rsidRPr="0093774D">
              <w:rPr>
                <w:b/>
                <w:lang w:bidi="en-US"/>
              </w:rPr>
              <w:t>4/1/26-6/30/26</w:t>
            </w:r>
          </w:p>
        </w:tc>
        <w:tc>
          <w:tcPr>
            <w:tcW w:w="1260" w:type="dxa"/>
            <w:tcBorders>
              <w:top w:val="single" w:sz="4" w:space="0" w:color="000000"/>
            </w:tcBorders>
            <w:shd w:val="clear" w:color="auto" w:fill="DAE9F7" w:themeFill="text2" w:themeFillTint="1A"/>
            <w:tcMar>
              <w:top w:w="29" w:type="dxa"/>
              <w:left w:w="29" w:type="dxa"/>
              <w:bottom w:w="29" w:type="dxa"/>
              <w:right w:w="29" w:type="dxa"/>
            </w:tcMar>
          </w:tcPr>
          <w:p w14:paraId="01C4F10A" w14:textId="77777777" w:rsidR="0093774D" w:rsidRPr="0093774D" w:rsidRDefault="0093774D" w:rsidP="002411BA">
            <w:pPr>
              <w:rPr>
                <w:b/>
                <w:lang w:bidi="en-US"/>
              </w:rPr>
            </w:pPr>
            <w:r w:rsidRPr="0093774D">
              <w:rPr>
                <w:b/>
                <w:lang w:bidi="en-US"/>
              </w:rPr>
              <w:t>Quarter 3</w:t>
            </w:r>
          </w:p>
          <w:p w14:paraId="7B5FB205" w14:textId="77777777" w:rsidR="0093774D" w:rsidRPr="0093774D" w:rsidRDefault="0093774D" w:rsidP="002411BA">
            <w:pPr>
              <w:rPr>
                <w:b/>
                <w:lang w:bidi="en-US"/>
              </w:rPr>
            </w:pPr>
            <w:r w:rsidRPr="0093774D">
              <w:rPr>
                <w:b/>
                <w:lang w:bidi="en-US"/>
              </w:rPr>
              <w:t>7/1/26-9/30/26</w:t>
            </w:r>
          </w:p>
        </w:tc>
        <w:tc>
          <w:tcPr>
            <w:tcW w:w="1170" w:type="dxa"/>
            <w:tcBorders>
              <w:top w:val="single" w:sz="4" w:space="0" w:color="000000"/>
            </w:tcBorders>
            <w:shd w:val="clear" w:color="auto" w:fill="DAE9F7" w:themeFill="text2" w:themeFillTint="1A"/>
            <w:tcMar>
              <w:top w:w="29" w:type="dxa"/>
              <w:left w:w="29" w:type="dxa"/>
              <w:bottom w:w="29" w:type="dxa"/>
              <w:right w:w="29" w:type="dxa"/>
            </w:tcMar>
          </w:tcPr>
          <w:p w14:paraId="213D5C29" w14:textId="77777777" w:rsidR="0093774D" w:rsidRPr="0093774D" w:rsidRDefault="0093774D" w:rsidP="002411BA">
            <w:pPr>
              <w:rPr>
                <w:b/>
                <w:lang w:bidi="en-US"/>
              </w:rPr>
            </w:pPr>
            <w:r w:rsidRPr="0093774D">
              <w:rPr>
                <w:b/>
                <w:lang w:bidi="en-US"/>
              </w:rPr>
              <w:t>Quarter 4</w:t>
            </w:r>
          </w:p>
          <w:p w14:paraId="4A05627E" w14:textId="77777777" w:rsidR="0093774D" w:rsidRPr="0093774D" w:rsidRDefault="0093774D" w:rsidP="002411BA">
            <w:pPr>
              <w:rPr>
                <w:b/>
                <w:lang w:bidi="en-US"/>
              </w:rPr>
            </w:pPr>
            <w:r w:rsidRPr="0093774D">
              <w:rPr>
                <w:b/>
                <w:lang w:bidi="en-US"/>
              </w:rPr>
              <w:t>10/1/26-12/31/26</w:t>
            </w:r>
          </w:p>
        </w:tc>
        <w:tc>
          <w:tcPr>
            <w:tcW w:w="1170" w:type="dxa"/>
            <w:tcBorders>
              <w:top w:val="single" w:sz="4" w:space="0" w:color="000000"/>
            </w:tcBorders>
            <w:shd w:val="clear" w:color="auto" w:fill="DAE9F7" w:themeFill="text2" w:themeFillTint="1A"/>
          </w:tcPr>
          <w:p w14:paraId="4BA04E32" w14:textId="77777777" w:rsidR="0093774D" w:rsidRPr="0093774D" w:rsidRDefault="0093774D" w:rsidP="002411BA">
            <w:pPr>
              <w:rPr>
                <w:b/>
                <w:lang w:bidi="en-US"/>
              </w:rPr>
            </w:pPr>
            <w:r w:rsidRPr="0093774D">
              <w:rPr>
                <w:b/>
                <w:lang w:bidi="en-US"/>
              </w:rPr>
              <w:t>Quarter 5</w:t>
            </w:r>
          </w:p>
          <w:p w14:paraId="5FE4A682" w14:textId="77777777" w:rsidR="0093774D" w:rsidRPr="0093774D" w:rsidRDefault="0093774D" w:rsidP="002411BA">
            <w:pPr>
              <w:rPr>
                <w:b/>
                <w:lang w:bidi="en-US"/>
              </w:rPr>
            </w:pPr>
            <w:r w:rsidRPr="0093774D">
              <w:rPr>
                <w:b/>
                <w:lang w:bidi="en-US"/>
              </w:rPr>
              <w:t>1/1/27 – 3/31/27</w:t>
            </w:r>
          </w:p>
        </w:tc>
      </w:tr>
      <w:tr w:rsidR="0093774D" w:rsidRPr="0093774D" w14:paraId="7A07039F" w14:textId="77777777" w:rsidTr="002411BA">
        <w:trPr>
          <w:trHeight w:val="810"/>
        </w:trPr>
        <w:tc>
          <w:tcPr>
            <w:tcW w:w="3018" w:type="dxa"/>
            <w:shd w:val="clear" w:color="auto" w:fill="FAE2D5" w:themeFill="accent2" w:themeFillTint="33"/>
            <w:tcMar>
              <w:top w:w="29" w:type="dxa"/>
              <w:left w:w="29" w:type="dxa"/>
              <w:bottom w:w="29" w:type="dxa"/>
              <w:right w:w="29" w:type="dxa"/>
            </w:tcMar>
          </w:tcPr>
          <w:p w14:paraId="39158B98" w14:textId="77777777" w:rsidR="0093774D" w:rsidRPr="0093774D" w:rsidRDefault="0093774D" w:rsidP="002411BA">
            <w:pPr>
              <w:rPr>
                <w:lang w:bidi="en-US"/>
              </w:rPr>
            </w:pPr>
            <w:r w:rsidRPr="0093774D">
              <w:rPr>
                <w:b/>
                <w:bCs/>
                <w:lang w:bidi="en-US"/>
              </w:rPr>
              <w:t>Example</w:t>
            </w:r>
            <w:r w:rsidRPr="0093774D">
              <w:rPr>
                <w:lang w:bidi="en-US"/>
              </w:rPr>
              <w:t xml:space="preserve">:  The program will serve 25 students.  </w:t>
            </w:r>
          </w:p>
          <w:p w14:paraId="0A991559" w14:textId="77777777" w:rsidR="0093774D" w:rsidRPr="0093774D" w:rsidRDefault="0093774D" w:rsidP="002411BA">
            <w:pPr>
              <w:rPr>
                <w:lang w:bidi="en-US"/>
              </w:rPr>
            </w:pPr>
          </w:p>
        </w:tc>
        <w:tc>
          <w:tcPr>
            <w:tcW w:w="1260" w:type="dxa"/>
            <w:shd w:val="clear" w:color="auto" w:fill="FAE2D5" w:themeFill="accent2" w:themeFillTint="33"/>
            <w:tcMar>
              <w:top w:w="29" w:type="dxa"/>
              <w:left w:w="29" w:type="dxa"/>
              <w:bottom w:w="29" w:type="dxa"/>
              <w:right w:w="29" w:type="dxa"/>
            </w:tcMar>
          </w:tcPr>
          <w:p w14:paraId="2DD4A39E" w14:textId="77777777" w:rsidR="0093774D" w:rsidRPr="0093774D" w:rsidRDefault="0093774D" w:rsidP="002411BA">
            <w:pPr>
              <w:rPr>
                <w:lang w:bidi="en-US"/>
              </w:rPr>
            </w:pPr>
            <w:r w:rsidRPr="0093774D">
              <w:rPr>
                <w:lang w:bidi="en-US"/>
              </w:rPr>
              <w:t>0</w:t>
            </w:r>
          </w:p>
        </w:tc>
        <w:tc>
          <w:tcPr>
            <w:tcW w:w="1260" w:type="dxa"/>
            <w:shd w:val="clear" w:color="auto" w:fill="FAE2D5" w:themeFill="accent2" w:themeFillTint="33"/>
            <w:tcMar>
              <w:top w:w="29" w:type="dxa"/>
              <w:left w:w="29" w:type="dxa"/>
              <w:bottom w:w="29" w:type="dxa"/>
              <w:right w:w="29" w:type="dxa"/>
            </w:tcMar>
          </w:tcPr>
          <w:p w14:paraId="5195A549" w14:textId="77777777" w:rsidR="0093774D" w:rsidRPr="0093774D" w:rsidRDefault="0093774D" w:rsidP="002411BA">
            <w:pPr>
              <w:rPr>
                <w:lang w:bidi="en-US"/>
              </w:rPr>
            </w:pPr>
            <w:r w:rsidRPr="0093774D">
              <w:rPr>
                <w:lang w:bidi="en-US"/>
              </w:rPr>
              <w:t>10</w:t>
            </w:r>
          </w:p>
        </w:tc>
        <w:tc>
          <w:tcPr>
            <w:tcW w:w="1260" w:type="dxa"/>
            <w:shd w:val="clear" w:color="auto" w:fill="FAE2D5" w:themeFill="accent2" w:themeFillTint="33"/>
            <w:tcMar>
              <w:top w:w="29" w:type="dxa"/>
              <w:left w:w="29" w:type="dxa"/>
              <w:bottom w:w="29" w:type="dxa"/>
              <w:right w:w="29" w:type="dxa"/>
            </w:tcMar>
          </w:tcPr>
          <w:p w14:paraId="74F2C6E5" w14:textId="77777777" w:rsidR="0093774D" w:rsidRPr="0093774D" w:rsidRDefault="0093774D" w:rsidP="002411BA">
            <w:pPr>
              <w:rPr>
                <w:lang w:bidi="en-US"/>
              </w:rPr>
            </w:pPr>
            <w:r w:rsidRPr="0093774D">
              <w:rPr>
                <w:lang w:bidi="en-US"/>
              </w:rPr>
              <w:t>10</w:t>
            </w:r>
          </w:p>
        </w:tc>
        <w:tc>
          <w:tcPr>
            <w:tcW w:w="1170" w:type="dxa"/>
            <w:shd w:val="clear" w:color="auto" w:fill="FAE2D5" w:themeFill="accent2" w:themeFillTint="33"/>
            <w:tcMar>
              <w:top w:w="29" w:type="dxa"/>
              <w:left w:w="29" w:type="dxa"/>
              <w:bottom w:w="29" w:type="dxa"/>
              <w:right w:w="29" w:type="dxa"/>
            </w:tcMar>
          </w:tcPr>
          <w:p w14:paraId="20C5362E" w14:textId="77777777" w:rsidR="0093774D" w:rsidRPr="0093774D" w:rsidRDefault="0093774D" w:rsidP="002411BA">
            <w:pPr>
              <w:rPr>
                <w:lang w:bidi="en-US"/>
              </w:rPr>
            </w:pPr>
            <w:r w:rsidRPr="0093774D">
              <w:rPr>
                <w:lang w:bidi="en-US"/>
              </w:rPr>
              <w:t>5</w:t>
            </w:r>
          </w:p>
        </w:tc>
        <w:tc>
          <w:tcPr>
            <w:tcW w:w="1170" w:type="dxa"/>
            <w:shd w:val="clear" w:color="auto" w:fill="FAE2D5" w:themeFill="accent2" w:themeFillTint="33"/>
          </w:tcPr>
          <w:p w14:paraId="48BC4745" w14:textId="77777777" w:rsidR="0093774D" w:rsidRPr="0093774D" w:rsidRDefault="0093774D" w:rsidP="002411BA">
            <w:pPr>
              <w:rPr>
                <w:lang w:bidi="en-US"/>
              </w:rPr>
            </w:pPr>
            <w:r w:rsidRPr="0093774D">
              <w:rPr>
                <w:lang w:bidi="en-US"/>
              </w:rPr>
              <w:t>0</w:t>
            </w:r>
          </w:p>
        </w:tc>
      </w:tr>
      <w:tr w:rsidR="0093774D" w:rsidRPr="0093774D" w14:paraId="244CE902" w14:textId="77777777" w:rsidTr="002411BA">
        <w:trPr>
          <w:trHeight w:val="719"/>
        </w:trPr>
        <w:tc>
          <w:tcPr>
            <w:tcW w:w="3018" w:type="dxa"/>
            <w:shd w:val="clear" w:color="auto" w:fill="FAE2D5" w:themeFill="accent2" w:themeFillTint="33"/>
            <w:tcMar>
              <w:top w:w="29" w:type="dxa"/>
              <w:left w:w="29" w:type="dxa"/>
              <w:bottom w:w="29" w:type="dxa"/>
              <w:right w:w="29" w:type="dxa"/>
            </w:tcMar>
          </w:tcPr>
          <w:p w14:paraId="7A22D7A1" w14:textId="77777777" w:rsidR="0093774D" w:rsidRPr="0093774D" w:rsidRDefault="0093774D" w:rsidP="002411BA">
            <w:pPr>
              <w:rPr>
                <w:lang w:bidi="en-US"/>
              </w:rPr>
            </w:pPr>
            <w:r w:rsidRPr="0093774D">
              <w:rPr>
                <w:b/>
                <w:bCs/>
                <w:lang w:bidi="en-US"/>
              </w:rPr>
              <w:t>Example</w:t>
            </w:r>
            <w:r w:rsidRPr="0093774D">
              <w:rPr>
                <w:lang w:bidi="en-US"/>
              </w:rPr>
              <w:t>: Create one automotive curriculum.</w:t>
            </w:r>
          </w:p>
        </w:tc>
        <w:tc>
          <w:tcPr>
            <w:tcW w:w="1260" w:type="dxa"/>
            <w:shd w:val="clear" w:color="auto" w:fill="FAE2D5" w:themeFill="accent2" w:themeFillTint="33"/>
            <w:tcMar>
              <w:top w:w="29" w:type="dxa"/>
              <w:left w:w="29" w:type="dxa"/>
              <w:bottom w:w="29" w:type="dxa"/>
              <w:right w:w="29" w:type="dxa"/>
            </w:tcMar>
          </w:tcPr>
          <w:p w14:paraId="25B738D8" w14:textId="77777777" w:rsidR="0093774D" w:rsidRPr="0093774D" w:rsidRDefault="0093774D" w:rsidP="002411BA">
            <w:pPr>
              <w:rPr>
                <w:lang w:bidi="en-US"/>
              </w:rPr>
            </w:pPr>
            <w:r w:rsidRPr="0093774D">
              <w:rPr>
                <w:lang w:bidi="en-US"/>
              </w:rPr>
              <w:t>0</w:t>
            </w:r>
          </w:p>
        </w:tc>
        <w:tc>
          <w:tcPr>
            <w:tcW w:w="1260" w:type="dxa"/>
            <w:shd w:val="clear" w:color="auto" w:fill="FAE2D5" w:themeFill="accent2" w:themeFillTint="33"/>
            <w:tcMar>
              <w:top w:w="29" w:type="dxa"/>
              <w:left w:w="29" w:type="dxa"/>
              <w:bottom w:w="29" w:type="dxa"/>
              <w:right w:w="29" w:type="dxa"/>
            </w:tcMar>
          </w:tcPr>
          <w:p w14:paraId="010C8BF7" w14:textId="77777777" w:rsidR="0093774D" w:rsidRPr="0093774D" w:rsidRDefault="0093774D" w:rsidP="002411BA">
            <w:pPr>
              <w:rPr>
                <w:lang w:bidi="en-US"/>
              </w:rPr>
            </w:pPr>
            <w:r w:rsidRPr="0093774D">
              <w:rPr>
                <w:lang w:bidi="en-US"/>
              </w:rPr>
              <w:t>1</w:t>
            </w:r>
          </w:p>
        </w:tc>
        <w:tc>
          <w:tcPr>
            <w:tcW w:w="1260" w:type="dxa"/>
            <w:shd w:val="clear" w:color="auto" w:fill="FAE2D5" w:themeFill="accent2" w:themeFillTint="33"/>
            <w:tcMar>
              <w:top w:w="29" w:type="dxa"/>
              <w:left w:w="29" w:type="dxa"/>
              <w:bottom w:w="29" w:type="dxa"/>
              <w:right w:w="29" w:type="dxa"/>
            </w:tcMar>
          </w:tcPr>
          <w:p w14:paraId="59623FDF" w14:textId="77777777" w:rsidR="0093774D" w:rsidRPr="0093774D" w:rsidRDefault="0093774D" w:rsidP="002411BA">
            <w:pPr>
              <w:rPr>
                <w:lang w:bidi="en-US"/>
              </w:rPr>
            </w:pPr>
            <w:r w:rsidRPr="0093774D">
              <w:rPr>
                <w:lang w:bidi="en-US"/>
              </w:rPr>
              <w:t>0</w:t>
            </w:r>
          </w:p>
        </w:tc>
        <w:tc>
          <w:tcPr>
            <w:tcW w:w="1170" w:type="dxa"/>
            <w:shd w:val="clear" w:color="auto" w:fill="FAE2D5" w:themeFill="accent2" w:themeFillTint="33"/>
            <w:tcMar>
              <w:top w:w="29" w:type="dxa"/>
              <w:left w:w="29" w:type="dxa"/>
              <w:bottom w:w="29" w:type="dxa"/>
              <w:right w:w="29" w:type="dxa"/>
            </w:tcMar>
          </w:tcPr>
          <w:p w14:paraId="2939303F" w14:textId="77777777" w:rsidR="0093774D" w:rsidRPr="0093774D" w:rsidRDefault="0093774D" w:rsidP="002411BA">
            <w:pPr>
              <w:rPr>
                <w:lang w:bidi="en-US"/>
              </w:rPr>
            </w:pPr>
            <w:r w:rsidRPr="0093774D">
              <w:rPr>
                <w:lang w:bidi="en-US"/>
              </w:rPr>
              <w:t>0</w:t>
            </w:r>
          </w:p>
        </w:tc>
        <w:tc>
          <w:tcPr>
            <w:tcW w:w="1170" w:type="dxa"/>
            <w:shd w:val="clear" w:color="auto" w:fill="FAE2D5" w:themeFill="accent2" w:themeFillTint="33"/>
          </w:tcPr>
          <w:p w14:paraId="11FCA4DA" w14:textId="77777777" w:rsidR="0093774D" w:rsidRPr="0093774D" w:rsidRDefault="0093774D" w:rsidP="002411BA">
            <w:pPr>
              <w:rPr>
                <w:lang w:bidi="en-US"/>
              </w:rPr>
            </w:pPr>
            <w:r w:rsidRPr="0093774D">
              <w:rPr>
                <w:lang w:bidi="en-US"/>
              </w:rPr>
              <w:t>0</w:t>
            </w:r>
          </w:p>
        </w:tc>
      </w:tr>
    </w:tbl>
    <w:p w14:paraId="234CC924" w14:textId="77777777" w:rsidR="0093774D" w:rsidRDefault="0093774D" w:rsidP="0093774D"/>
    <w:p w14:paraId="3425A797" w14:textId="469C2BA6" w:rsidR="00193AE5" w:rsidRDefault="0093774D" w:rsidP="0093774D">
      <w:r>
        <w:br w:type="page"/>
      </w:r>
    </w:p>
    <w:p w14:paraId="79DD8CEC" w14:textId="09EF8697" w:rsidR="00193AE5" w:rsidRDefault="00193AE5" w:rsidP="00F6642E">
      <w:pPr>
        <w:pStyle w:val="Heading2"/>
      </w:pPr>
      <w:bookmarkStart w:id="29" w:name="_Toc219876619"/>
      <w:r>
        <w:lastRenderedPageBreak/>
        <w:t>Funding Methodology</w:t>
      </w:r>
      <w:bookmarkEnd w:id="29"/>
    </w:p>
    <w:p w14:paraId="52DE031E" w14:textId="3DB9A78A" w:rsidR="00193AE5" w:rsidRDefault="00193AE5" w:rsidP="00193AE5">
      <w:r>
        <w:t>C</w:t>
      </w:r>
      <w:r w:rsidRPr="00193AE5">
        <w:t xml:space="preserve">ost per participant ranges. The participant cost is your total budget divided by the total participants you plan to serve (see example below). Only use the total amount of the budget. Enter the program’s planned cost per participant amount on the Performance Measure Chart. Cost per participant funding is designed to ensure a more balanced approach for funding. Scores must have a connection to funding via cost per participant. Additionally, as this is state funding, this method aids legislators in understanding the data and success of the programs.  </w:t>
      </w:r>
    </w:p>
    <w:p w14:paraId="11CF6835" w14:textId="5E55ACAB" w:rsidR="00193AE5" w:rsidRDefault="00193AE5" w:rsidP="00193AE5">
      <w:r>
        <w:t>Example</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193AE5" w14:paraId="3213A80D" w14:textId="77777777" w:rsidTr="00685140">
        <w:trPr>
          <w:jc w:val="center"/>
        </w:trPr>
        <w:tc>
          <w:tcPr>
            <w:tcW w:w="1870" w:type="dxa"/>
            <w:shd w:val="clear" w:color="auto" w:fill="DAE9F7" w:themeFill="text2" w:themeFillTint="1A"/>
            <w:vAlign w:val="center"/>
          </w:tcPr>
          <w:p w14:paraId="30F20F69" w14:textId="649D97B4" w:rsidR="00193AE5" w:rsidRPr="00193AE5" w:rsidRDefault="00193AE5" w:rsidP="00685140">
            <w:pPr>
              <w:jc w:val="center"/>
              <w:rPr>
                <w:b/>
                <w:bCs/>
              </w:rPr>
            </w:pPr>
            <w:r w:rsidRPr="00193AE5">
              <w:rPr>
                <w:b/>
                <w:bCs/>
              </w:rPr>
              <w:t>Total Budget</w:t>
            </w:r>
          </w:p>
        </w:tc>
        <w:tc>
          <w:tcPr>
            <w:tcW w:w="1870" w:type="dxa"/>
            <w:shd w:val="clear" w:color="auto" w:fill="DAE9F7" w:themeFill="text2" w:themeFillTint="1A"/>
            <w:vAlign w:val="center"/>
          </w:tcPr>
          <w:p w14:paraId="5145EB76" w14:textId="5D2C78E5" w:rsidR="00193AE5" w:rsidRPr="00193AE5" w:rsidRDefault="00193AE5" w:rsidP="00685140">
            <w:pPr>
              <w:jc w:val="center"/>
              <w:rPr>
                <w:b/>
                <w:bCs/>
              </w:rPr>
            </w:pPr>
            <w:r w:rsidRPr="00193AE5">
              <w:rPr>
                <w:b/>
                <w:bCs/>
              </w:rPr>
              <w:t>Divided By</w:t>
            </w:r>
          </w:p>
        </w:tc>
        <w:tc>
          <w:tcPr>
            <w:tcW w:w="1870" w:type="dxa"/>
            <w:shd w:val="clear" w:color="auto" w:fill="DAE9F7" w:themeFill="text2" w:themeFillTint="1A"/>
            <w:vAlign w:val="center"/>
          </w:tcPr>
          <w:p w14:paraId="0266F02D" w14:textId="744E834B" w:rsidR="00193AE5" w:rsidRPr="00193AE5" w:rsidRDefault="00193AE5" w:rsidP="00685140">
            <w:pPr>
              <w:jc w:val="center"/>
              <w:rPr>
                <w:b/>
                <w:bCs/>
              </w:rPr>
            </w:pPr>
            <w:r w:rsidRPr="00193AE5">
              <w:rPr>
                <w:b/>
                <w:bCs/>
              </w:rPr>
              <w:t># of Participants</w:t>
            </w:r>
          </w:p>
        </w:tc>
        <w:tc>
          <w:tcPr>
            <w:tcW w:w="1870" w:type="dxa"/>
            <w:shd w:val="clear" w:color="auto" w:fill="DAE9F7" w:themeFill="text2" w:themeFillTint="1A"/>
            <w:vAlign w:val="center"/>
          </w:tcPr>
          <w:p w14:paraId="4218ADD0" w14:textId="1FF683EA" w:rsidR="00193AE5" w:rsidRPr="00193AE5" w:rsidRDefault="00193AE5" w:rsidP="00685140">
            <w:pPr>
              <w:jc w:val="center"/>
              <w:rPr>
                <w:b/>
                <w:bCs/>
              </w:rPr>
            </w:pPr>
            <w:r w:rsidRPr="00193AE5">
              <w:rPr>
                <w:b/>
                <w:bCs/>
              </w:rPr>
              <w:t>Equals</w:t>
            </w:r>
          </w:p>
        </w:tc>
        <w:tc>
          <w:tcPr>
            <w:tcW w:w="1870" w:type="dxa"/>
            <w:shd w:val="clear" w:color="auto" w:fill="DAE9F7" w:themeFill="text2" w:themeFillTint="1A"/>
            <w:vAlign w:val="center"/>
          </w:tcPr>
          <w:p w14:paraId="47D0D8A2" w14:textId="0D01E400" w:rsidR="00193AE5" w:rsidRPr="00193AE5" w:rsidRDefault="00193AE5" w:rsidP="00685140">
            <w:pPr>
              <w:jc w:val="center"/>
              <w:rPr>
                <w:b/>
                <w:bCs/>
              </w:rPr>
            </w:pPr>
            <w:r w:rsidRPr="00193AE5">
              <w:rPr>
                <w:b/>
                <w:bCs/>
              </w:rPr>
              <w:t>Cost per Participant</w:t>
            </w:r>
          </w:p>
        </w:tc>
      </w:tr>
      <w:tr w:rsidR="00193AE5" w14:paraId="6B5FA131" w14:textId="77777777" w:rsidTr="00685140">
        <w:trPr>
          <w:jc w:val="center"/>
        </w:trPr>
        <w:tc>
          <w:tcPr>
            <w:tcW w:w="1870" w:type="dxa"/>
            <w:vAlign w:val="center"/>
          </w:tcPr>
          <w:p w14:paraId="3722D576" w14:textId="480C98CF" w:rsidR="00193AE5" w:rsidRDefault="00193AE5" w:rsidP="00685140">
            <w:pPr>
              <w:jc w:val="center"/>
            </w:pPr>
            <w:r>
              <w:t>$100,000</w:t>
            </w:r>
          </w:p>
        </w:tc>
        <w:tc>
          <w:tcPr>
            <w:tcW w:w="1870" w:type="dxa"/>
            <w:vAlign w:val="center"/>
          </w:tcPr>
          <w:p w14:paraId="4E63E86F" w14:textId="264F22BB" w:rsidR="00193AE5" w:rsidRDefault="00193AE5" w:rsidP="00685140">
            <w:pPr>
              <w:jc w:val="center"/>
            </w:pPr>
            <w:r>
              <w:t>/</w:t>
            </w:r>
          </w:p>
        </w:tc>
        <w:tc>
          <w:tcPr>
            <w:tcW w:w="1870" w:type="dxa"/>
            <w:vAlign w:val="center"/>
          </w:tcPr>
          <w:p w14:paraId="69D8B89F" w14:textId="0F732741" w:rsidR="00193AE5" w:rsidRDefault="00193AE5" w:rsidP="00685140">
            <w:pPr>
              <w:jc w:val="center"/>
            </w:pPr>
            <w:r>
              <w:t>20</w:t>
            </w:r>
          </w:p>
        </w:tc>
        <w:tc>
          <w:tcPr>
            <w:tcW w:w="1870" w:type="dxa"/>
            <w:vAlign w:val="center"/>
          </w:tcPr>
          <w:p w14:paraId="3A2FA4D9" w14:textId="4FB5A468" w:rsidR="00193AE5" w:rsidRDefault="00193AE5" w:rsidP="00685140">
            <w:pPr>
              <w:jc w:val="center"/>
            </w:pPr>
            <w:r>
              <w:t>=</w:t>
            </w:r>
          </w:p>
        </w:tc>
        <w:tc>
          <w:tcPr>
            <w:tcW w:w="1870" w:type="dxa"/>
            <w:vAlign w:val="center"/>
          </w:tcPr>
          <w:p w14:paraId="50D3E0B0" w14:textId="26EEF217" w:rsidR="00193AE5" w:rsidRDefault="00193AE5" w:rsidP="00685140">
            <w:pPr>
              <w:jc w:val="center"/>
            </w:pPr>
            <w:r>
              <w:t>$5,000/each</w:t>
            </w:r>
          </w:p>
        </w:tc>
      </w:tr>
    </w:tbl>
    <w:p w14:paraId="01BFB1DB" w14:textId="77777777" w:rsidR="00685140" w:rsidRDefault="00685140" w:rsidP="00685140">
      <w:pPr>
        <w:pStyle w:val="ListParagraph"/>
        <w:numPr>
          <w:ilvl w:val="0"/>
          <w:numId w:val="17"/>
        </w:numPr>
      </w:pPr>
      <w:r>
        <w:t>Objective 1- Maximum cost per participant - $4,500</w:t>
      </w:r>
    </w:p>
    <w:p w14:paraId="13559D0F" w14:textId="5B08F584" w:rsidR="00685140" w:rsidRDefault="00685140" w:rsidP="00685140">
      <w:pPr>
        <w:pStyle w:val="ListParagraph"/>
        <w:numPr>
          <w:ilvl w:val="1"/>
          <w:numId w:val="17"/>
        </w:numPr>
      </w:pPr>
      <w:r>
        <w:t>This amount is based on previous cost per participant expectations and anticipated costs.</w:t>
      </w:r>
    </w:p>
    <w:p w14:paraId="55DBD13D" w14:textId="3B723516" w:rsidR="00685140" w:rsidRPr="00AE5CC9" w:rsidRDefault="00685140" w:rsidP="00685140">
      <w:pPr>
        <w:pStyle w:val="ListParagraph"/>
        <w:numPr>
          <w:ilvl w:val="0"/>
          <w:numId w:val="17"/>
        </w:numPr>
      </w:pPr>
      <w:r w:rsidRPr="00AE5CC9">
        <w:t>Objective 2-</w:t>
      </w:r>
    </w:p>
    <w:p w14:paraId="4D4AD880" w14:textId="77777777" w:rsidR="00685140" w:rsidRPr="00AE5CC9" w:rsidRDefault="00685140" w:rsidP="00685140">
      <w:pPr>
        <w:pStyle w:val="ListParagraph"/>
        <w:numPr>
          <w:ilvl w:val="1"/>
          <w:numId w:val="17"/>
        </w:numPr>
      </w:pPr>
      <w:r w:rsidRPr="00AE5CC9">
        <w:t>2a – Maximum cost per participant $4,500</w:t>
      </w:r>
    </w:p>
    <w:p w14:paraId="7F2FDCE2" w14:textId="77777777" w:rsidR="00685140" w:rsidRPr="00AE5CC9" w:rsidRDefault="00685140" w:rsidP="00685140">
      <w:pPr>
        <w:pStyle w:val="ListParagraph"/>
        <w:numPr>
          <w:ilvl w:val="2"/>
          <w:numId w:val="17"/>
        </w:numPr>
      </w:pPr>
      <w:r w:rsidRPr="00AE5CC9">
        <w:t xml:space="preserve">This amount is based on previous cost per participant expectations and anticipated costs.  </w:t>
      </w:r>
    </w:p>
    <w:p w14:paraId="4B607AB8" w14:textId="0A5BCF64" w:rsidR="00685140" w:rsidRPr="00AE5CC9" w:rsidRDefault="00685140" w:rsidP="00685140">
      <w:pPr>
        <w:pStyle w:val="ListParagraph"/>
        <w:numPr>
          <w:ilvl w:val="1"/>
          <w:numId w:val="17"/>
        </w:numPr>
      </w:pPr>
      <w:r w:rsidRPr="00AE5CC9">
        <w:t>2b – Maximum cost per participant $4,500</w:t>
      </w:r>
    </w:p>
    <w:p w14:paraId="42D70954" w14:textId="77777777" w:rsidR="00685140" w:rsidRPr="00AE5CC9" w:rsidRDefault="00685140" w:rsidP="00685140">
      <w:pPr>
        <w:pStyle w:val="ListParagraph"/>
        <w:numPr>
          <w:ilvl w:val="2"/>
          <w:numId w:val="17"/>
        </w:numPr>
      </w:pPr>
      <w:r w:rsidRPr="00AE5CC9">
        <w:t xml:space="preserve">This amount is based on previous cost per participant expectations and anticipated costs.  </w:t>
      </w:r>
    </w:p>
    <w:p w14:paraId="6006D785" w14:textId="6A39B4B9" w:rsidR="00685140" w:rsidRPr="00AE5CC9" w:rsidRDefault="00685140" w:rsidP="00685140">
      <w:pPr>
        <w:pStyle w:val="ListParagraph"/>
        <w:numPr>
          <w:ilvl w:val="1"/>
          <w:numId w:val="17"/>
        </w:numPr>
      </w:pPr>
      <w:r w:rsidRPr="00AE5CC9">
        <w:t>2c – Maximum cost per participant $5,000</w:t>
      </w:r>
    </w:p>
    <w:p w14:paraId="2E114E9E" w14:textId="51F652F4" w:rsidR="00685140" w:rsidRPr="00AE5CC9" w:rsidRDefault="00685140" w:rsidP="00685140">
      <w:pPr>
        <w:pStyle w:val="ListParagraph"/>
        <w:numPr>
          <w:ilvl w:val="2"/>
          <w:numId w:val="17"/>
        </w:numPr>
      </w:pPr>
      <w:r w:rsidRPr="00AE5CC9">
        <w:t xml:space="preserve">This amount is based on apprenticeships costing $7-8,000. However, apprenticeships are typically multiple years so for a year of an already existing apprenticeship or for the cost of starting an apprenticeship, this amount is reasonable.   </w:t>
      </w:r>
    </w:p>
    <w:p w14:paraId="4181F372" w14:textId="75E86C49" w:rsidR="00685140" w:rsidRPr="00AE5CC9" w:rsidRDefault="00685140" w:rsidP="00685140">
      <w:pPr>
        <w:pStyle w:val="ListParagraph"/>
        <w:numPr>
          <w:ilvl w:val="1"/>
          <w:numId w:val="17"/>
        </w:numPr>
      </w:pPr>
      <w:r w:rsidRPr="00AE5CC9">
        <w:t>2d – Maximum cost per participant $4,500</w:t>
      </w:r>
    </w:p>
    <w:p w14:paraId="3F184DF0" w14:textId="777B8CE6" w:rsidR="00685140" w:rsidRPr="00AE5CC9" w:rsidRDefault="00685140" w:rsidP="00685140">
      <w:pPr>
        <w:pStyle w:val="ListParagraph"/>
        <w:numPr>
          <w:ilvl w:val="2"/>
          <w:numId w:val="17"/>
        </w:numPr>
      </w:pPr>
      <w:r w:rsidRPr="00AE5CC9">
        <w:t>This amount is based on previous cost per participant expectations and anticipated costs.</w:t>
      </w:r>
    </w:p>
    <w:p w14:paraId="41849BFE" w14:textId="77777777" w:rsidR="00685140" w:rsidRPr="00AE5CC9" w:rsidRDefault="00685140" w:rsidP="00685140">
      <w:pPr>
        <w:pStyle w:val="ListParagraph"/>
        <w:numPr>
          <w:ilvl w:val="0"/>
          <w:numId w:val="17"/>
        </w:numPr>
      </w:pPr>
      <w:r w:rsidRPr="00AE5CC9">
        <w:t xml:space="preserve">Objective 3 – Maximum cost per participant $3,500 </w:t>
      </w:r>
    </w:p>
    <w:p w14:paraId="2EB4A8FD" w14:textId="255B7AD9" w:rsidR="00685140" w:rsidRPr="00AE5CC9" w:rsidRDefault="00685140" w:rsidP="00AE5CC9">
      <w:pPr>
        <w:pStyle w:val="ListParagraph"/>
        <w:numPr>
          <w:ilvl w:val="1"/>
          <w:numId w:val="17"/>
        </w:numPr>
      </w:pPr>
      <w:r w:rsidRPr="00AE5CC9">
        <w:t>Because this is wrap-around support, we know the costs will vary. However, we also anticipate those costs being lower if partnerships are utilized.</w:t>
      </w:r>
    </w:p>
    <w:p w14:paraId="63C3AE13" w14:textId="77777777" w:rsidR="00685140" w:rsidRPr="00AE5CC9" w:rsidRDefault="00685140" w:rsidP="00685140">
      <w:pPr>
        <w:pStyle w:val="ListParagraph"/>
        <w:numPr>
          <w:ilvl w:val="0"/>
          <w:numId w:val="17"/>
        </w:numPr>
      </w:pPr>
      <w:r w:rsidRPr="00AE5CC9">
        <w:t xml:space="preserve">Objective 4 – Maximum cost per participant $9,000 </w:t>
      </w:r>
    </w:p>
    <w:p w14:paraId="7EE84865" w14:textId="64FA09A2" w:rsidR="00685140" w:rsidRPr="00AE5CC9" w:rsidRDefault="00685140" w:rsidP="00AE5CC9">
      <w:pPr>
        <w:pStyle w:val="ListParagraph"/>
        <w:numPr>
          <w:ilvl w:val="1"/>
          <w:numId w:val="17"/>
        </w:numPr>
      </w:pPr>
      <w:r w:rsidRPr="00AE5CC9">
        <w:t>This amount is based on the average of the previous year’s submission budgets for this category.</w:t>
      </w:r>
    </w:p>
    <w:p w14:paraId="37822826" w14:textId="77777777" w:rsidR="00685140" w:rsidRPr="00685140" w:rsidRDefault="00685140" w:rsidP="00F6642E">
      <w:pPr>
        <w:pStyle w:val="Heading2"/>
      </w:pPr>
      <w:bookmarkStart w:id="30" w:name="_Toc219876620"/>
      <w:r w:rsidRPr="00685140">
        <w:lastRenderedPageBreak/>
        <w:t>Professional Development</w:t>
      </w:r>
      <w:bookmarkEnd w:id="30"/>
    </w:p>
    <w:p w14:paraId="174B1D2A" w14:textId="77777777" w:rsidR="00685140" w:rsidRPr="00685140" w:rsidRDefault="00685140" w:rsidP="00685140">
      <w:r w:rsidRPr="00685140">
        <w:t>Illinois Center for Specialized Professional Support (ICSPS), in coordination with the ICCB, provides direct technical assistance to all institutions implementing an IBT Grant. ICSPS works with programs to provide insight and expertise in curriculum enhancement, expanding work-based learning opportunities, and recruiting and engaging students.</w:t>
      </w:r>
    </w:p>
    <w:p w14:paraId="37AA8231" w14:textId="77777777" w:rsidR="00685140" w:rsidRPr="00685140" w:rsidRDefault="00685140" w:rsidP="00685140">
      <w:r w:rsidRPr="00685140">
        <w:t xml:space="preserve">Each month, there will be optional Professional Development meetings, along with mandatory Operational meetings. </w:t>
      </w:r>
    </w:p>
    <w:p w14:paraId="05DC161A" w14:textId="7E3C27C6" w:rsidR="00685140" w:rsidRDefault="00685140" w:rsidP="00685140">
      <w:r w:rsidRPr="00685140">
        <w:t xml:space="preserve">See </w:t>
      </w:r>
      <w:r w:rsidR="000E2E8B">
        <w:t xml:space="preserve">the </w:t>
      </w:r>
      <w:r w:rsidRPr="00685140">
        <w:t>example of Professional Development and Operational Meetings on the next page from FY 25.</w:t>
      </w:r>
    </w:p>
    <w:p w14:paraId="10B953F4" w14:textId="77777777" w:rsidR="00685140" w:rsidRDefault="00685140" w:rsidP="00685140"/>
    <w:p w14:paraId="50A07DB0" w14:textId="55E0035A" w:rsidR="006B101B" w:rsidRDefault="00685140" w:rsidP="00A36605">
      <w:pPr>
        <w:jc w:val="center"/>
      </w:pPr>
      <w:r>
        <w:rPr>
          <w:noProof/>
        </w:rPr>
        <w:lastRenderedPageBreak/>
        <mc:AlternateContent>
          <mc:Choice Requires="wps">
            <w:drawing>
              <wp:anchor distT="0" distB="0" distL="114300" distR="114300" simplePos="0" relativeHeight="251660288" behindDoc="0" locked="0" layoutInCell="1" allowOverlap="1" wp14:anchorId="5FEFC8FE" wp14:editId="7C643605">
                <wp:simplePos x="0" y="0"/>
                <wp:positionH relativeFrom="column">
                  <wp:posOffset>615132</wp:posOffset>
                </wp:positionH>
                <wp:positionV relativeFrom="paragraph">
                  <wp:posOffset>3474720</wp:posOffset>
                </wp:positionV>
                <wp:extent cx="4946085" cy="1499168"/>
                <wp:effectExtent l="0" t="1219200" r="0" b="1225550"/>
                <wp:wrapNone/>
                <wp:docPr id="897456700" name="Text Box 1"/>
                <wp:cNvGraphicFramePr/>
                <a:graphic xmlns:a="http://schemas.openxmlformats.org/drawingml/2006/main">
                  <a:graphicData uri="http://schemas.microsoft.com/office/word/2010/wordprocessingShape">
                    <wps:wsp>
                      <wps:cNvSpPr txBox="1"/>
                      <wps:spPr>
                        <a:xfrm rot="19536407">
                          <a:off x="0" y="0"/>
                          <a:ext cx="4946085" cy="1499168"/>
                        </a:xfrm>
                        <a:prstGeom prst="rect">
                          <a:avLst/>
                        </a:prstGeom>
                        <a:noFill/>
                        <a:ln>
                          <a:noFill/>
                        </a:ln>
                      </wps:spPr>
                      <wps:txbx>
                        <w:txbxContent>
                          <w:p w14:paraId="274C998A" w14:textId="64153785" w:rsidR="00685140" w:rsidRPr="006B101B" w:rsidRDefault="00685140" w:rsidP="00685140">
                            <w:pPr>
                              <w:jc w:val="center"/>
                              <w:rPr>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01B">
                              <w:rPr>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FC8FE" id="_x0000_t202" coordsize="21600,21600" o:spt="202" path="m,l,21600r21600,l21600,xe">
                <v:stroke joinstyle="miter"/>
                <v:path gradientshapeok="t" o:connecttype="rect"/>
              </v:shapetype>
              <v:shape id="Text Box 1" o:spid="_x0000_s1026" type="#_x0000_t202" style="position:absolute;left:0;text-align:left;margin-left:48.45pt;margin-top:273.6pt;width:389.45pt;height:118.05pt;rotation:-225399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" filled="f" stroked="f">
                <v:textbox>
                  <w:txbxContent>
                    <w:p w14:paraId="274C998A" w14:textId="64153785" w:rsidR="00685140" w:rsidRPr="006B101B" w:rsidRDefault="00685140" w:rsidP="00685140">
                      <w:pPr>
                        <w:jc w:val="center"/>
                        <w:rPr>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01B">
                        <w:rPr>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w:t>
                      </w:r>
                    </w:p>
                  </w:txbxContent>
                </v:textbox>
              </v:shape>
            </w:pict>
          </mc:Fallback>
        </mc:AlternateContent>
      </w:r>
      <w:r w:rsidRPr="00685140">
        <w:rPr>
          <w:noProof/>
        </w:rPr>
        <w:drawing>
          <wp:inline distT="0" distB="0" distL="0" distR="0" wp14:anchorId="2004C468" wp14:editId="5BBA8865">
            <wp:extent cx="4687570" cy="8229600"/>
            <wp:effectExtent l="0" t="0" r="0" b="0"/>
            <wp:docPr id="301553785" name="Picture 1" descr="sample image of upcoming schedule for IBT mee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53785" name="Picture 1" descr="sample image of upcoming schedule for IBT meetings"/>
                    <pic:cNvPicPr/>
                  </pic:nvPicPr>
                  <pic:blipFill>
                    <a:blip r:embed="rId13"/>
                    <a:stretch>
                      <a:fillRect/>
                    </a:stretch>
                  </pic:blipFill>
                  <pic:spPr>
                    <a:xfrm>
                      <a:off x="0" y="0"/>
                      <a:ext cx="4687570" cy="8229600"/>
                    </a:xfrm>
                    <a:prstGeom prst="rect">
                      <a:avLst/>
                    </a:prstGeom>
                  </pic:spPr>
                </pic:pic>
              </a:graphicData>
            </a:graphic>
          </wp:inline>
        </w:drawing>
      </w:r>
    </w:p>
    <w:p w14:paraId="01E7B249" w14:textId="05D8D639" w:rsidR="00685140" w:rsidRDefault="006B101B" w:rsidP="009F7053">
      <w:pPr>
        <w:pStyle w:val="Heading1"/>
      </w:pPr>
      <w:bookmarkStart w:id="31" w:name="_Toc219876621"/>
      <w:r>
        <w:lastRenderedPageBreak/>
        <w:t>Section #5: Closeout Requirements</w:t>
      </w:r>
      <w:bookmarkEnd w:id="31"/>
    </w:p>
    <w:p w14:paraId="7944F1BB" w14:textId="256F62D2" w:rsidR="006B101B" w:rsidRDefault="006B101B" w:rsidP="00F6642E">
      <w:pPr>
        <w:pStyle w:val="Heading2"/>
      </w:pPr>
      <w:bookmarkStart w:id="32" w:name="_Toc219876622"/>
      <w:r>
        <w:t>Demographic Analysis</w:t>
      </w:r>
      <w:bookmarkEnd w:id="32"/>
    </w:p>
    <w:p w14:paraId="47CD11B6" w14:textId="601B2F9C" w:rsidR="006B101B" w:rsidRDefault="006B101B" w:rsidP="006B101B">
      <w:r w:rsidRPr="006B101B">
        <w:t xml:space="preserve">A </w:t>
      </w:r>
      <w:r w:rsidR="003A40C3" w:rsidRPr="006B101B">
        <w:t>JotForm</w:t>
      </w:r>
      <w:r w:rsidRPr="006B101B">
        <w:t xml:space="preserve"> link will be shared each year to collect basic demographic data on students served via the Innovative Bridge and Transitions grant. This link will be submitted once at the end of the grant cycle for all students served. The data points that grantees will need to collect are as follows:</w:t>
      </w:r>
    </w:p>
    <w:p w14:paraId="4319FFC9" w14:textId="77777777" w:rsidR="006B101B" w:rsidRDefault="006B101B" w:rsidP="006B101B">
      <w:pPr>
        <w:pStyle w:val="ListParagraph"/>
        <w:numPr>
          <w:ilvl w:val="0"/>
          <w:numId w:val="18"/>
        </w:numPr>
      </w:pPr>
      <w:r>
        <w:t>Total students served</w:t>
      </w:r>
    </w:p>
    <w:p w14:paraId="09444F50" w14:textId="2B0D9501" w:rsidR="006B101B" w:rsidRDefault="006B101B" w:rsidP="006B101B">
      <w:pPr>
        <w:pStyle w:val="ListParagraph"/>
        <w:numPr>
          <w:ilvl w:val="0"/>
          <w:numId w:val="18"/>
        </w:numPr>
      </w:pPr>
      <w:r>
        <w:t xml:space="preserve"> Gender</w:t>
      </w:r>
    </w:p>
    <w:p w14:paraId="7AFB8777" w14:textId="77777777" w:rsidR="006B101B" w:rsidRDefault="006B101B" w:rsidP="006B101B">
      <w:pPr>
        <w:pStyle w:val="ListParagraph"/>
        <w:numPr>
          <w:ilvl w:val="0"/>
          <w:numId w:val="18"/>
        </w:numPr>
      </w:pPr>
      <w:r>
        <w:t xml:space="preserve">Disability Status </w:t>
      </w:r>
    </w:p>
    <w:p w14:paraId="004E1FBC" w14:textId="77777777" w:rsidR="006B101B" w:rsidRDefault="006B101B" w:rsidP="006B101B">
      <w:pPr>
        <w:pStyle w:val="ListParagraph"/>
        <w:numPr>
          <w:ilvl w:val="0"/>
          <w:numId w:val="18"/>
        </w:numPr>
      </w:pPr>
      <w:r>
        <w:t xml:space="preserve">Veteran Status </w:t>
      </w:r>
    </w:p>
    <w:p w14:paraId="1CA37633" w14:textId="1E88C72F" w:rsidR="006B101B" w:rsidRDefault="006B101B" w:rsidP="006B101B">
      <w:pPr>
        <w:pStyle w:val="ListParagraph"/>
        <w:numPr>
          <w:ilvl w:val="0"/>
          <w:numId w:val="18"/>
        </w:numPr>
      </w:pPr>
      <w:r>
        <w:t>Race/Ethnicity</w:t>
      </w:r>
    </w:p>
    <w:p w14:paraId="3A7551DF" w14:textId="45FA369A" w:rsidR="006B101B" w:rsidRDefault="006B101B" w:rsidP="006B101B">
      <w:pPr>
        <w:pStyle w:val="ListParagraph"/>
        <w:numPr>
          <w:ilvl w:val="0"/>
          <w:numId w:val="18"/>
        </w:numPr>
      </w:pPr>
      <w:r>
        <w:t>Age</w:t>
      </w:r>
    </w:p>
    <w:p w14:paraId="26476C53" w14:textId="005ABCE0" w:rsidR="006B101B" w:rsidRPr="006B101B" w:rsidRDefault="006B101B" w:rsidP="006B101B">
      <w:r w:rsidRPr="006B101B">
        <w:t xml:space="preserve">Each category will need to total the number of students served to submit. Additionally, most sections have either an “unknown” or “did not disclose” option. </w:t>
      </w:r>
    </w:p>
    <w:p w14:paraId="1D136660" w14:textId="77777777" w:rsidR="006B101B" w:rsidRPr="006B101B" w:rsidRDefault="006B101B" w:rsidP="00F6642E">
      <w:pPr>
        <w:pStyle w:val="Heading2"/>
      </w:pPr>
      <w:bookmarkStart w:id="33" w:name="_Toc219876623"/>
      <w:r w:rsidRPr="006B101B">
        <w:t>Equipment Report</w:t>
      </w:r>
      <w:bookmarkEnd w:id="33"/>
    </w:p>
    <w:p w14:paraId="12C49539" w14:textId="47E83B27" w:rsidR="006B101B" w:rsidRDefault="006B101B" w:rsidP="006B101B">
      <w:r w:rsidRPr="006B101B">
        <w:t xml:space="preserve">As part of the closeout process, each grantee will need to submit an Equipment Report for all qualified equipment purchased with grant dollars. For the closeout report to be required, equipment must be over $10,000 per unit. Equipment purchased with grant funds must be reported on for 3 years or until the unit cost is depreciated below the $10,000 threshold. See the ICCB webpage for the form - </w:t>
      </w:r>
      <w:hyperlink r:id="rId14" w:history="1">
        <w:r w:rsidRPr="00CA39BB">
          <w:rPr>
            <w:rStyle w:val="Hyperlink"/>
          </w:rPr>
          <w:t>https://www.iccb.org/grant-opportunities/</w:t>
        </w:r>
      </w:hyperlink>
      <w:r>
        <w:t xml:space="preserve"> </w:t>
      </w:r>
    </w:p>
    <w:p w14:paraId="61EAB829" w14:textId="77777777" w:rsidR="006B101B" w:rsidRDefault="006B101B" w:rsidP="00F6642E">
      <w:pPr>
        <w:pStyle w:val="Heading2"/>
      </w:pPr>
      <w:bookmarkStart w:id="34" w:name="_Toc219876624"/>
      <w:r>
        <w:t>Student Success Stories</w:t>
      </w:r>
      <w:bookmarkEnd w:id="34"/>
      <w:r>
        <w:t xml:space="preserve"> </w:t>
      </w:r>
    </w:p>
    <w:p w14:paraId="04A7EF8A" w14:textId="77777777" w:rsidR="006B101B" w:rsidRDefault="006B101B" w:rsidP="006B101B">
      <w:r>
        <w:t>Each grantee should submit a student success story, if they worked with students as part of the grant. These stories will be used in ICCB marketing and with legislators. A template will be provided by the appropriate grant contact. Success stories should be sent to</w:t>
      </w:r>
    </w:p>
    <w:p w14:paraId="55CD1686" w14:textId="399D312A" w:rsidR="006B101B" w:rsidRDefault="006B101B" w:rsidP="006B101B">
      <w:r>
        <w:t>ICCB.IBT@illinois.gov. They can be submitted at any time throughout the year but no later than 60 days after the end of the grant term.</w:t>
      </w:r>
    </w:p>
    <w:p w14:paraId="392983A7" w14:textId="77777777" w:rsidR="006B101B" w:rsidRDefault="006B101B">
      <w:r>
        <w:br w:type="page"/>
      </w:r>
    </w:p>
    <w:p w14:paraId="1DD70064" w14:textId="4F7AE82A" w:rsidR="006B101B" w:rsidRDefault="006B101B" w:rsidP="00F6642E">
      <w:pPr>
        <w:pStyle w:val="Heading2"/>
      </w:pPr>
      <w:bookmarkStart w:id="35" w:name="_Toc219876625"/>
      <w:r>
        <w:lastRenderedPageBreak/>
        <w:t>Closeout Financial Report</w:t>
      </w:r>
      <w:bookmarkEnd w:id="35"/>
    </w:p>
    <w:p w14:paraId="020FC9AF" w14:textId="31A27B65" w:rsidR="006B101B" w:rsidRDefault="006B101B" w:rsidP="006B101B">
      <w:r w:rsidRPr="006B101B">
        <w:t>If you have outstanding expenses, goods/services that have not been received, etc. at the end of Q5, you must submit a final closeout Financial Report by May 30, 2026. Use the Q5 report form. When those expenses come through, you will use the same Q5 report template with the final expenses added and check the box G26 stating it is your closeout report and submit this additional template in AmpliFund. If your Q5 report wraps up your grant cycle, check the box (G26) indicating it is also your closeout report. At that point, there will be nothing else needed.</w:t>
      </w:r>
    </w:p>
    <w:p w14:paraId="7CE741DF" w14:textId="77777777" w:rsidR="006B101B" w:rsidRDefault="006B101B" w:rsidP="00F6642E">
      <w:pPr>
        <w:pStyle w:val="Heading2"/>
      </w:pPr>
      <w:bookmarkStart w:id="36" w:name="_Toc219876626"/>
      <w:r>
        <w:t>Return of Funds</w:t>
      </w:r>
      <w:bookmarkEnd w:id="36"/>
    </w:p>
    <w:p w14:paraId="761EFA10" w14:textId="7C7898D7" w:rsidR="000C5262" w:rsidRDefault="000C5262" w:rsidP="000C5262">
      <w:r>
        <w:t>After the closeout period of a grant award has ended, if there are grant funds to be returned, please send a check payable to ICCB to return said unspent grant funds. Kindly write in the remittance, the grant program and fiscal year to which the funds pertain (i.e. FY the funds were paid by ICCB).  Please complete and enclose the Return of Grant Funds Form with the payment as well as a copy of the financial closeout report that shows the funds remaining.</w:t>
      </w:r>
    </w:p>
    <w:p w14:paraId="5BB382F1" w14:textId="398C5B2E" w:rsidR="000C5262" w:rsidRDefault="000C5262" w:rsidP="000C5262">
      <w:r>
        <w:t>Kindly note, ICCB cannot refund a refund so any errant amounts distributed will have to be filed as a Court of Claims matter to recover funds returned by mistake.  The refund is due 45 days after the closeout period (e.g. period of performance ends June 30, closeout is due August 30, return of funds is due October 14).</w:t>
      </w:r>
    </w:p>
    <w:p w14:paraId="45387DF9" w14:textId="5892BCEA" w:rsidR="000C5262" w:rsidRDefault="000C5262" w:rsidP="000C5262">
      <w:r>
        <w:t xml:space="preserve">Please mail the check with supporting documents to: </w:t>
      </w:r>
    </w:p>
    <w:p w14:paraId="2345A4E8" w14:textId="77777777" w:rsidR="000C5262" w:rsidRDefault="000C5262" w:rsidP="000C5262">
      <w:r>
        <w:t>JAHDZIA DIAZ</w:t>
      </w:r>
    </w:p>
    <w:p w14:paraId="41D41DE4" w14:textId="77777777" w:rsidR="000C5262" w:rsidRDefault="000C5262" w:rsidP="000C5262">
      <w:r>
        <w:t>Senior Director for Finance &amp; Operations</w:t>
      </w:r>
    </w:p>
    <w:p w14:paraId="018B83DB" w14:textId="77777777" w:rsidR="000C5262" w:rsidRDefault="000C5262" w:rsidP="000C5262">
      <w:r>
        <w:t>Illinois Community College Board</w:t>
      </w:r>
    </w:p>
    <w:p w14:paraId="604E1BBC" w14:textId="77777777" w:rsidR="000C5262" w:rsidRDefault="000C5262" w:rsidP="000C5262">
      <w:r>
        <w:t>401 East Capitol Avenue</w:t>
      </w:r>
    </w:p>
    <w:p w14:paraId="29B34C71" w14:textId="77777777" w:rsidR="00130673" w:rsidRDefault="000C5262" w:rsidP="000C5262">
      <w:r>
        <w:t>Springfield, IL 62701</w:t>
      </w:r>
    </w:p>
    <w:p w14:paraId="20E9E6E5" w14:textId="77777777" w:rsidR="00130673" w:rsidRDefault="00130673" w:rsidP="00130673">
      <w:pPr>
        <w:pStyle w:val="Heading2"/>
      </w:pPr>
      <w:bookmarkStart w:id="37" w:name="_Toc219876627"/>
      <w:r>
        <w:t>Monitoring</w:t>
      </w:r>
      <w:bookmarkEnd w:id="37"/>
    </w:p>
    <w:p w14:paraId="1633A605" w14:textId="46BD816C" w:rsidR="00130673" w:rsidRDefault="0093774D" w:rsidP="000C5262">
      <w:r w:rsidRPr="0093774D">
        <w:t xml:space="preserve">Monitoring allows ICCB the opportunity to ensure compliance with financial and programmatic requirements.  </w:t>
      </w:r>
    </w:p>
    <w:p w14:paraId="73A1840F" w14:textId="2F3AF291" w:rsidR="0093774D" w:rsidRDefault="0093774D" w:rsidP="000C5262">
      <w:r w:rsidRPr="0093774D">
        <w:t>The grantees provide financial data and accomplishments of performance goals and objectives as part of grant closeout.</w:t>
      </w:r>
    </w:p>
    <w:p w14:paraId="798BAB04" w14:textId="3A1FD3D5" w:rsidR="0093774D" w:rsidRDefault="0093774D" w:rsidP="000C5262">
      <w:r>
        <w:t xml:space="preserve">Overall annual monitoring may include but </w:t>
      </w:r>
      <w:r w:rsidR="000E2E8B">
        <w:t>is not</w:t>
      </w:r>
      <w:r>
        <w:t xml:space="preserve"> limited to a review of: </w:t>
      </w:r>
    </w:p>
    <w:p w14:paraId="67F3521A" w14:textId="287A4DF1" w:rsidR="0093774D" w:rsidRDefault="0093774D" w:rsidP="0093774D">
      <w:pPr>
        <w:pStyle w:val="ListParagraph"/>
        <w:numPr>
          <w:ilvl w:val="0"/>
          <w:numId w:val="25"/>
        </w:numPr>
      </w:pPr>
      <w:r>
        <w:lastRenderedPageBreak/>
        <w:t>Financial reports</w:t>
      </w:r>
    </w:p>
    <w:p w14:paraId="4394DED9" w14:textId="3DC3A8A0" w:rsidR="0093774D" w:rsidRDefault="0093774D" w:rsidP="0093774D">
      <w:pPr>
        <w:pStyle w:val="ListParagraph"/>
        <w:numPr>
          <w:ilvl w:val="0"/>
          <w:numId w:val="25"/>
        </w:numPr>
      </w:pPr>
      <w:r>
        <w:t>Programmatic performance reports</w:t>
      </w:r>
    </w:p>
    <w:p w14:paraId="36E1F78B" w14:textId="1FD4A471" w:rsidR="0093774D" w:rsidRDefault="0093774D" w:rsidP="0093774D">
      <w:pPr>
        <w:pStyle w:val="ListParagraph"/>
        <w:numPr>
          <w:ilvl w:val="0"/>
          <w:numId w:val="25"/>
        </w:numPr>
      </w:pPr>
      <w:r>
        <w:t>Deficiencies from the most current on-site review, including grantee responses</w:t>
      </w:r>
    </w:p>
    <w:p w14:paraId="74D30818" w14:textId="18EDC966" w:rsidR="0093774D" w:rsidRDefault="0093774D" w:rsidP="0093774D">
      <w:r w:rsidRPr="0093774D">
        <w:t>The Federal Uniform Guidance, 2 CFR 200.329, and the Grant Accountability and Transparency Act (GATA) require the Illinois Community College Board (ICCB) to monitor activities of grantees to ensure compliance with regulations and terms of the grant agreement and to protect against waste, fraud, and abuse.  Monitoring covers each program and its’ related activities</w:t>
      </w:r>
    </w:p>
    <w:p w14:paraId="4A638EED" w14:textId="77777777" w:rsidR="0093774D" w:rsidRPr="0093774D" w:rsidRDefault="0093774D" w:rsidP="0093774D">
      <w:r w:rsidRPr="0093774D">
        <w:t xml:space="preserve">According to 2 CFR 200.339, ICCB </w:t>
      </w:r>
      <w:r w:rsidRPr="0093774D">
        <w:rPr>
          <w:u w:val="single"/>
        </w:rPr>
        <w:t>may</w:t>
      </w:r>
      <w:r w:rsidRPr="0093774D">
        <w:t xml:space="preserve"> take one or more of the following actions if it is determined that non-compliance cannot be remedied.</w:t>
      </w:r>
    </w:p>
    <w:p w14:paraId="686EEA58" w14:textId="223A4876" w:rsidR="0093774D" w:rsidRPr="0093774D" w:rsidRDefault="0093774D" w:rsidP="0093774D">
      <w:pPr>
        <w:pStyle w:val="ListParagraph"/>
        <w:numPr>
          <w:ilvl w:val="0"/>
          <w:numId w:val="27"/>
        </w:numPr>
      </w:pPr>
      <w:r w:rsidRPr="0093774D">
        <w:t>Temporarily withhold cash payments pending correction of the deficiency</w:t>
      </w:r>
    </w:p>
    <w:p w14:paraId="0221206B" w14:textId="30FA9A87" w:rsidR="0093774D" w:rsidRPr="0093774D" w:rsidRDefault="0093774D" w:rsidP="0093774D">
      <w:pPr>
        <w:pStyle w:val="ListParagraph"/>
        <w:numPr>
          <w:ilvl w:val="0"/>
          <w:numId w:val="27"/>
        </w:numPr>
      </w:pPr>
      <w:r w:rsidRPr="0093774D">
        <w:t>Disallow all or part of the cost of an activity or action</w:t>
      </w:r>
    </w:p>
    <w:p w14:paraId="4BE5524E" w14:textId="190707B5" w:rsidR="0093774D" w:rsidRPr="0093774D" w:rsidRDefault="0093774D" w:rsidP="0093774D">
      <w:pPr>
        <w:pStyle w:val="ListParagraph"/>
        <w:numPr>
          <w:ilvl w:val="0"/>
          <w:numId w:val="27"/>
        </w:numPr>
      </w:pPr>
      <w:r w:rsidRPr="0093774D">
        <w:t>Wholly or partly suspend or terminate an award</w:t>
      </w:r>
    </w:p>
    <w:p w14:paraId="37936556" w14:textId="3DBF7C5A" w:rsidR="0093774D" w:rsidRPr="0093774D" w:rsidRDefault="0093774D" w:rsidP="0093774D">
      <w:pPr>
        <w:pStyle w:val="ListParagraph"/>
        <w:numPr>
          <w:ilvl w:val="0"/>
          <w:numId w:val="27"/>
        </w:numPr>
      </w:pPr>
      <w:r w:rsidRPr="0093774D">
        <w:t>Initiate suspension or debarment proceedings</w:t>
      </w:r>
    </w:p>
    <w:p w14:paraId="2CA36D69" w14:textId="77777777" w:rsidR="0093774D" w:rsidRPr="0093774D" w:rsidRDefault="0093774D" w:rsidP="0093774D">
      <w:pPr>
        <w:pStyle w:val="ListParagraph"/>
        <w:numPr>
          <w:ilvl w:val="0"/>
          <w:numId w:val="27"/>
        </w:numPr>
      </w:pPr>
      <w:r w:rsidRPr="0093774D">
        <w:t>Withhold future awards; and/or</w:t>
      </w:r>
    </w:p>
    <w:p w14:paraId="14A90E78" w14:textId="76125B1D" w:rsidR="0093774D" w:rsidRDefault="0093774D" w:rsidP="0093774D">
      <w:pPr>
        <w:pStyle w:val="ListParagraph"/>
        <w:numPr>
          <w:ilvl w:val="0"/>
          <w:numId w:val="27"/>
        </w:numPr>
      </w:pPr>
      <w:r w:rsidRPr="0093774D">
        <w:t>Take other remedies that may be legally available</w:t>
      </w:r>
    </w:p>
    <w:p w14:paraId="71992C3E" w14:textId="270F1365" w:rsidR="0093774D" w:rsidRDefault="0093774D" w:rsidP="0093774D">
      <w:r w:rsidRPr="0093774D">
        <w:t>The ICCB will perform an annual risk assessment of all grantees receiving grant funding.  The risk assessment process will include examining deficiencies in program performance, financial reporting, and corrective action plans.</w:t>
      </w:r>
    </w:p>
    <w:p w14:paraId="2FABEC63" w14:textId="1EFBD335" w:rsidR="0093774D" w:rsidRDefault="0093774D" w:rsidP="0093774D">
      <w:r w:rsidRPr="0093774D">
        <w:t xml:space="preserve">Subjective scoring is used to determine the overall risk score for each grantee.  This type of scoring is necessary because the information collected may not directly correlate to specific measures.  Therefore, discernment in scoring is essential.  </w:t>
      </w:r>
    </w:p>
    <w:p w14:paraId="0D58BC86" w14:textId="1467D9E2" w:rsidR="0093774D" w:rsidRDefault="0093774D" w:rsidP="0093774D">
      <w:r w:rsidRPr="0093774D">
        <w:t xml:space="preserve">Each grantee will be ranked by risk designation of High, Medium, or Low based on the calculation of the risk score.  </w:t>
      </w:r>
    </w:p>
    <w:p w14:paraId="45A2C31D" w14:textId="77777777" w:rsidR="0093774D" w:rsidRPr="0093774D" w:rsidRDefault="0093774D" w:rsidP="00AE5CC9">
      <w:pPr>
        <w:pStyle w:val="Heading3"/>
      </w:pPr>
      <w:bookmarkStart w:id="38" w:name="_Toc219876628"/>
      <w:r w:rsidRPr="0093774D">
        <w:t>High Risk (top 20%)</w:t>
      </w:r>
      <w:bookmarkEnd w:id="38"/>
    </w:p>
    <w:p w14:paraId="4FFEAB44" w14:textId="0327B5C3" w:rsidR="0093774D" w:rsidRPr="0093774D" w:rsidRDefault="0093774D" w:rsidP="0093774D">
      <w:r w:rsidRPr="0093774D">
        <w:t xml:space="preserve">Grantees designated as High Risk </w:t>
      </w:r>
      <w:r w:rsidRPr="0093774D">
        <w:rPr>
          <w:u w:val="single"/>
        </w:rPr>
        <w:t>will</w:t>
      </w:r>
      <w:r w:rsidRPr="0093774D">
        <w:t xml:space="preserve"> receive an on-site monitoring visit.</w:t>
      </w:r>
    </w:p>
    <w:p w14:paraId="77FD1E3A" w14:textId="77777777" w:rsidR="0093774D" w:rsidRPr="0093774D" w:rsidRDefault="0093774D" w:rsidP="0093774D">
      <w:r w:rsidRPr="0093774D">
        <w:t xml:space="preserve">ICCB staff will </w:t>
      </w:r>
    </w:p>
    <w:p w14:paraId="447D7EB2" w14:textId="77777777" w:rsidR="0093774D" w:rsidRPr="0093774D" w:rsidRDefault="0093774D" w:rsidP="0093774D">
      <w:pPr>
        <w:pStyle w:val="ListParagraph"/>
        <w:numPr>
          <w:ilvl w:val="0"/>
          <w:numId w:val="30"/>
        </w:numPr>
      </w:pPr>
      <w:bookmarkStart w:id="39" w:name="_Hlk117582516"/>
      <w:r w:rsidRPr="0093774D">
        <w:t>examine the compiled data in further detail</w:t>
      </w:r>
      <w:bookmarkEnd w:id="39"/>
      <w:r w:rsidRPr="0093774D">
        <w:t>.</w:t>
      </w:r>
    </w:p>
    <w:p w14:paraId="1D725499" w14:textId="77777777" w:rsidR="0093774D" w:rsidRPr="0093774D" w:rsidRDefault="0093774D" w:rsidP="0093774D">
      <w:pPr>
        <w:pStyle w:val="ListParagraph"/>
        <w:numPr>
          <w:ilvl w:val="0"/>
          <w:numId w:val="30"/>
        </w:numPr>
      </w:pPr>
      <w:r w:rsidRPr="0093774D">
        <w:t>examine results of active monitoring.</w:t>
      </w:r>
    </w:p>
    <w:p w14:paraId="46243491" w14:textId="77777777" w:rsidR="0093774D" w:rsidRDefault="0093774D" w:rsidP="0093774D">
      <w:pPr>
        <w:pStyle w:val="ListParagraph"/>
        <w:numPr>
          <w:ilvl w:val="0"/>
          <w:numId w:val="30"/>
        </w:numPr>
      </w:pPr>
      <w:r w:rsidRPr="0093774D">
        <w:t>review the programmatic performance reports for specific problem areas such as performance goals, stipends, and/or time and effort.</w:t>
      </w:r>
    </w:p>
    <w:p w14:paraId="183F9634" w14:textId="626CCE00" w:rsidR="0093774D" w:rsidRDefault="0093774D" w:rsidP="0093774D">
      <w:r>
        <w:lastRenderedPageBreak/>
        <w:t>After the annual monitoring activities are complete, fiscal and programmatic final reports will be written to address all Compliance Findings and Advisory Recommendations.  Then the reports will be emailed to the grantee.</w:t>
      </w:r>
    </w:p>
    <w:p w14:paraId="038883A5" w14:textId="28FF1C57" w:rsidR="0093774D" w:rsidRDefault="0093774D" w:rsidP="0093774D">
      <w:r>
        <w:t xml:space="preserve">If a finding is found, a written response will be expected.  </w:t>
      </w:r>
    </w:p>
    <w:p w14:paraId="40F40024" w14:textId="26E4C199" w:rsidR="0093774D" w:rsidRDefault="0093774D" w:rsidP="0093774D">
      <w:r>
        <w:br w:type="page"/>
      </w:r>
    </w:p>
    <w:p w14:paraId="7DF9E899" w14:textId="0EE85415" w:rsidR="006B101B" w:rsidRDefault="006B101B" w:rsidP="009F7053">
      <w:pPr>
        <w:pStyle w:val="Heading1"/>
      </w:pPr>
      <w:bookmarkStart w:id="40" w:name="_Toc219876629"/>
      <w:r>
        <w:lastRenderedPageBreak/>
        <w:t>Section #6: ICCB Contact Information</w:t>
      </w:r>
      <w:bookmarkEnd w:id="40"/>
    </w:p>
    <w:p w14:paraId="238E8112" w14:textId="77777777" w:rsidR="00E22E3A" w:rsidRPr="00E22E3A" w:rsidRDefault="00E22E3A" w:rsidP="00E22E3A"/>
    <w:p w14:paraId="6701A393" w14:textId="77777777" w:rsidR="006B101B" w:rsidRPr="00C07FB1" w:rsidRDefault="006B101B" w:rsidP="00E22E3A">
      <w:pPr>
        <w:spacing w:line="240" w:lineRule="auto"/>
        <w:jc w:val="center"/>
      </w:pPr>
      <w:r w:rsidRPr="00C07FB1">
        <w:t>Emma Godwin</w:t>
      </w:r>
    </w:p>
    <w:p w14:paraId="44ED3DDB" w14:textId="77777777" w:rsidR="006B101B" w:rsidRDefault="006B101B" w:rsidP="00E22E3A">
      <w:pPr>
        <w:spacing w:line="240" w:lineRule="auto"/>
        <w:jc w:val="center"/>
      </w:pPr>
      <w:r>
        <w:t>Assistant Director for Workforce Education</w:t>
      </w:r>
    </w:p>
    <w:p w14:paraId="5C6AD346" w14:textId="3BFDF11D" w:rsidR="006B101B" w:rsidRDefault="006B101B" w:rsidP="00E22E3A">
      <w:pPr>
        <w:spacing w:line="240" w:lineRule="auto"/>
        <w:jc w:val="center"/>
      </w:pPr>
      <w:r>
        <w:t>emma.godwin@illinois.gov</w:t>
      </w:r>
    </w:p>
    <w:p w14:paraId="093800AC" w14:textId="77777777" w:rsidR="006B101B" w:rsidRDefault="006B101B" w:rsidP="00E22E3A">
      <w:pPr>
        <w:spacing w:line="240" w:lineRule="auto"/>
        <w:jc w:val="center"/>
      </w:pPr>
      <w:r>
        <w:t>P: 217-558-2441</w:t>
      </w:r>
    </w:p>
    <w:p w14:paraId="0D1C2E1C" w14:textId="77777777" w:rsidR="006B101B" w:rsidRDefault="006B101B" w:rsidP="00E22E3A">
      <w:pPr>
        <w:spacing w:line="240" w:lineRule="auto"/>
        <w:jc w:val="center"/>
      </w:pPr>
    </w:p>
    <w:p w14:paraId="447E6A9A" w14:textId="77777777" w:rsidR="006B101B" w:rsidRDefault="006B101B" w:rsidP="00E22E3A">
      <w:pPr>
        <w:spacing w:line="240" w:lineRule="auto"/>
        <w:jc w:val="center"/>
      </w:pPr>
      <w:r>
        <w:t>Angela Gerberding</w:t>
      </w:r>
    </w:p>
    <w:p w14:paraId="40CC5E8D" w14:textId="77777777" w:rsidR="006B101B" w:rsidRDefault="006B101B" w:rsidP="00E22E3A">
      <w:pPr>
        <w:spacing w:line="240" w:lineRule="auto"/>
        <w:jc w:val="center"/>
      </w:pPr>
      <w:r>
        <w:t>Director for Work-Based Learning</w:t>
      </w:r>
    </w:p>
    <w:p w14:paraId="7B54216F" w14:textId="77777777" w:rsidR="006B101B" w:rsidRDefault="006B101B" w:rsidP="00E22E3A">
      <w:pPr>
        <w:spacing w:line="240" w:lineRule="auto"/>
        <w:jc w:val="center"/>
      </w:pPr>
      <w:r>
        <w:t>Angela.gerberding@illinois.gov</w:t>
      </w:r>
    </w:p>
    <w:p w14:paraId="659393D6" w14:textId="77777777" w:rsidR="006B101B" w:rsidRDefault="006B101B" w:rsidP="00E22E3A">
      <w:pPr>
        <w:spacing w:line="240" w:lineRule="auto"/>
        <w:jc w:val="center"/>
      </w:pPr>
      <w:r>
        <w:t>P: 217-558-2162</w:t>
      </w:r>
    </w:p>
    <w:p w14:paraId="5CD3072F" w14:textId="77777777" w:rsidR="006B101B" w:rsidRDefault="006B101B" w:rsidP="00E22E3A">
      <w:pPr>
        <w:spacing w:line="240" w:lineRule="auto"/>
        <w:jc w:val="center"/>
      </w:pPr>
    </w:p>
    <w:p w14:paraId="699B63F6" w14:textId="77777777" w:rsidR="006B101B" w:rsidRDefault="006B101B" w:rsidP="00E22E3A">
      <w:pPr>
        <w:spacing w:line="240" w:lineRule="auto"/>
        <w:jc w:val="center"/>
      </w:pPr>
      <w:r>
        <w:t>For Financial Questions:</w:t>
      </w:r>
    </w:p>
    <w:p w14:paraId="0956D1CD" w14:textId="77777777" w:rsidR="006B101B" w:rsidRDefault="006B101B" w:rsidP="00E22E3A">
      <w:pPr>
        <w:spacing w:line="240" w:lineRule="auto"/>
        <w:jc w:val="center"/>
      </w:pPr>
      <w:r>
        <w:t>ICCB.grantpayments@illinois.gov</w:t>
      </w:r>
    </w:p>
    <w:p w14:paraId="7126DE4B" w14:textId="77777777" w:rsidR="003A40C3" w:rsidRDefault="003A40C3" w:rsidP="00E22E3A">
      <w:pPr>
        <w:spacing w:line="240" w:lineRule="auto"/>
        <w:jc w:val="center"/>
      </w:pPr>
    </w:p>
    <w:p w14:paraId="62BB5B7F" w14:textId="0DFE559B" w:rsidR="006B101B" w:rsidRDefault="006B101B" w:rsidP="00E22E3A">
      <w:pPr>
        <w:spacing w:line="240" w:lineRule="auto"/>
        <w:jc w:val="center"/>
      </w:pPr>
      <w:r>
        <w:t>Springfield Office</w:t>
      </w:r>
    </w:p>
    <w:p w14:paraId="48B1EF8D" w14:textId="77777777" w:rsidR="006B101B" w:rsidRDefault="006B101B" w:rsidP="00E22E3A">
      <w:pPr>
        <w:spacing w:line="240" w:lineRule="auto"/>
        <w:jc w:val="center"/>
      </w:pPr>
      <w:r>
        <w:t>ICCB.IBT@illinois.gov</w:t>
      </w:r>
    </w:p>
    <w:p w14:paraId="6D3FDAF2" w14:textId="77777777" w:rsidR="006B101B" w:rsidRDefault="006B101B" w:rsidP="00E22E3A">
      <w:pPr>
        <w:spacing w:line="240" w:lineRule="auto"/>
        <w:jc w:val="center"/>
      </w:pPr>
      <w:r>
        <w:t>401 East Capitol Avenue</w:t>
      </w:r>
    </w:p>
    <w:p w14:paraId="45BF773E" w14:textId="77777777" w:rsidR="006B101B" w:rsidRDefault="006B101B" w:rsidP="00E22E3A">
      <w:pPr>
        <w:spacing w:line="240" w:lineRule="auto"/>
        <w:jc w:val="center"/>
      </w:pPr>
      <w:r>
        <w:t>Springfield, Illinois 62701-1711</w:t>
      </w:r>
    </w:p>
    <w:p w14:paraId="5D4E4CC7" w14:textId="77777777" w:rsidR="006B101B" w:rsidRDefault="006B101B" w:rsidP="00E22E3A">
      <w:pPr>
        <w:spacing w:line="240" w:lineRule="auto"/>
        <w:jc w:val="center"/>
      </w:pPr>
      <w:r>
        <w:t>P: 217-785-0123</w:t>
      </w:r>
    </w:p>
    <w:p w14:paraId="1FE46488" w14:textId="77777777" w:rsidR="006B101B" w:rsidRDefault="006B101B" w:rsidP="00E22E3A">
      <w:pPr>
        <w:spacing w:line="240" w:lineRule="auto"/>
        <w:jc w:val="center"/>
      </w:pPr>
      <w:r>
        <w:t>F: 217-524-4981</w:t>
      </w:r>
    </w:p>
    <w:p w14:paraId="4CF1EC1C" w14:textId="77777777" w:rsidR="006B101B" w:rsidRDefault="006B101B" w:rsidP="006B101B">
      <w:pPr>
        <w:jc w:val="center"/>
      </w:pPr>
    </w:p>
    <w:p w14:paraId="337623F4" w14:textId="0A8322BB" w:rsidR="006B101B" w:rsidRPr="00C07FB1" w:rsidRDefault="006B101B" w:rsidP="006B101B">
      <w:pPr>
        <w:jc w:val="center"/>
        <w:rPr>
          <w:i/>
          <w:iCs/>
        </w:rPr>
      </w:pPr>
      <w:r w:rsidRPr="00C07FB1">
        <w:rPr>
          <w:i/>
          <w:iCs/>
        </w:rPr>
        <w:t xml:space="preserve">To be added to the Listserv or remove contacts from the Listserv please contact </w:t>
      </w:r>
      <w:hyperlink r:id="rId15" w:history="1">
        <w:r w:rsidR="00C07FB1" w:rsidRPr="00453571">
          <w:rPr>
            <w:rStyle w:val="Hyperlink"/>
            <w:i/>
            <w:iCs/>
          </w:rPr>
          <w:t>ICCB.IBT@Illinois.gov</w:t>
        </w:r>
      </w:hyperlink>
      <w:r w:rsidR="00C07FB1">
        <w:rPr>
          <w:i/>
          <w:iCs/>
        </w:rPr>
        <w:t xml:space="preserve"> </w:t>
      </w:r>
      <w:r w:rsidRPr="00C07FB1">
        <w:rPr>
          <w:i/>
          <w:iCs/>
        </w:rPr>
        <w:t>The Listserv will provide important information about the IBT Grant.</w:t>
      </w:r>
    </w:p>
    <w:p w14:paraId="341EB29C" w14:textId="18B6ED21" w:rsidR="00D41DEC" w:rsidRDefault="00D41DEC">
      <w:r>
        <w:br w:type="page"/>
      </w:r>
    </w:p>
    <w:p w14:paraId="3CB3D864" w14:textId="0FCAC791" w:rsidR="00D41DEC" w:rsidRDefault="00D41DEC" w:rsidP="009F7053">
      <w:pPr>
        <w:pStyle w:val="Heading1"/>
      </w:pPr>
      <w:bookmarkStart w:id="41" w:name="_Toc219876630"/>
      <w:r>
        <w:lastRenderedPageBreak/>
        <w:t>Appendix</w:t>
      </w:r>
      <w:bookmarkEnd w:id="41"/>
    </w:p>
    <w:p w14:paraId="3A1174B4" w14:textId="737D438C" w:rsidR="0094517A" w:rsidRPr="0094517A" w:rsidRDefault="0094517A" w:rsidP="0094517A">
      <w:pPr>
        <w:pStyle w:val="Heading2"/>
      </w:pPr>
      <w:bookmarkStart w:id="42" w:name="_Toc219876631"/>
      <w:r>
        <w:t>Resources by Objective</w:t>
      </w:r>
      <w:bookmarkEnd w:id="42"/>
    </w:p>
    <w:p w14:paraId="75310427" w14:textId="77777777" w:rsidR="00D41DEC" w:rsidRDefault="00D41DEC" w:rsidP="00E22E3A">
      <w:pPr>
        <w:pStyle w:val="ListParagraph"/>
        <w:numPr>
          <w:ilvl w:val="0"/>
          <w:numId w:val="21"/>
        </w:numPr>
      </w:pPr>
      <w:r>
        <w:t>Objective</w:t>
      </w:r>
      <w:r w:rsidRPr="00E22E3A">
        <w:rPr>
          <w:spacing w:val="-9"/>
        </w:rPr>
        <w:t xml:space="preserve"> </w:t>
      </w:r>
      <w:r>
        <w:t>1</w:t>
      </w:r>
      <w:r w:rsidRPr="00E22E3A">
        <w:rPr>
          <w:spacing w:val="-8"/>
        </w:rPr>
        <w:t xml:space="preserve"> </w:t>
      </w:r>
      <w:r w:rsidRPr="00E22E3A">
        <w:rPr>
          <w:spacing w:val="-2"/>
        </w:rPr>
        <w:t>Resources:</w:t>
      </w:r>
    </w:p>
    <w:p w14:paraId="76C242CE" w14:textId="77777777" w:rsidR="00A36605" w:rsidRDefault="00D41DEC" w:rsidP="00A36605">
      <w:pPr>
        <w:pStyle w:val="BodyText"/>
        <w:spacing w:before="107" w:line="340" w:lineRule="auto"/>
        <w:ind w:right="657"/>
      </w:pPr>
      <w:r>
        <w:t>Create</w:t>
      </w:r>
      <w:r>
        <w:rPr>
          <w:spacing w:val="-4"/>
        </w:rPr>
        <w:t xml:space="preserve"> </w:t>
      </w:r>
      <w:r>
        <w:t>new</w:t>
      </w:r>
      <w:r>
        <w:rPr>
          <w:spacing w:val="-4"/>
        </w:rPr>
        <w:t xml:space="preserve"> </w:t>
      </w:r>
      <w:r>
        <w:t>or</w:t>
      </w:r>
      <w:r>
        <w:rPr>
          <w:spacing w:val="-5"/>
        </w:rPr>
        <w:t xml:space="preserve"> </w:t>
      </w:r>
      <w:r>
        <w:t>greatly</w:t>
      </w:r>
      <w:r>
        <w:rPr>
          <w:spacing w:val="-4"/>
        </w:rPr>
        <w:t xml:space="preserve"> </w:t>
      </w:r>
      <w:r>
        <w:t>expand</w:t>
      </w:r>
      <w:r>
        <w:rPr>
          <w:spacing w:val="-4"/>
        </w:rPr>
        <w:t xml:space="preserve"> </w:t>
      </w:r>
      <w:r>
        <w:t>bridge</w:t>
      </w:r>
      <w:r>
        <w:rPr>
          <w:spacing w:val="-4"/>
        </w:rPr>
        <w:t xml:space="preserve"> </w:t>
      </w:r>
      <w:r>
        <w:t>or</w:t>
      </w:r>
      <w:r>
        <w:rPr>
          <w:spacing w:val="-5"/>
        </w:rPr>
        <w:t xml:space="preserve"> </w:t>
      </w:r>
      <w:r>
        <w:t>ICAPS</w:t>
      </w:r>
      <w:r>
        <w:rPr>
          <w:spacing w:val="-4"/>
        </w:rPr>
        <w:t xml:space="preserve"> </w:t>
      </w:r>
      <w:r>
        <w:t>programming,</w:t>
      </w:r>
      <w:r>
        <w:rPr>
          <w:spacing w:val="-4"/>
        </w:rPr>
        <w:t xml:space="preserve"> </w:t>
      </w:r>
      <w:r>
        <w:t>which</w:t>
      </w:r>
      <w:r>
        <w:rPr>
          <w:spacing w:val="-4"/>
        </w:rPr>
        <w:t xml:space="preserve"> </w:t>
      </w:r>
      <w:r>
        <w:t>shall</w:t>
      </w:r>
      <w:r>
        <w:rPr>
          <w:spacing w:val="-4"/>
        </w:rPr>
        <w:t xml:space="preserve"> </w:t>
      </w:r>
      <w:r>
        <w:t>include</w:t>
      </w:r>
      <w:r>
        <w:rPr>
          <w:spacing w:val="-4"/>
        </w:rPr>
        <w:t xml:space="preserve"> </w:t>
      </w:r>
      <w:r>
        <w:t>contextualized basic reading, math, and language skills, occupational competencies, and employability skills.</w:t>
      </w:r>
    </w:p>
    <w:p w14:paraId="6C7F29BD" w14:textId="1AC030A2" w:rsidR="00D41DEC" w:rsidRDefault="00D41DEC" w:rsidP="00A36605">
      <w:pPr>
        <w:pStyle w:val="BodyText"/>
        <w:numPr>
          <w:ilvl w:val="0"/>
          <w:numId w:val="20"/>
        </w:numPr>
        <w:spacing w:before="107" w:line="340" w:lineRule="auto"/>
        <w:ind w:right="657"/>
      </w:pPr>
      <w:r>
        <w:t>IET/ICAPS:</w:t>
      </w:r>
      <w:r>
        <w:rPr>
          <w:spacing w:val="-6"/>
        </w:rPr>
        <w:t xml:space="preserve"> </w:t>
      </w:r>
      <w:hyperlink r:id="rId16">
        <w:r>
          <w:rPr>
            <w:u w:val="single"/>
          </w:rPr>
          <w:t>https://www.icapsillinois.com/</w:t>
        </w:r>
      </w:hyperlink>
      <w:r>
        <w:rPr>
          <w:spacing w:val="-6"/>
        </w:rPr>
        <w:t xml:space="preserve"> </w:t>
      </w:r>
      <w:r>
        <w:t>-</w:t>
      </w:r>
      <w:r>
        <w:rPr>
          <w:spacing w:val="-7"/>
        </w:rPr>
        <w:t xml:space="preserve"> </w:t>
      </w:r>
      <w:r>
        <w:t>Provides</w:t>
      </w:r>
      <w:r>
        <w:rPr>
          <w:spacing w:val="-7"/>
        </w:rPr>
        <w:t xml:space="preserve"> </w:t>
      </w:r>
      <w:r>
        <w:t>multiple</w:t>
      </w:r>
      <w:r>
        <w:rPr>
          <w:spacing w:val="-7"/>
        </w:rPr>
        <w:t xml:space="preserve"> </w:t>
      </w:r>
      <w:r>
        <w:t>resources</w:t>
      </w:r>
      <w:r>
        <w:rPr>
          <w:spacing w:val="-7"/>
        </w:rPr>
        <w:t xml:space="preserve"> </w:t>
      </w:r>
      <w:r>
        <w:t>about</w:t>
      </w:r>
      <w:r>
        <w:rPr>
          <w:spacing w:val="-7"/>
        </w:rPr>
        <w:t xml:space="preserve"> </w:t>
      </w:r>
      <w:r>
        <w:t>building, implementing, and maintaining ICAPS.</w:t>
      </w:r>
    </w:p>
    <w:p w14:paraId="65712DF8" w14:textId="027D1E3B" w:rsidR="00D41DEC" w:rsidRDefault="00D41DEC" w:rsidP="00E22E3A">
      <w:pPr>
        <w:pStyle w:val="BodyText"/>
        <w:numPr>
          <w:ilvl w:val="0"/>
          <w:numId w:val="20"/>
        </w:numPr>
        <w:spacing w:before="1" w:line="340" w:lineRule="auto"/>
        <w:ind w:right="759"/>
      </w:pPr>
      <w:r>
        <w:t>What</w:t>
      </w:r>
      <w:r>
        <w:rPr>
          <w:spacing w:val="-16"/>
        </w:rPr>
        <w:t xml:space="preserve"> </w:t>
      </w:r>
      <w:r>
        <w:t>is</w:t>
      </w:r>
      <w:r>
        <w:rPr>
          <w:spacing w:val="-12"/>
        </w:rPr>
        <w:t xml:space="preserve"> </w:t>
      </w:r>
      <w:r>
        <w:t>an</w:t>
      </w:r>
      <w:r>
        <w:rPr>
          <w:spacing w:val="-11"/>
        </w:rPr>
        <w:t xml:space="preserve"> </w:t>
      </w:r>
      <w:r>
        <w:t>ICAPS</w:t>
      </w:r>
      <w:r>
        <w:rPr>
          <w:spacing w:val="-11"/>
        </w:rPr>
        <w:t xml:space="preserve"> </w:t>
      </w:r>
      <w:r>
        <w:t>vs.</w:t>
      </w:r>
      <w:r>
        <w:rPr>
          <w:spacing w:val="-11"/>
        </w:rPr>
        <w:t xml:space="preserve"> </w:t>
      </w:r>
      <w:r>
        <w:t>Bridge?:</w:t>
      </w:r>
      <w:r>
        <w:rPr>
          <w:spacing w:val="-10"/>
        </w:rPr>
        <w:t xml:space="preserve"> </w:t>
      </w:r>
      <w:hyperlink r:id="rId17">
        <w:r>
          <w:rPr>
            <w:u w:val="single"/>
          </w:rPr>
          <w:t>https://www.</w:t>
        </w:r>
        <w:r>
          <w:t>y</w:t>
        </w:r>
        <w:r>
          <w:rPr>
            <w:spacing w:val="-25"/>
            <w:u w:val="single"/>
          </w:rPr>
          <w:t xml:space="preserve"> </w:t>
        </w:r>
        <w:r>
          <w:rPr>
            <w:u w:val="single"/>
          </w:rPr>
          <w:t>outube.com/watch?v=XOCPdEs7v</w:t>
        </w:r>
        <w:r>
          <w:t>j</w:t>
        </w:r>
        <w:r>
          <w:rPr>
            <w:u w:val="single"/>
          </w:rPr>
          <w:t>E&amp;t=1s</w:t>
        </w:r>
      </w:hyperlink>
      <w:r>
        <w:rPr>
          <w:spacing w:val="-10"/>
        </w:rPr>
        <w:t xml:space="preserve"> </w:t>
      </w:r>
      <w:r>
        <w:t xml:space="preserve">- Provides an overview of the differences between Adult Education Bridges and ICAPS. Summer Bridge Program Research: </w:t>
      </w:r>
      <w:hyperlink r:id="rId18">
        <w:r>
          <w:rPr>
            <w:u w:val="single"/>
          </w:rPr>
          <w:t>https://ies.ed.gov/ncee/wwc/Docs/InterventionReports/wwc_summerbridge_071916.pdf</w:t>
        </w:r>
      </w:hyperlink>
      <w:r>
        <w:rPr>
          <w:spacing w:val="-16"/>
        </w:rPr>
        <w:t xml:space="preserve"> </w:t>
      </w:r>
      <w:r>
        <w:t>- Provides an overview of the function and structure of summer bridge programs.</w:t>
      </w:r>
    </w:p>
    <w:p w14:paraId="41FD7C1A" w14:textId="14FD6CDE" w:rsidR="00D41DEC" w:rsidRDefault="00D41DEC" w:rsidP="00E22E3A">
      <w:pPr>
        <w:pStyle w:val="BodyText"/>
        <w:numPr>
          <w:ilvl w:val="0"/>
          <w:numId w:val="20"/>
        </w:numPr>
        <w:spacing w:before="4" w:line="340" w:lineRule="auto"/>
        <w:ind w:right="284"/>
      </w:pPr>
      <w:r>
        <w:t>ICSPS</w:t>
      </w:r>
      <w:r>
        <w:rPr>
          <w:spacing w:val="-16"/>
        </w:rPr>
        <w:t xml:space="preserve"> </w:t>
      </w:r>
      <w:r>
        <w:t>Special</w:t>
      </w:r>
      <w:r>
        <w:rPr>
          <w:spacing w:val="-15"/>
        </w:rPr>
        <w:t xml:space="preserve"> </w:t>
      </w:r>
      <w:r>
        <w:t>Populations:</w:t>
      </w:r>
      <w:r>
        <w:rPr>
          <w:spacing w:val="-14"/>
        </w:rPr>
        <w:t xml:space="preserve"> </w:t>
      </w:r>
      <w:hyperlink r:id="rId19">
        <w:r>
          <w:rPr>
            <w:u w:val="single"/>
          </w:rPr>
          <w:t>https://icsps.illinoisstate.edu/equity</w:t>
        </w:r>
        <w:r>
          <w:rPr>
            <w:spacing w:val="-24"/>
            <w:u w:val="single"/>
          </w:rPr>
          <w:t xml:space="preserve"> </w:t>
        </w:r>
        <w:r>
          <w:rPr>
            <w:u w:val="single"/>
          </w:rPr>
          <w:t>/special-pops</w:t>
        </w:r>
      </w:hyperlink>
      <w:r>
        <w:rPr>
          <w:spacing w:val="-12"/>
        </w:rPr>
        <w:t xml:space="preserve"> </w:t>
      </w:r>
      <w:r>
        <w:t>-</w:t>
      </w:r>
      <w:r>
        <w:rPr>
          <w:spacing w:val="-13"/>
        </w:rPr>
        <w:t xml:space="preserve"> </w:t>
      </w:r>
      <w:r>
        <w:t>Provides</w:t>
      </w:r>
      <w:r>
        <w:rPr>
          <w:spacing w:val="-13"/>
        </w:rPr>
        <w:t xml:space="preserve"> </w:t>
      </w:r>
      <w:r>
        <w:t>detailed descriptions of the various special populations such as low-income, non-traditional fields, disabilities, etc.</w:t>
      </w:r>
    </w:p>
    <w:p w14:paraId="348ED8B3" w14:textId="5946334D" w:rsidR="00D41DEC" w:rsidRDefault="00D41DEC" w:rsidP="00E22E3A">
      <w:pPr>
        <w:pStyle w:val="BodyText"/>
        <w:numPr>
          <w:ilvl w:val="0"/>
          <w:numId w:val="20"/>
        </w:numPr>
        <w:spacing w:before="2" w:line="340" w:lineRule="auto"/>
        <w:ind w:right="1098"/>
      </w:pPr>
      <w:r>
        <w:rPr>
          <w:spacing w:val="-2"/>
        </w:rPr>
        <w:t xml:space="preserve">Career Pathways Dictionary: </w:t>
      </w:r>
      <w:hyperlink r:id="rId20">
        <w:r>
          <w:rPr>
            <w:spacing w:val="-2"/>
            <w:u w:val="single"/>
          </w:rPr>
          <w:t>https://www.isbe.net/Documents/IL-Career-Pathwa</w:t>
        </w:r>
        <w:r>
          <w:rPr>
            <w:spacing w:val="-2"/>
          </w:rPr>
          <w:t>y</w:t>
        </w:r>
        <w:r>
          <w:rPr>
            <w:spacing w:val="-12"/>
            <w:u w:val="single"/>
          </w:rPr>
          <w:t xml:space="preserve"> </w:t>
        </w:r>
        <w:r>
          <w:rPr>
            <w:spacing w:val="-2"/>
            <w:u w:val="single"/>
          </w:rPr>
          <w:t>s-</w:t>
        </w:r>
      </w:hyperlink>
      <w:r>
        <w:rPr>
          <w:spacing w:val="-2"/>
        </w:rPr>
        <w:t xml:space="preserve"> </w:t>
      </w:r>
      <w:hyperlink r:id="rId21">
        <w:r>
          <w:rPr>
            <w:u w:val="single"/>
          </w:rPr>
          <w:t>Dictionary</w:t>
        </w:r>
        <w:r>
          <w:rPr>
            <w:spacing w:val="-1"/>
            <w:u w:val="single"/>
          </w:rPr>
          <w:t xml:space="preserve"> </w:t>
        </w:r>
        <w:r>
          <w:rPr>
            <w:u w:val="single"/>
          </w:rPr>
          <w:t>.PDF</w:t>
        </w:r>
      </w:hyperlink>
      <w:r>
        <w:t xml:space="preserve"> (Being updated)</w:t>
      </w:r>
    </w:p>
    <w:p w14:paraId="671C0A0A" w14:textId="752AF9B8" w:rsidR="00D41DEC" w:rsidRDefault="00D41DEC" w:rsidP="00E22E3A">
      <w:pPr>
        <w:pStyle w:val="BodyText"/>
        <w:numPr>
          <w:ilvl w:val="0"/>
          <w:numId w:val="20"/>
        </w:numPr>
        <w:spacing w:before="2" w:line="340" w:lineRule="auto"/>
        <w:ind w:right="657"/>
      </w:pPr>
      <w:r>
        <w:t>IL</w:t>
      </w:r>
      <w:r>
        <w:rPr>
          <w:spacing w:val="-10"/>
        </w:rPr>
        <w:t xml:space="preserve"> </w:t>
      </w:r>
      <w:proofErr w:type="spellStart"/>
      <w:r>
        <w:t>Worknet</w:t>
      </w:r>
      <w:proofErr w:type="spellEnd"/>
      <w:r>
        <w:t>:</w:t>
      </w:r>
      <w:r>
        <w:rPr>
          <w:spacing w:val="-9"/>
        </w:rPr>
        <w:t xml:space="preserve"> </w:t>
      </w:r>
      <w:hyperlink r:id="rId22">
        <w:r>
          <w:rPr>
            <w:u w:val="single"/>
          </w:rPr>
          <w:t>https://www.illinoisworknet.com/ApprenticeshipIL/Pages/default.aspx</w:t>
        </w:r>
      </w:hyperlink>
      <w:r>
        <w:rPr>
          <w:spacing w:val="-9"/>
        </w:rPr>
        <w:t xml:space="preserve"> </w:t>
      </w:r>
      <w:r>
        <w:t>-</w:t>
      </w:r>
      <w:r>
        <w:rPr>
          <w:spacing w:val="-10"/>
        </w:rPr>
        <w:t xml:space="preserve"> </w:t>
      </w:r>
      <w:r>
        <w:t>Provides</w:t>
      </w:r>
      <w:r>
        <w:rPr>
          <w:spacing w:val="-10"/>
        </w:rPr>
        <w:t xml:space="preserve"> </w:t>
      </w:r>
      <w:r>
        <w:t>a detailed description, and additional resources, for apprenticeship structures in Illinois.</w:t>
      </w:r>
    </w:p>
    <w:p w14:paraId="334F5052" w14:textId="1E0F8221" w:rsidR="00D41DEC" w:rsidRDefault="00D41DEC" w:rsidP="00E22E3A">
      <w:pPr>
        <w:pStyle w:val="BodyText"/>
        <w:numPr>
          <w:ilvl w:val="0"/>
          <w:numId w:val="20"/>
        </w:numPr>
        <w:spacing w:before="1" w:line="340" w:lineRule="auto"/>
        <w:ind w:right="657"/>
      </w:pPr>
      <w:r>
        <w:t>Workforce</w:t>
      </w:r>
      <w:r>
        <w:rPr>
          <w:spacing w:val="-6"/>
        </w:rPr>
        <w:t xml:space="preserve"> </w:t>
      </w:r>
      <w:r>
        <w:t>GPS:</w:t>
      </w:r>
      <w:r>
        <w:rPr>
          <w:spacing w:val="-5"/>
        </w:rPr>
        <w:t xml:space="preserve"> </w:t>
      </w:r>
      <w:hyperlink r:id="rId23">
        <w:r>
          <w:rPr>
            <w:u w:val="single"/>
          </w:rPr>
          <w:t>https://www.workforce</w:t>
        </w:r>
        <w:r>
          <w:t>g</w:t>
        </w:r>
        <w:r>
          <w:rPr>
            <w:u w:val="single"/>
          </w:rPr>
          <w:t>ps.org</w:t>
        </w:r>
        <w:r>
          <w:t>/</w:t>
        </w:r>
      </w:hyperlink>
      <w:r>
        <w:rPr>
          <w:spacing w:val="-5"/>
        </w:rPr>
        <w:t xml:space="preserve"> </w:t>
      </w:r>
      <w:r>
        <w:t>-</w:t>
      </w:r>
      <w:r>
        <w:rPr>
          <w:spacing w:val="-6"/>
        </w:rPr>
        <w:t xml:space="preserve"> </w:t>
      </w:r>
      <w:r>
        <w:t>Technical</w:t>
      </w:r>
      <w:r>
        <w:rPr>
          <w:spacing w:val="-6"/>
        </w:rPr>
        <w:t xml:space="preserve"> </w:t>
      </w:r>
      <w:r>
        <w:t>assistance</w:t>
      </w:r>
      <w:r>
        <w:rPr>
          <w:spacing w:val="-6"/>
        </w:rPr>
        <w:t xml:space="preserve"> </w:t>
      </w:r>
      <w:r>
        <w:t>website</w:t>
      </w:r>
      <w:r>
        <w:rPr>
          <w:spacing w:val="-6"/>
        </w:rPr>
        <w:t xml:space="preserve"> </w:t>
      </w:r>
      <w:r>
        <w:t>designed</w:t>
      </w:r>
      <w:r>
        <w:rPr>
          <w:spacing w:val="-6"/>
        </w:rPr>
        <w:t xml:space="preserve"> </w:t>
      </w:r>
      <w:r>
        <w:t>to</w:t>
      </w:r>
      <w:r>
        <w:rPr>
          <w:spacing w:val="-6"/>
        </w:rPr>
        <w:t xml:space="preserve"> </w:t>
      </w:r>
      <w:r>
        <w:t>aid workforce professionals, educators, and business leaders.</w:t>
      </w:r>
    </w:p>
    <w:p w14:paraId="5F64E51A" w14:textId="77777777" w:rsidR="00E22E3A" w:rsidRDefault="00E22E3A" w:rsidP="00E22E3A">
      <w:pPr>
        <w:pStyle w:val="BodyText"/>
        <w:spacing w:before="1" w:line="340" w:lineRule="auto"/>
        <w:ind w:left="720" w:right="657"/>
      </w:pPr>
    </w:p>
    <w:p w14:paraId="04C93B5A" w14:textId="77777777" w:rsidR="00D41DEC" w:rsidRDefault="00D41DEC" w:rsidP="00E22E3A">
      <w:pPr>
        <w:pStyle w:val="ListParagraph"/>
        <w:numPr>
          <w:ilvl w:val="0"/>
          <w:numId w:val="21"/>
        </w:numPr>
      </w:pPr>
      <w:r>
        <w:t>Objective</w:t>
      </w:r>
      <w:r w:rsidRPr="00E22E3A">
        <w:rPr>
          <w:spacing w:val="-9"/>
        </w:rPr>
        <w:t xml:space="preserve"> </w:t>
      </w:r>
      <w:r>
        <w:t>2</w:t>
      </w:r>
      <w:r w:rsidRPr="00E22E3A">
        <w:rPr>
          <w:spacing w:val="-8"/>
        </w:rPr>
        <w:t xml:space="preserve"> </w:t>
      </w:r>
      <w:r w:rsidRPr="00E22E3A">
        <w:rPr>
          <w:spacing w:val="-2"/>
        </w:rPr>
        <w:t>Resources:</w:t>
      </w:r>
    </w:p>
    <w:p w14:paraId="36F68BD7" w14:textId="77777777" w:rsidR="00D41DEC" w:rsidRDefault="00D41DEC" w:rsidP="00E22E3A">
      <w:pPr>
        <w:pStyle w:val="BodyText"/>
        <w:spacing w:before="107" w:line="340" w:lineRule="auto"/>
        <w:ind w:right="657"/>
      </w:pPr>
      <w:r>
        <w:t>Implement</w:t>
      </w:r>
      <w:r>
        <w:rPr>
          <w:spacing w:val="-4"/>
        </w:rPr>
        <w:t xml:space="preserve"> </w:t>
      </w:r>
      <w:r>
        <w:t>programs</w:t>
      </w:r>
      <w:r>
        <w:rPr>
          <w:spacing w:val="-5"/>
        </w:rPr>
        <w:t xml:space="preserve"> </w:t>
      </w:r>
      <w:r>
        <w:t>that</w:t>
      </w:r>
      <w:r>
        <w:rPr>
          <w:spacing w:val="-4"/>
        </w:rPr>
        <w:t xml:space="preserve"> </w:t>
      </w:r>
      <w:r>
        <w:t>provide</w:t>
      </w:r>
      <w:r>
        <w:rPr>
          <w:spacing w:val="-4"/>
        </w:rPr>
        <w:t xml:space="preserve"> </w:t>
      </w:r>
      <w:r>
        <w:t>seamless</w:t>
      </w:r>
      <w:r>
        <w:rPr>
          <w:spacing w:val="-4"/>
        </w:rPr>
        <w:t xml:space="preserve"> </w:t>
      </w:r>
      <w:r>
        <w:t>transitions</w:t>
      </w:r>
      <w:r>
        <w:rPr>
          <w:spacing w:val="-4"/>
        </w:rPr>
        <w:t xml:space="preserve"> </w:t>
      </w:r>
      <w:r>
        <w:t>from</w:t>
      </w:r>
      <w:r>
        <w:rPr>
          <w:spacing w:val="-5"/>
        </w:rPr>
        <w:t xml:space="preserve"> </w:t>
      </w:r>
      <w:r>
        <w:t>high</w:t>
      </w:r>
      <w:r>
        <w:rPr>
          <w:spacing w:val="-4"/>
        </w:rPr>
        <w:t xml:space="preserve"> </w:t>
      </w:r>
      <w:r>
        <w:t>school</w:t>
      </w:r>
      <w:r>
        <w:rPr>
          <w:spacing w:val="-4"/>
        </w:rPr>
        <w:t xml:space="preserve"> </w:t>
      </w:r>
      <w:r>
        <w:t>to</w:t>
      </w:r>
      <w:r>
        <w:rPr>
          <w:spacing w:val="-4"/>
        </w:rPr>
        <w:t xml:space="preserve"> </w:t>
      </w:r>
      <w:r>
        <w:t>college</w:t>
      </w:r>
      <w:r>
        <w:rPr>
          <w:spacing w:val="-4"/>
        </w:rPr>
        <w:t xml:space="preserve"> </w:t>
      </w:r>
      <w:r>
        <w:t>or</w:t>
      </w:r>
      <w:r>
        <w:rPr>
          <w:spacing w:val="-5"/>
        </w:rPr>
        <w:t xml:space="preserve"> </w:t>
      </w:r>
      <w:r>
        <w:t>between postsecondary institutions.</w:t>
      </w:r>
    </w:p>
    <w:p w14:paraId="37E64AEC" w14:textId="77777777" w:rsidR="00E22E3A" w:rsidRDefault="00D41DEC" w:rsidP="00E22E3A">
      <w:pPr>
        <w:pStyle w:val="BodyText"/>
        <w:numPr>
          <w:ilvl w:val="0"/>
          <w:numId w:val="22"/>
        </w:numPr>
        <w:spacing w:before="1" w:line="340" w:lineRule="auto"/>
        <w:ind w:right="657"/>
      </w:pPr>
      <w:r>
        <w:rPr>
          <w:b/>
        </w:rPr>
        <w:t>Objective 2a Resources</w:t>
      </w:r>
      <w:r>
        <w:t>-Curriculum alignment between secondary and postsecondary institutions,</w:t>
      </w:r>
      <w:r>
        <w:rPr>
          <w:spacing w:val="-1"/>
        </w:rPr>
        <w:t xml:space="preserve"> </w:t>
      </w:r>
      <w:r>
        <w:t>curriculum</w:t>
      </w:r>
      <w:r>
        <w:rPr>
          <w:spacing w:val="-2"/>
        </w:rPr>
        <w:t xml:space="preserve"> </w:t>
      </w:r>
      <w:r>
        <w:t>alignment</w:t>
      </w:r>
      <w:r>
        <w:rPr>
          <w:spacing w:val="-1"/>
        </w:rPr>
        <w:t xml:space="preserve"> </w:t>
      </w:r>
      <w:r>
        <w:t>and</w:t>
      </w:r>
      <w:r>
        <w:rPr>
          <w:spacing w:val="-1"/>
        </w:rPr>
        <w:t xml:space="preserve"> </w:t>
      </w:r>
      <w:r>
        <w:t>articulation</w:t>
      </w:r>
      <w:r>
        <w:rPr>
          <w:spacing w:val="-1"/>
        </w:rPr>
        <w:t xml:space="preserve"> </w:t>
      </w:r>
      <w:r>
        <w:t>efforts</w:t>
      </w:r>
      <w:r>
        <w:rPr>
          <w:spacing w:val="-1"/>
        </w:rPr>
        <w:t xml:space="preserve"> </w:t>
      </w:r>
      <w:r w:rsidR="00A36605">
        <w:rPr>
          <w:spacing w:val="-1"/>
        </w:rPr>
        <w:t>b</w:t>
      </w:r>
      <w:r>
        <w:t>etween</w:t>
      </w:r>
      <w:r>
        <w:rPr>
          <w:spacing w:val="-1"/>
        </w:rPr>
        <w:t xml:space="preserve"> </w:t>
      </w:r>
      <w:r>
        <w:t>postsecondary</w:t>
      </w:r>
      <w:r>
        <w:rPr>
          <w:spacing w:val="-2"/>
        </w:rPr>
        <w:t xml:space="preserve"> </w:t>
      </w:r>
      <w:r>
        <w:t xml:space="preserve">institutions. </w:t>
      </w:r>
    </w:p>
    <w:p w14:paraId="2BF43B0C" w14:textId="77777777" w:rsidR="00E22E3A" w:rsidRDefault="00D41DEC" w:rsidP="00E22E3A">
      <w:pPr>
        <w:pStyle w:val="BodyText"/>
        <w:numPr>
          <w:ilvl w:val="0"/>
          <w:numId w:val="22"/>
        </w:numPr>
        <w:spacing w:before="1" w:line="340" w:lineRule="auto"/>
        <w:ind w:right="657"/>
      </w:pPr>
      <w:r>
        <w:rPr>
          <w:b/>
        </w:rPr>
        <w:t>Objective</w:t>
      </w:r>
      <w:r>
        <w:rPr>
          <w:b/>
          <w:spacing w:val="-5"/>
        </w:rPr>
        <w:t xml:space="preserve"> </w:t>
      </w:r>
      <w:r>
        <w:rPr>
          <w:b/>
        </w:rPr>
        <w:t>2b</w:t>
      </w:r>
      <w:r>
        <w:rPr>
          <w:b/>
          <w:spacing w:val="-5"/>
        </w:rPr>
        <w:t xml:space="preserve"> </w:t>
      </w:r>
      <w:r>
        <w:rPr>
          <w:b/>
        </w:rPr>
        <w:t>Resources</w:t>
      </w:r>
      <w:r>
        <w:t>-Dual</w:t>
      </w:r>
      <w:r>
        <w:rPr>
          <w:spacing w:val="-5"/>
        </w:rPr>
        <w:t xml:space="preserve"> </w:t>
      </w:r>
      <w:r>
        <w:t>credit</w:t>
      </w:r>
      <w:r>
        <w:rPr>
          <w:spacing w:val="-5"/>
        </w:rPr>
        <w:t xml:space="preserve"> </w:t>
      </w:r>
      <w:r>
        <w:t>programming,</w:t>
      </w:r>
      <w:r>
        <w:rPr>
          <w:spacing w:val="-5"/>
        </w:rPr>
        <w:t xml:space="preserve"> </w:t>
      </w:r>
      <w:r>
        <w:t>CTE</w:t>
      </w:r>
      <w:r>
        <w:rPr>
          <w:spacing w:val="-5"/>
        </w:rPr>
        <w:t xml:space="preserve"> </w:t>
      </w:r>
      <w:r>
        <w:t>program</w:t>
      </w:r>
      <w:r>
        <w:rPr>
          <w:spacing w:val="-5"/>
        </w:rPr>
        <w:t xml:space="preserve"> </w:t>
      </w:r>
      <w:r>
        <w:t>of</w:t>
      </w:r>
      <w:r>
        <w:rPr>
          <w:spacing w:val="-5"/>
        </w:rPr>
        <w:t xml:space="preserve"> </w:t>
      </w:r>
      <w:r>
        <w:t>study</w:t>
      </w:r>
      <w:r>
        <w:rPr>
          <w:spacing w:val="-5"/>
        </w:rPr>
        <w:t xml:space="preserve"> </w:t>
      </w:r>
      <w:r>
        <w:lastRenderedPageBreak/>
        <w:t>development</w:t>
      </w:r>
      <w:r>
        <w:rPr>
          <w:spacing w:val="-5"/>
        </w:rPr>
        <w:t xml:space="preserve"> </w:t>
      </w:r>
      <w:r>
        <w:t>and implementation, or college and career pathway endorsement activities.</w:t>
      </w:r>
    </w:p>
    <w:p w14:paraId="589C9553" w14:textId="77777777" w:rsidR="00E22E3A" w:rsidRDefault="00D41DEC" w:rsidP="00E22E3A">
      <w:pPr>
        <w:pStyle w:val="BodyText"/>
        <w:numPr>
          <w:ilvl w:val="1"/>
          <w:numId w:val="22"/>
        </w:numPr>
        <w:spacing w:before="1" w:line="340" w:lineRule="auto"/>
        <w:ind w:right="657"/>
      </w:pPr>
      <w:r>
        <w:t>ICCB</w:t>
      </w:r>
      <w:r w:rsidRPr="00E22E3A">
        <w:rPr>
          <w:spacing w:val="-3"/>
        </w:rPr>
        <w:t xml:space="preserve"> </w:t>
      </w:r>
      <w:r>
        <w:t>CTE</w:t>
      </w:r>
      <w:r w:rsidRPr="00E22E3A">
        <w:rPr>
          <w:spacing w:val="-3"/>
        </w:rPr>
        <w:t xml:space="preserve"> </w:t>
      </w:r>
      <w:r>
        <w:t>Webpage:</w:t>
      </w:r>
      <w:r w:rsidRPr="00E22E3A">
        <w:rPr>
          <w:spacing w:val="-2"/>
        </w:rPr>
        <w:t xml:space="preserve"> </w:t>
      </w:r>
      <w:hyperlink r:id="rId24">
        <w:r w:rsidRPr="00E22E3A">
          <w:rPr>
            <w:u w:val="single"/>
          </w:rPr>
          <w:t>https://www2.iccb.org/cte/</w:t>
        </w:r>
      </w:hyperlink>
      <w:r w:rsidRPr="00E22E3A">
        <w:rPr>
          <w:spacing w:val="-2"/>
        </w:rPr>
        <w:t xml:space="preserve"> </w:t>
      </w:r>
      <w:r>
        <w:t>-</w:t>
      </w:r>
      <w:r w:rsidRPr="00E22E3A">
        <w:rPr>
          <w:spacing w:val="-3"/>
        </w:rPr>
        <w:t xml:space="preserve"> </w:t>
      </w:r>
      <w:r>
        <w:t>go</w:t>
      </w:r>
      <w:r w:rsidRPr="00E22E3A">
        <w:rPr>
          <w:spacing w:val="-3"/>
        </w:rPr>
        <w:t xml:space="preserve"> </w:t>
      </w:r>
      <w:r>
        <w:t>to</w:t>
      </w:r>
      <w:r w:rsidRPr="00E22E3A">
        <w:rPr>
          <w:spacing w:val="-3"/>
        </w:rPr>
        <w:t xml:space="preserve"> </w:t>
      </w:r>
      <w:r>
        <w:t>the</w:t>
      </w:r>
      <w:r w:rsidRPr="00E22E3A">
        <w:rPr>
          <w:spacing w:val="-3"/>
        </w:rPr>
        <w:t xml:space="preserve"> </w:t>
      </w:r>
      <w:r>
        <w:t>“Programs</w:t>
      </w:r>
      <w:r w:rsidRPr="00E22E3A">
        <w:rPr>
          <w:spacing w:val="-4"/>
        </w:rPr>
        <w:t xml:space="preserve"> </w:t>
      </w:r>
      <w:r>
        <w:t>of</w:t>
      </w:r>
      <w:r w:rsidRPr="00E22E3A">
        <w:rPr>
          <w:spacing w:val="-3"/>
        </w:rPr>
        <w:t xml:space="preserve"> </w:t>
      </w:r>
      <w:r>
        <w:t>Study”</w:t>
      </w:r>
      <w:r w:rsidRPr="00E22E3A">
        <w:rPr>
          <w:spacing w:val="-3"/>
        </w:rPr>
        <w:t xml:space="preserve"> </w:t>
      </w:r>
      <w:r>
        <w:t>tab</w:t>
      </w:r>
      <w:r w:rsidRPr="00E22E3A">
        <w:rPr>
          <w:spacing w:val="-3"/>
        </w:rPr>
        <w:t xml:space="preserve"> </w:t>
      </w:r>
      <w:r>
        <w:t>at</w:t>
      </w:r>
      <w:r w:rsidRPr="00E22E3A">
        <w:rPr>
          <w:spacing w:val="-3"/>
        </w:rPr>
        <w:t xml:space="preserve"> </w:t>
      </w:r>
      <w:r>
        <w:t>the top for more detailed information.</w:t>
      </w:r>
    </w:p>
    <w:p w14:paraId="03B3E326" w14:textId="49C2FE24" w:rsidR="00D41DEC" w:rsidRDefault="00D41DEC" w:rsidP="00E22E3A">
      <w:pPr>
        <w:pStyle w:val="BodyText"/>
        <w:numPr>
          <w:ilvl w:val="0"/>
          <w:numId w:val="22"/>
        </w:numPr>
        <w:spacing w:before="1" w:line="340" w:lineRule="auto"/>
        <w:ind w:right="657"/>
      </w:pPr>
      <w:r w:rsidRPr="00E22E3A">
        <w:rPr>
          <w:b/>
          <w:spacing w:val="-2"/>
        </w:rPr>
        <w:t>Objective</w:t>
      </w:r>
      <w:r w:rsidRPr="00E22E3A">
        <w:rPr>
          <w:b/>
          <w:spacing w:val="1"/>
        </w:rPr>
        <w:t xml:space="preserve"> </w:t>
      </w:r>
      <w:r w:rsidRPr="00E22E3A">
        <w:rPr>
          <w:b/>
          <w:spacing w:val="-2"/>
        </w:rPr>
        <w:t>2c</w:t>
      </w:r>
      <w:r w:rsidRPr="00E22E3A">
        <w:rPr>
          <w:b/>
          <w:spacing w:val="2"/>
        </w:rPr>
        <w:t xml:space="preserve"> </w:t>
      </w:r>
      <w:r w:rsidRPr="00E22E3A">
        <w:rPr>
          <w:b/>
          <w:spacing w:val="-2"/>
        </w:rPr>
        <w:t>Resources</w:t>
      </w:r>
      <w:r w:rsidRPr="00E22E3A">
        <w:rPr>
          <w:spacing w:val="-2"/>
        </w:rPr>
        <w:t>-Pre-apprenticeship</w:t>
      </w:r>
      <w:r w:rsidRPr="00E22E3A">
        <w:rPr>
          <w:spacing w:val="1"/>
        </w:rPr>
        <w:t xml:space="preserve"> </w:t>
      </w:r>
      <w:r w:rsidRPr="00E22E3A">
        <w:rPr>
          <w:spacing w:val="-2"/>
        </w:rPr>
        <w:t>to</w:t>
      </w:r>
      <w:r w:rsidRPr="00E22E3A">
        <w:rPr>
          <w:spacing w:val="2"/>
        </w:rPr>
        <w:t xml:space="preserve"> </w:t>
      </w:r>
      <w:r w:rsidRPr="00E22E3A">
        <w:rPr>
          <w:spacing w:val="-2"/>
        </w:rPr>
        <w:t>apprenticeship</w:t>
      </w:r>
      <w:r w:rsidRPr="00E22E3A">
        <w:rPr>
          <w:spacing w:val="2"/>
        </w:rPr>
        <w:t xml:space="preserve"> </w:t>
      </w:r>
      <w:r w:rsidRPr="00E22E3A">
        <w:rPr>
          <w:spacing w:val="-2"/>
        </w:rPr>
        <w:t>partnerships</w:t>
      </w:r>
      <w:r w:rsidRPr="00E22E3A">
        <w:rPr>
          <w:spacing w:val="1"/>
        </w:rPr>
        <w:t xml:space="preserve"> </w:t>
      </w:r>
      <w:r w:rsidRPr="00E22E3A">
        <w:rPr>
          <w:spacing w:val="-2"/>
        </w:rPr>
        <w:t>and</w:t>
      </w:r>
      <w:r w:rsidRPr="00E22E3A">
        <w:rPr>
          <w:spacing w:val="2"/>
        </w:rPr>
        <w:t xml:space="preserve"> </w:t>
      </w:r>
      <w:r w:rsidRPr="00E22E3A">
        <w:rPr>
          <w:spacing w:val="-2"/>
        </w:rPr>
        <w:t>implementation</w:t>
      </w:r>
    </w:p>
    <w:p w14:paraId="380F9D5D" w14:textId="77777777" w:rsidR="00E22E3A" w:rsidRDefault="00D41DEC" w:rsidP="00E22E3A">
      <w:pPr>
        <w:pStyle w:val="BodyText"/>
        <w:numPr>
          <w:ilvl w:val="1"/>
          <w:numId w:val="22"/>
        </w:numPr>
        <w:spacing w:before="107" w:line="340" w:lineRule="auto"/>
        <w:ind w:right="657"/>
      </w:pPr>
      <w:r>
        <w:t>IL</w:t>
      </w:r>
      <w:r>
        <w:rPr>
          <w:spacing w:val="-8"/>
        </w:rPr>
        <w:t xml:space="preserve"> </w:t>
      </w:r>
      <w:proofErr w:type="spellStart"/>
      <w:r>
        <w:t>Worknet</w:t>
      </w:r>
      <w:proofErr w:type="spellEnd"/>
      <w:r>
        <w:t>:</w:t>
      </w:r>
      <w:r>
        <w:rPr>
          <w:spacing w:val="-7"/>
        </w:rPr>
        <w:t xml:space="preserve"> </w:t>
      </w:r>
      <w:hyperlink r:id="rId25">
        <w:r>
          <w:rPr>
            <w:u w:val="single"/>
          </w:rPr>
          <w:t>https://www.illinoisworknet.com/ApprenticeshipIL/Pages/default.aspx</w:t>
        </w:r>
      </w:hyperlink>
      <w:r>
        <w:rPr>
          <w:spacing w:val="-7"/>
        </w:rPr>
        <w:t xml:space="preserve"> </w:t>
      </w:r>
      <w:r>
        <w:t>-</w:t>
      </w:r>
      <w:r>
        <w:rPr>
          <w:spacing w:val="-8"/>
        </w:rPr>
        <w:t xml:space="preserve"> </w:t>
      </w:r>
      <w:r>
        <w:t>Provides a detailed description, and additional resources, for apprenticeship structures in Illinois.</w:t>
      </w:r>
    </w:p>
    <w:p w14:paraId="3ACC39F1" w14:textId="45DC3259" w:rsidR="00E22E3A" w:rsidRDefault="00D41DEC" w:rsidP="00E22E3A">
      <w:pPr>
        <w:pStyle w:val="BodyText"/>
        <w:numPr>
          <w:ilvl w:val="1"/>
          <w:numId w:val="22"/>
        </w:numPr>
        <w:spacing w:before="107" w:line="340" w:lineRule="auto"/>
        <w:ind w:right="657"/>
      </w:pPr>
      <w:r>
        <w:t>Workforce</w:t>
      </w:r>
      <w:r>
        <w:rPr>
          <w:spacing w:val="-5"/>
        </w:rPr>
        <w:t xml:space="preserve"> </w:t>
      </w:r>
      <w:r>
        <w:t>GPS:</w:t>
      </w:r>
      <w:r>
        <w:rPr>
          <w:spacing w:val="-4"/>
        </w:rPr>
        <w:t xml:space="preserve"> </w:t>
      </w:r>
      <w:hyperlink r:id="rId26">
        <w:r>
          <w:rPr>
            <w:u w:val="single"/>
          </w:rPr>
          <w:t>https://www.workforce</w:t>
        </w:r>
        <w:r>
          <w:t>g</w:t>
        </w:r>
        <w:r>
          <w:rPr>
            <w:u w:val="single"/>
          </w:rPr>
          <w:t>ps.org</w:t>
        </w:r>
        <w:r>
          <w:t>/</w:t>
        </w:r>
      </w:hyperlink>
      <w:r>
        <w:rPr>
          <w:spacing w:val="-4"/>
        </w:rPr>
        <w:t xml:space="preserve"> </w:t>
      </w:r>
      <w:r>
        <w:t>-</w:t>
      </w:r>
      <w:r>
        <w:rPr>
          <w:spacing w:val="-5"/>
        </w:rPr>
        <w:t xml:space="preserve"> </w:t>
      </w:r>
      <w:r>
        <w:t>Technical</w:t>
      </w:r>
      <w:r>
        <w:rPr>
          <w:spacing w:val="-5"/>
        </w:rPr>
        <w:t xml:space="preserve"> </w:t>
      </w:r>
      <w:r>
        <w:t>assistance</w:t>
      </w:r>
      <w:r>
        <w:rPr>
          <w:spacing w:val="-5"/>
        </w:rPr>
        <w:t xml:space="preserve"> </w:t>
      </w:r>
      <w:r>
        <w:t>website</w:t>
      </w:r>
      <w:r>
        <w:rPr>
          <w:spacing w:val="-5"/>
        </w:rPr>
        <w:t xml:space="preserve"> </w:t>
      </w:r>
      <w:r>
        <w:t>designed</w:t>
      </w:r>
      <w:r>
        <w:rPr>
          <w:spacing w:val="-5"/>
        </w:rPr>
        <w:t xml:space="preserve"> </w:t>
      </w:r>
      <w:r>
        <w:t>to aid workforce professionals, educators, and business leaders.</w:t>
      </w:r>
    </w:p>
    <w:p w14:paraId="72BF6668" w14:textId="7F6C116F" w:rsidR="00E22E3A" w:rsidRDefault="00E22E3A" w:rsidP="00E22E3A">
      <w:pPr>
        <w:pStyle w:val="BodyText"/>
        <w:numPr>
          <w:ilvl w:val="1"/>
          <w:numId w:val="22"/>
        </w:numPr>
        <w:spacing w:before="107" w:line="340" w:lineRule="auto"/>
        <w:ind w:right="657"/>
      </w:pPr>
      <w:hyperlink r:id="rId27" w:history="1">
        <w:r w:rsidRPr="00CA39BB">
          <w:rPr>
            <w:rStyle w:val="Hyperlink"/>
          </w:rPr>
          <w:t>https://apprenticeshipsforamerica.org/</w:t>
        </w:r>
      </w:hyperlink>
    </w:p>
    <w:p w14:paraId="342FA1BE" w14:textId="779D908D" w:rsidR="00D41DEC" w:rsidRDefault="00D41DEC" w:rsidP="00E22E3A">
      <w:pPr>
        <w:pStyle w:val="BodyText"/>
        <w:numPr>
          <w:ilvl w:val="0"/>
          <w:numId w:val="22"/>
        </w:numPr>
        <w:spacing w:before="107" w:line="340" w:lineRule="auto"/>
        <w:ind w:right="657"/>
      </w:pPr>
      <w:r w:rsidRPr="00E22E3A">
        <w:rPr>
          <w:b/>
        </w:rPr>
        <w:t>Objective</w:t>
      </w:r>
      <w:r w:rsidRPr="00E22E3A">
        <w:rPr>
          <w:b/>
          <w:spacing w:val="-5"/>
        </w:rPr>
        <w:t xml:space="preserve"> </w:t>
      </w:r>
      <w:r w:rsidRPr="00E22E3A">
        <w:rPr>
          <w:b/>
        </w:rPr>
        <w:t>2d</w:t>
      </w:r>
      <w:r w:rsidRPr="00E22E3A">
        <w:rPr>
          <w:b/>
          <w:spacing w:val="-5"/>
        </w:rPr>
        <w:t xml:space="preserve"> </w:t>
      </w:r>
      <w:r w:rsidRPr="00E22E3A">
        <w:rPr>
          <w:b/>
        </w:rPr>
        <w:t>Resources-</w:t>
      </w:r>
      <w:r>
        <w:t>Out-of-School</w:t>
      </w:r>
      <w:r w:rsidRPr="00E22E3A">
        <w:rPr>
          <w:spacing w:val="-5"/>
        </w:rPr>
        <w:t xml:space="preserve"> </w:t>
      </w:r>
      <w:r>
        <w:t>Youth</w:t>
      </w:r>
      <w:r w:rsidRPr="00E22E3A">
        <w:rPr>
          <w:spacing w:val="-5"/>
        </w:rPr>
        <w:t xml:space="preserve"> </w:t>
      </w:r>
      <w:r>
        <w:t>Career</w:t>
      </w:r>
      <w:r w:rsidRPr="00E22E3A">
        <w:rPr>
          <w:spacing w:val="-5"/>
        </w:rPr>
        <w:t xml:space="preserve"> </w:t>
      </w:r>
      <w:r>
        <w:t>Activities:</w:t>
      </w:r>
      <w:r w:rsidRPr="00E22E3A">
        <w:rPr>
          <w:spacing w:val="-5"/>
        </w:rPr>
        <w:t xml:space="preserve"> </w:t>
      </w:r>
      <w:r>
        <w:t>program</w:t>
      </w:r>
      <w:r w:rsidRPr="00E22E3A">
        <w:rPr>
          <w:spacing w:val="-5"/>
        </w:rPr>
        <w:t xml:space="preserve"> </w:t>
      </w:r>
      <w:r>
        <w:t>is</w:t>
      </w:r>
      <w:r w:rsidRPr="00E22E3A">
        <w:rPr>
          <w:spacing w:val="-5"/>
        </w:rPr>
        <w:t xml:space="preserve"> </w:t>
      </w:r>
      <w:r>
        <w:t>specifically</w:t>
      </w:r>
      <w:r w:rsidRPr="00E22E3A">
        <w:rPr>
          <w:spacing w:val="-5"/>
        </w:rPr>
        <w:t xml:space="preserve"> </w:t>
      </w:r>
      <w:r>
        <w:t>aimed</w:t>
      </w:r>
      <w:r w:rsidRPr="00E22E3A">
        <w:rPr>
          <w:spacing w:val="-5"/>
        </w:rPr>
        <w:t xml:space="preserve"> </w:t>
      </w:r>
      <w:r>
        <w:t>at helping out-of-school youth (ages 16-24) to become reoriented and motivated to complete their education by allowing students to participate in adult education instruction as well as career training activities.</w:t>
      </w:r>
    </w:p>
    <w:p w14:paraId="225CD2DD" w14:textId="5D8CFC80" w:rsidR="00D41DEC" w:rsidRDefault="00D41DEC" w:rsidP="00E22E3A">
      <w:pPr>
        <w:pStyle w:val="BodyText"/>
        <w:numPr>
          <w:ilvl w:val="1"/>
          <w:numId w:val="22"/>
        </w:numPr>
        <w:spacing w:before="3" w:line="340" w:lineRule="auto"/>
        <w:ind w:right="657"/>
      </w:pPr>
      <w:r>
        <w:t>IET/ICAPS:</w:t>
      </w:r>
      <w:r>
        <w:rPr>
          <w:spacing w:val="-5"/>
        </w:rPr>
        <w:t xml:space="preserve"> </w:t>
      </w:r>
      <w:hyperlink r:id="rId28">
        <w:r>
          <w:rPr>
            <w:u w:val="single"/>
          </w:rPr>
          <w:t>https://www.icapsillinois.com/</w:t>
        </w:r>
      </w:hyperlink>
      <w:r>
        <w:rPr>
          <w:spacing w:val="-5"/>
        </w:rPr>
        <w:t xml:space="preserve"> </w:t>
      </w:r>
      <w:r>
        <w:t>-</w:t>
      </w:r>
      <w:r>
        <w:rPr>
          <w:spacing w:val="-6"/>
        </w:rPr>
        <w:t xml:space="preserve"> </w:t>
      </w:r>
      <w:r>
        <w:t>Provides</w:t>
      </w:r>
      <w:r>
        <w:rPr>
          <w:spacing w:val="-6"/>
        </w:rPr>
        <w:t xml:space="preserve"> </w:t>
      </w:r>
      <w:r>
        <w:t>multiple</w:t>
      </w:r>
      <w:r>
        <w:rPr>
          <w:spacing w:val="-6"/>
        </w:rPr>
        <w:t xml:space="preserve"> </w:t>
      </w:r>
      <w:r>
        <w:t>resources</w:t>
      </w:r>
      <w:r>
        <w:rPr>
          <w:spacing w:val="-6"/>
        </w:rPr>
        <w:t xml:space="preserve"> </w:t>
      </w:r>
      <w:r>
        <w:t>about</w:t>
      </w:r>
      <w:r>
        <w:rPr>
          <w:spacing w:val="-6"/>
        </w:rPr>
        <w:t xml:space="preserve"> </w:t>
      </w:r>
      <w:r>
        <w:t>building, implementing, and maintaining ICAPS.</w:t>
      </w:r>
    </w:p>
    <w:p w14:paraId="5E121DC8" w14:textId="04BFB4A3" w:rsidR="00D41DEC" w:rsidRDefault="00D41DEC" w:rsidP="00E22E3A">
      <w:pPr>
        <w:pStyle w:val="BodyText"/>
        <w:numPr>
          <w:ilvl w:val="1"/>
          <w:numId w:val="22"/>
        </w:numPr>
        <w:spacing w:before="1" w:line="340" w:lineRule="auto"/>
        <w:ind w:right="657"/>
      </w:pPr>
      <w:r>
        <w:t xml:space="preserve">Out-of-School Youth Career Activities: </w:t>
      </w:r>
      <w:hyperlink r:id="rId29">
        <w:r>
          <w:rPr>
            <w:u w:val="single"/>
          </w:rPr>
          <w:t>https://www2.iccb.org/iccb/wp-</w:t>
        </w:r>
      </w:hyperlink>
      <w:r>
        <w:t xml:space="preserve"> </w:t>
      </w:r>
      <w:hyperlink r:id="rId30">
        <w:r>
          <w:rPr>
            <w:spacing w:val="-2"/>
            <w:u w:val="single"/>
          </w:rPr>
          <w:t>content/pdfs/adulted/esltp/fy2024/IBT%20Out%20of%20School%20Youth%20Career%20Acti</w:t>
        </w:r>
      </w:hyperlink>
      <w:r>
        <w:rPr>
          <w:spacing w:val="-2"/>
        </w:rPr>
        <w:t xml:space="preserve"> </w:t>
      </w:r>
      <w:hyperlink r:id="rId31">
        <w:r>
          <w:rPr>
            <w:u w:val="single"/>
          </w:rPr>
          <w:t>vities.pdf</w:t>
        </w:r>
      </w:hyperlink>
      <w:r>
        <w:t xml:space="preserve"> – Provides sample program design for Out-of-School Youth Career Activities </w:t>
      </w:r>
      <w:r>
        <w:rPr>
          <w:spacing w:val="-2"/>
        </w:rPr>
        <w:t>program</w:t>
      </w:r>
    </w:p>
    <w:p w14:paraId="780D7604" w14:textId="082B9628" w:rsidR="00D41DEC" w:rsidRDefault="00D41DEC" w:rsidP="00E22E3A">
      <w:pPr>
        <w:pStyle w:val="BodyText"/>
        <w:numPr>
          <w:ilvl w:val="1"/>
          <w:numId w:val="22"/>
        </w:numPr>
        <w:spacing w:before="3" w:line="340" w:lineRule="auto"/>
        <w:ind w:right="392"/>
      </w:pPr>
      <w:r>
        <w:rPr>
          <w:rFonts w:ascii="Times New Roman" w:hAnsi="Times New Roman"/>
          <w:spacing w:val="77"/>
          <w:sz w:val="20"/>
        </w:rPr>
        <w:t xml:space="preserve"> </w:t>
      </w:r>
      <w:hyperlink r:id="rId32">
        <w:r>
          <w:rPr>
            <w:u w:val="single"/>
          </w:rPr>
          <w:t>https://www.isbe.net/Documents/Work-Based-Learning-Manual.pdf</w:t>
        </w:r>
      </w:hyperlink>
      <w:r>
        <w:rPr>
          <w:spacing w:val="-6"/>
        </w:rPr>
        <w:t xml:space="preserve"> </w:t>
      </w:r>
      <w:r>
        <w:t>-</w:t>
      </w:r>
      <w:r>
        <w:rPr>
          <w:spacing w:val="-7"/>
        </w:rPr>
        <w:t xml:space="preserve"> </w:t>
      </w:r>
      <w:r>
        <w:t>ISBE’s</w:t>
      </w:r>
      <w:r>
        <w:rPr>
          <w:spacing w:val="-7"/>
        </w:rPr>
        <w:t xml:space="preserve"> </w:t>
      </w:r>
      <w:r>
        <w:t>manual</w:t>
      </w:r>
      <w:r>
        <w:rPr>
          <w:spacing w:val="-7"/>
        </w:rPr>
        <w:t xml:space="preserve"> </w:t>
      </w:r>
      <w:r>
        <w:t>with</w:t>
      </w:r>
      <w:r>
        <w:rPr>
          <w:spacing w:val="-7"/>
        </w:rPr>
        <w:t xml:space="preserve"> </w:t>
      </w:r>
      <w:r>
        <w:t>ideas and descriptions of Work-Based Learning Activities. While based on K-12 information, topics can be transferred to any level.</w:t>
      </w:r>
    </w:p>
    <w:p w14:paraId="37757B07" w14:textId="4353FD5C" w:rsidR="00D41DEC" w:rsidRDefault="00D41DEC" w:rsidP="00E22E3A">
      <w:pPr>
        <w:pStyle w:val="BodyText"/>
        <w:numPr>
          <w:ilvl w:val="1"/>
          <w:numId w:val="22"/>
        </w:numPr>
        <w:spacing w:before="3" w:line="340" w:lineRule="auto"/>
      </w:pPr>
      <w:r>
        <w:rPr>
          <w:rFonts w:ascii="Times New Roman"/>
          <w:spacing w:val="75"/>
          <w:sz w:val="20"/>
        </w:rPr>
        <w:t xml:space="preserve"> </w:t>
      </w:r>
      <w:hyperlink r:id="rId33">
        <w:r>
          <w:rPr>
            <w:u w:val="single"/>
          </w:rPr>
          <w:t>https://www.bls.gov/k12/students/careers/career-exploration.htm</w:t>
        </w:r>
      </w:hyperlink>
      <w:r>
        <w:rPr>
          <w:spacing w:val="-8"/>
        </w:rPr>
        <w:t xml:space="preserve"> </w:t>
      </w:r>
      <w:r>
        <w:t>-</w:t>
      </w:r>
      <w:r>
        <w:rPr>
          <w:spacing w:val="-8"/>
        </w:rPr>
        <w:t xml:space="preserve"> </w:t>
      </w:r>
      <w:r>
        <w:t>Provides</w:t>
      </w:r>
      <w:r>
        <w:rPr>
          <w:spacing w:val="-8"/>
        </w:rPr>
        <w:t xml:space="preserve"> </w:t>
      </w:r>
      <w:r>
        <w:t>information</w:t>
      </w:r>
      <w:r>
        <w:rPr>
          <w:spacing w:val="-8"/>
        </w:rPr>
        <w:t xml:space="preserve"> </w:t>
      </w:r>
      <w:r>
        <w:t>about various careers with details about pay, employment rates, details of daily operations, etc.</w:t>
      </w:r>
    </w:p>
    <w:p w14:paraId="20F62960" w14:textId="77777777" w:rsidR="003A40C3" w:rsidRDefault="003A40C3" w:rsidP="003A40C3">
      <w:pPr>
        <w:pStyle w:val="BodyText"/>
        <w:spacing w:before="3" w:line="340" w:lineRule="auto"/>
        <w:ind w:left="1440"/>
      </w:pPr>
    </w:p>
    <w:p w14:paraId="30FD93E2" w14:textId="77777777" w:rsidR="00D41DEC" w:rsidRDefault="00D41DEC" w:rsidP="00E22E3A">
      <w:pPr>
        <w:pStyle w:val="ListParagraph"/>
        <w:numPr>
          <w:ilvl w:val="0"/>
          <w:numId w:val="21"/>
        </w:numPr>
      </w:pPr>
      <w:r>
        <w:t>Objective</w:t>
      </w:r>
      <w:r w:rsidRPr="00E22E3A">
        <w:rPr>
          <w:spacing w:val="-9"/>
        </w:rPr>
        <w:t xml:space="preserve"> </w:t>
      </w:r>
      <w:r>
        <w:t>3</w:t>
      </w:r>
      <w:r w:rsidRPr="00E22E3A">
        <w:rPr>
          <w:spacing w:val="-8"/>
        </w:rPr>
        <w:t xml:space="preserve"> </w:t>
      </w:r>
      <w:r w:rsidRPr="00E22E3A">
        <w:rPr>
          <w:spacing w:val="-2"/>
        </w:rPr>
        <w:t>Resources:</w:t>
      </w:r>
    </w:p>
    <w:p w14:paraId="0B1F24DD" w14:textId="77777777" w:rsidR="00D41DEC" w:rsidRDefault="00D41DEC" w:rsidP="003A40C3">
      <w:pPr>
        <w:pStyle w:val="BodyText"/>
        <w:spacing w:before="107" w:line="340" w:lineRule="auto"/>
        <w:ind w:right="284"/>
      </w:pPr>
      <w:r>
        <w:t>Utilize</w:t>
      </w:r>
      <w:r>
        <w:rPr>
          <w:spacing w:val="-5"/>
        </w:rPr>
        <w:t xml:space="preserve"> </w:t>
      </w:r>
      <w:r>
        <w:t>transitions/wrap-</w:t>
      </w:r>
      <w:r>
        <w:rPr>
          <w:spacing w:val="-5"/>
        </w:rPr>
        <w:t xml:space="preserve"> </w:t>
      </w:r>
      <w:r>
        <w:t>around</w:t>
      </w:r>
      <w:r>
        <w:rPr>
          <w:spacing w:val="-5"/>
        </w:rPr>
        <w:t xml:space="preserve"> </w:t>
      </w:r>
      <w:r>
        <w:t>services</w:t>
      </w:r>
      <w:r>
        <w:rPr>
          <w:spacing w:val="-5"/>
        </w:rPr>
        <w:t xml:space="preserve"> </w:t>
      </w:r>
      <w:r>
        <w:t>which</w:t>
      </w:r>
      <w:r>
        <w:rPr>
          <w:spacing w:val="-5"/>
        </w:rPr>
        <w:t xml:space="preserve"> </w:t>
      </w:r>
      <w:r>
        <w:t>provide</w:t>
      </w:r>
      <w:r>
        <w:rPr>
          <w:spacing w:val="-5"/>
        </w:rPr>
        <w:t xml:space="preserve"> </w:t>
      </w:r>
      <w:r>
        <w:t>students</w:t>
      </w:r>
      <w:r>
        <w:rPr>
          <w:spacing w:val="-5"/>
        </w:rPr>
        <w:t xml:space="preserve"> </w:t>
      </w:r>
      <w:r>
        <w:t>with</w:t>
      </w:r>
      <w:r>
        <w:rPr>
          <w:spacing w:val="-5"/>
        </w:rPr>
        <w:t xml:space="preserve"> </w:t>
      </w:r>
      <w:r>
        <w:t>the</w:t>
      </w:r>
      <w:r>
        <w:rPr>
          <w:spacing w:val="-5"/>
        </w:rPr>
        <w:t xml:space="preserve"> </w:t>
      </w:r>
      <w:r>
        <w:t>information</w:t>
      </w:r>
      <w:r>
        <w:rPr>
          <w:spacing w:val="-5"/>
        </w:rPr>
        <w:t xml:space="preserve"> </w:t>
      </w:r>
      <w:r>
        <w:t>and</w:t>
      </w:r>
      <w:r>
        <w:rPr>
          <w:spacing w:val="-5"/>
        </w:rPr>
        <w:t xml:space="preserve"> </w:t>
      </w:r>
      <w:r>
        <w:t>assistance they need to equitably access and persist along their career pathway.</w:t>
      </w:r>
    </w:p>
    <w:p w14:paraId="44D5EB02" w14:textId="394F4184" w:rsidR="00D41DEC" w:rsidRDefault="00D41DEC" w:rsidP="00E22E3A">
      <w:pPr>
        <w:pStyle w:val="BodyText"/>
        <w:numPr>
          <w:ilvl w:val="0"/>
          <w:numId w:val="23"/>
        </w:numPr>
        <w:spacing w:before="1" w:line="340" w:lineRule="auto"/>
      </w:pPr>
      <w:r>
        <w:rPr>
          <w:spacing w:val="-2"/>
        </w:rPr>
        <w:lastRenderedPageBreak/>
        <w:t xml:space="preserve">ICSPS Equity Resources: </w:t>
      </w:r>
      <w:hyperlink r:id="rId34">
        <w:r>
          <w:rPr>
            <w:spacing w:val="-2"/>
            <w:u w:val="single"/>
          </w:rPr>
          <w:t>https://icsps.illinoisstate.edu/equity</w:t>
        </w:r>
        <w:r>
          <w:rPr>
            <w:spacing w:val="-18"/>
            <w:u w:val="single"/>
          </w:rPr>
          <w:t xml:space="preserve"> </w:t>
        </w:r>
        <w:r>
          <w:rPr>
            <w:spacing w:val="-2"/>
            <w:u w:val="single"/>
          </w:rPr>
          <w:t>/equity</w:t>
        </w:r>
        <w:r>
          <w:rPr>
            <w:spacing w:val="-18"/>
            <w:u w:val="single"/>
          </w:rPr>
          <w:t xml:space="preserve"> </w:t>
        </w:r>
        <w:r>
          <w:rPr>
            <w:spacing w:val="-2"/>
            <w:u w:val="single"/>
          </w:rPr>
          <w:t>-resources</w:t>
        </w:r>
      </w:hyperlink>
      <w:r>
        <w:rPr>
          <w:spacing w:val="-2"/>
        </w:rPr>
        <w:t xml:space="preserve"> -Provides multiple </w:t>
      </w:r>
      <w:r>
        <w:t>resources around disabilities, accessibility, and mental health.</w:t>
      </w:r>
    </w:p>
    <w:p w14:paraId="5DA57275" w14:textId="309142EA" w:rsidR="00D41DEC" w:rsidRDefault="00D41DEC" w:rsidP="00E22E3A">
      <w:pPr>
        <w:pStyle w:val="BodyText"/>
        <w:numPr>
          <w:ilvl w:val="0"/>
          <w:numId w:val="23"/>
        </w:numPr>
        <w:spacing w:before="2" w:line="340" w:lineRule="auto"/>
        <w:ind w:right="284"/>
      </w:pPr>
      <w:r>
        <w:t>ICSPS</w:t>
      </w:r>
      <w:r>
        <w:rPr>
          <w:spacing w:val="-16"/>
        </w:rPr>
        <w:t xml:space="preserve"> </w:t>
      </w:r>
      <w:r>
        <w:t>Special</w:t>
      </w:r>
      <w:r>
        <w:rPr>
          <w:spacing w:val="-15"/>
        </w:rPr>
        <w:t xml:space="preserve"> </w:t>
      </w:r>
      <w:r>
        <w:t>Populations:</w:t>
      </w:r>
      <w:r>
        <w:rPr>
          <w:spacing w:val="-13"/>
        </w:rPr>
        <w:t xml:space="preserve"> </w:t>
      </w:r>
      <w:hyperlink r:id="rId35">
        <w:r>
          <w:rPr>
            <w:u w:val="single"/>
          </w:rPr>
          <w:t>https://icsps.illinoisstate.edu/equity</w:t>
        </w:r>
        <w:r>
          <w:rPr>
            <w:spacing w:val="-24"/>
            <w:u w:val="single"/>
          </w:rPr>
          <w:t xml:space="preserve"> </w:t>
        </w:r>
        <w:r>
          <w:rPr>
            <w:u w:val="single"/>
          </w:rPr>
          <w:t>/sp</w:t>
        </w:r>
      </w:hyperlink>
      <w:hyperlink r:id="rId36">
        <w:r>
          <w:rPr>
            <w:u w:val="single"/>
          </w:rPr>
          <w:t>ecial-pops</w:t>
        </w:r>
      </w:hyperlink>
      <w:r>
        <w:rPr>
          <w:spacing w:val="-12"/>
        </w:rPr>
        <w:t xml:space="preserve"> </w:t>
      </w:r>
      <w:r>
        <w:t>-</w:t>
      </w:r>
      <w:r>
        <w:rPr>
          <w:spacing w:val="-13"/>
        </w:rPr>
        <w:t xml:space="preserve"> </w:t>
      </w:r>
      <w:r>
        <w:t>Provides</w:t>
      </w:r>
      <w:r>
        <w:rPr>
          <w:spacing w:val="-13"/>
        </w:rPr>
        <w:t xml:space="preserve"> </w:t>
      </w:r>
      <w:r>
        <w:t>detailed descriptions of the various special populations such as low-income, non-traditional fields, disabilities, etc.</w:t>
      </w:r>
    </w:p>
    <w:p w14:paraId="3471FE9A" w14:textId="182A0A3B" w:rsidR="00D41DEC" w:rsidRDefault="00D41DEC" w:rsidP="003A40C3">
      <w:pPr>
        <w:pStyle w:val="BodyText"/>
        <w:numPr>
          <w:ilvl w:val="0"/>
          <w:numId w:val="23"/>
        </w:numPr>
        <w:tabs>
          <w:tab w:val="left" w:pos="7115"/>
        </w:tabs>
        <w:spacing w:before="2" w:line="340" w:lineRule="auto"/>
        <w:ind w:right="1563"/>
      </w:pPr>
      <w:bookmarkStart w:id="43" w:name="_Hlk219798324"/>
      <w:r>
        <w:t>ICSPS</w:t>
      </w:r>
      <w:r>
        <w:rPr>
          <w:spacing w:val="-6"/>
        </w:rPr>
        <w:t xml:space="preserve"> </w:t>
      </w:r>
      <w:r>
        <w:t>Support</w:t>
      </w:r>
      <w:r>
        <w:rPr>
          <w:spacing w:val="-6"/>
        </w:rPr>
        <w:t xml:space="preserve"> </w:t>
      </w:r>
      <w:r>
        <w:t>for</w:t>
      </w:r>
      <w:r>
        <w:rPr>
          <w:spacing w:val="-6"/>
        </w:rPr>
        <w:t xml:space="preserve"> </w:t>
      </w:r>
      <w:r>
        <w:t>Trauma-informed</w:t>
      </w:r>
      <w:r>
        <w:rPr>
          <w:spacing w:val="-6"/>
        </w:rPr>
        <w:t xml:space="preserve"> </w:t>
      </w:r>
      <w:r>
        <w:t>Education</w:t>
      </w:r>
      <w:r>
        <w:rPr>
          <w:spacing w:val="-6"/>
        </w:rPr>
        <w:t xml:space="preserve"> </w:t>
      </w:r>
      <w:r>
        <w:t>in</w:t>
      </w:r>
      <w:r>
        <w:rPr>
          <w:spacing w:val="-6"/>
        </w:rPr>
        <w:t xml:space="preserve"> </w:t>
      </w:r>
      <w:r>
        <w:t>Post-Secondary</w:t>
      </w:r>
      <w:r>
        <w:rPr>
          <w:spacing w:val="-6"/>
        </w:rPr>
        <w:t xml:space="preserve"> </w:t>
      </w:r>
      <w:r>
        <w:t>Systems</w:t>
      </w:r>
      <w:r>
        <w:rPr>
          <w:spacing w:val="-6"/>
        </w:rPr>
        <w:t xml:space="preserve"> </w:t>
      </w:r>
      <w:r>
        <w:t xml:space="preserve">(STEPS)- </w:t>
      </w:r>
      <w:hyperlink r:id="rId37" w:history="1">
        <w:r w:rsidR="003A40C3" w:rsidRPr="008B593C">
          <w:rPr>
            <w:rStyle w:val="Hyperlink"/>
          </w:rPr>
          <w:t>https://icsps.illinoisstate.edu/images/pdfs/Equity/Check_In__Progress_Meter-_Support_for_Implementation_of_Trauma_4.29.21.pdf</w:t>
        </w:r>
      </w:hyperlink>
      <w:bookmarkEnd w:id="43"/>
      <w:r w:rsidR="003A40C3">
        <w:t xml:space="preserve"> - </w:t>
      </w:r>
      <w:r>
        <w:t>Provides</w:t>
      </w:r>
      <w:r w:rsidRPr="003A40C3">
        <w:rPr>
          <w:spacing w:val="-8"/>
        </w:rPr>
        <w:t xml:space="preserve"> </w:t>
      </w:r>
      <w:r>
        <w:t>guidance</w:t>
      </w:r>
      <w:r w:rsidRPr="003A40C3">
        <w:rPr>
          <w:spacing w:val="-8"/>
        </w:rPr>
        <w:t xml:space="preserve"> </w:t>
      </w:r>
      <w:r>
        <w:t>on</w:t>
      </w:r>
      <w:r w:rsidRPr="003A40C3">
        <w:rPr>
          <w:spacing w:val="-8"/>
        </w:rPr>
        <w:t xml:space="preserve"> </w:t>
      </w:r>
      <w:r>
        <w:t>the</w:t>
      </w:r>
      <w:r w:rsidRPr="003A40C3">
        <w:rPr>
          <w:spacing w:val="-8"/>
        </w:rPr>
        <w:t xml:space="preserve"> </w:t>
      </w:r>
      <w:r>
        <w:t>implementation of trauma-informed education in the classroom.</w:t>
      </w:r>
    </w:p>
    <w:p w14:paraId="14413BBB" w14:textId="34D0793F" w:rsidR="00D41DEC" w:rsidRDefault="00D41DEC" w:rsidP="00E22E3A">
      <w:pPr>
        <w:pStyle w:val="BodyText"/>
        <w:numPr>
          <w:ilvl w:val="0"/>
          <w:numId w:val="23"/>
        </w:numPr>
        <w:spacing w:before="1" w:line="340" w:lineRule="auto"/>
      </w:pPr>
      <w:r>
        <w:rPr>
          <w:spacing w:val="-2"/>
        </w:rPr>
        <w:t xml:space="preserve">Career Pathways Dictionary: </w:t>
      </w:r>
      <w:hyperlink r:id="rId38">
        <w:r>
          <w:rPr>
            <w:spacing w:val="-2"/>
            <w:u w:val="single"/>
          </w:rPr>
          <w:t>https://www.isbe.net/Documents/IL-Career-Pathways-Dictionary</w:t>
        </w:r>
        <w:r>
          <w:rPr>
            <w:spacing w:val="-8"/>
            <w:u w:val="single"/>
          </w:rPr>
          <w:t xml:space="preserve"> </w:t>
        </w:r>
        <w:r>
          <w:rPr>
            <w:spacing w:val="-2"/>
            <w:u w:val="single"/>
          </w:rPr>
          <w:t>.PDF</w:t>
        </w:r>
      </w:hyperlink>
      <w:r>
        <w:rPr>
          <w:spacing w:val="-2"/>
        </w:rPr>
        <w:t xml:space="preserve"> </w:t>
      </w:r>
      <w:r>
        <w:t>(Being updated)</w:t>
      </w:r>
    </w:p>
    <w:p w14:paraId="259D29FC" w14:textId="3CC848B8" w:rsidR="00D41DEC" w:rsidRDefault="00D41DEC" w:rsidP="00E22E3A">
      <w:pPr>
        <w:pStyle w:val="BodyText"/>
        <w:numPr>
          <w:ilvl w:val="0"/>
          <w:numId w:val="23"/>
        </w:numPr>
        <w:spacing w:before="2" w:line="340" w:lineRule="auto"/>
        <w:ind w:right="657"/>
      </w:pPr>
      <w:proofErr w:type="spellStart"/>
      <w:r>
        <w:t>ILWorknet</w:t>
      </w:r>
      <w:proofErr w:type="spellEnd"/>
      <w:r>
        <w:t>:</w:t>
      </w:r>
      <w:r>
        <w:rPr>
          <w:spacing w:val="-11"/>
        </w:rPr>
        <w:t xml:space="preserve"> </w:t>
      </w:r>
      <w:hyperlink r:id="rId39">
        <w:r>
          <w:rPr>
            <w:u w:val="single"/>
          </w:rPr>
          <w:t>https://www.illinoisworknet.com/ApprenticeshipIL/Pages/default.aspx</w:t>
        </w:r>
      </w:hyperlink>
      <w:r>
        <w:rPr>
          <w:spacing w:val="-11"/>
        </w:rPr>
        <w:t xml:space="preserve"> </w:t>
      </w:r>
      <w:r>
        <w:t>-</w:t>
      </w:r>
      <w:r>
        <w:rPr>
          <w:spacing w:val="-12"/>
        </w:rPr>
        <w:t xml:space="preserve"> </w:t>
      </w:r>
      <w:r>
        <w:t>Provides</w:t>
      </w:r>
      <w:r>
        <w:rPr>
          <w:spacing w:val="-12"/>
        </w:rPr>
        <w:t xml:space="preserve"> </w:t>
      </w:r>
      <w:r>
        <w:t>a detailed description, and additional resources, for apprenticeship structures in Illinois.</w:t>
      </w:r>
    </w:p>
    <w:p w14:paraId="1960731A" w14:textId="53FFF3FE" w:rsidR="00D41DEC" w:rsidRDefault="00D41DEC" w:rsidP="00E22E3A">
      <w:pPr>
        <w:pStyle w:val="BodyText"/>
        <w:numPr>
          <w:ilvl w:val="0"/>
          <w:numId w:val="23"/>
        </w:numPr>
        <w:spacing w:before="1" w:line="340" w:lineRule="auto"/>
      </w:pPr>
      <w:r>
        <w:t>Workforce</w:t>
      </w:r>
      <w:r>
        <w:rPr>
          <w:spacing w:val="-5"/>
        </w:rPr>
        <w:t xml:space="preserve"> </w:t>
      </w:r>
      <w:r>
        <w:t>GPS:</w:t>
      </w:r>
      <w:r>
        <w:rPr>
          <w:spacing w:val="-4"/>
        </w:rPr>
        <w:t xml:space="preserve"> </w:t>
      </w:r>
      <w:hyperlink r:id="rId40">
        <w:r>
          <w:rPr>
            <w:u w:val="single"/>
          </w:rPr>
          <w:t>https://www.workforce</w:t>
        </w:r>
        <w:r>
          <w:t>g</w:t>
        </w:r>
        <w:r>
          <w:rPr>
            <w:u w:val="single"/>
          </w:rPr>
          <w:t>ps.org</w:t>
        </w:r>
        <w:r>
          <w:t>/</w:t>
        </w:r>
      </w:hyperlink>
      <w:r>
        <w:rPr>
          <w:spacing w:val="-4"/>
        </w:rPr>
        <w:t xml:space="preserve"> </w:t>
      </w:r>
      <w:r>
        <w:t>-</w:t>
      </w:r>
      <w:r>
        <w:rPr>
          <w:spacing w:val="-5"/>
        </w:rPr>
        <w:t xml:space="preserve"> </w:t>
      </w:r>
      <w:r>
        <w:t>Technical</w:t>
      </w:r>
      <w:r>
        <w:rPr>
          <w:spacing w:val="-5"/>
        </w:rPr>
        <w:t xml:space="preserve"> </w:t>
      </w:r>
      <w:r>
        <w:t>assistance</w:t>
      </w:r>
      <w:r>
        <w:rPr>
          <w:spacing w:val="-5"/>
        </w:rPr>
        <w:t xml:space="preserve"> </w:t>
      </w:r>
      <w:r>
        <w:t>website</w:t>
      </w:r>
      <w:r>
        <w:rPr>
          <w:spacing w:val="-5"/>
        </w:rPr>
        <w:t xml:space="preserve"> </w:t>
      </w:r>
      <w:r>
        <w:t>designed</w:t>
      </w:r>
      <w:r>
        <w:rPr>
          <w:spacing w:val="-5"/>
        </w:rPr>
        <w:t xml:space="preserve"> </w:t>
      </w:r>
      <w:r>
        <w:t>to</w:t>
      </w:r>
      <w:r>
        <w:rPr>
          <w:spacing w:val="-5"/>
        </w:rPr>
        <w:t xml:space="preserve"> </w:t>
      </w:r>
      <w:r>
        <w:t>aid workforce professionals, educators, and business leaders.</w:t>
      </w:r>
    </w:p>
    <w:p w14:paraId="2DB7DDC2" w14:textId="77777777" w:rsidR="003A40C3" w:rsidRDefault="003A40C3" w:rsidP="003A40C3">
      <w:pPr>
        <w:pStyle w:val="BodyText"/>
        <w:spacing w:before="1" w:line="340" w:lineRule="auto"/>
        <w:ind w:left="720"/>
      </w:pPr>
    </w:p>
    <w:p w14:paraId="04CD3202" w14:textId="77777777" w:rsidR="00D41DEC" w:rsidRDefault="00D41DEC" w:rsidP="00E22E3A">
      <w:pPr>
        <w:pStyle w:val="ListParagraph"/>
        <w:numPr>
          <w:ilvl w:val="0"/>
          <w:numId w:val="21"/>
        </w:numPr>
      </w:pPr>
      <w:r>
        <w:t>Objective</w:t>
      </w:r>
      <w:r w:rsidRPr="00E22E3A">
        <w:rPr>
          <w:spacing w:val="-9"/>
        </w:rPr>
        <w:t xml:space="preserve"> </w:t>
      </w:r>
      <w:r>
        <w:t>4</w:t>
      </w:r>
      <w:r w:rsidRPr="00E22E3A">
        <w:rPr>
          <w:spacing w:val="-8"/>
        </w:rPr>
        <w:t xml:space="preserve"> </w:t>
      </w:r>
      <w:r w:rsidRPr="00E22E3A">
        <w:rPr>
          <w:spacing w:val="-2"/>
        </w:rPr>
        <w:t>Resources:</w:t>
      </w:r>
    </w:p>
    <w:p w14:paraId="4F043152" w14:textId="6B7DB7D2" w:rsidR="00D41DEC" w:rsidRDefault="00D41DEC" w:rsidP="003A40C3">
      <w:pPr>
        <w:pStyle w:val="BodyText"/>
        <w:spacing w:before="107" w:line="340" w:lineRule="auto"/>
        <w:ind w:left="360" w:right="392"/>
      </w:pPr>
      <w:r>
        <w:t>Create comprehensive programming for individuals with disabilities that provides vocational, psychological</w:t>
      </w:r>
      <w:r>
        <w:rPr>
          <w:spacing w:val="-4"/>
        </w:rPr>
        <w:t xml:space="preserve"> </w:t>
      </w:r>
      <w:r>
        <w:t>counseling,</w:t>
      </w:r>
      <w:r>
        <w:rPr>
          <w:spacing w:val="-4"/>
        </w:rPr>
        <w:t xml:space="preserve"> </w:t>
      </w:r>
      <w:r w:rsidR="00E22E3A">
        <w:t>transitional</w:t>
      </w:r>
      <w:r>
        <w:rPr>
          <w:spacing w:val="-4"/>
        </w:rPr>
        <w:t xml:space="preserve"> </w:t>
      </w:r>
      <w:r>
        <w:t>and</w:t>
      </w:r>
      <w:r>
        <w:rPr>
          <w:spacing w:val="-4"/>
        </w:rPr>
        <w:t xml:space="preserve"> </w:t>
      </w:r>
      <w:r>
        <w:t>educational</w:t>
      </w:r>
      <w:r>
        <w:rPr>
          <w:spacing w:val="-4"/>
        </w:rPr>
        <w:t xml:space="preserve"> </w:t>
      </w:r>
      <w:r>
        <w:t>services,</w:t>
      </w:r>
      <w:r>
        <w:rPr>
          <w:spacing w:val="-4"/>
        </w:rPr>
        <w:t xml:space="preserve"> </w:t>
      </w:r>
      <w:r>
        <w:t>and</w:t>
      </w:r>
      <w:r>
        <w:rPr>
          <w:spacing w:val="-4"/>
        </w:rPr>
        <w:t xml:space="preserve"> </w:t>
      </w:r>
      <w:r>
        <w:t>job</w:t>
      </w:r>
      <w:r>
        <w:rPr>
          <w:spacing w:val="-4"/>
        </w:rPr>
        <w:t xml:space="preserve"> </w:t>
      </w:r>
      <w:r>
        <w:t>placement</w:t>
      </w:r>
      <w:r>
        <w:rPr>
          <w:spacing w:val="-4"/>
        </w:rPr>
        <w:t xml:space="preserve"> </w:t>
      </w:r>
      <w:r>
        <w:t>activities</w:t>
      </w:r>
      <w:r>
        <w:rPr>
          <w:spacing w:val="-4"/>
        </w:rPr>
        <w:t xml:space="preserve"> </w:t>
      </w:r>
      <w:r>
        <w:t>for</w:t>
      </w:r>
      <w:r>
        <w:rPr>
          <w:spacing w:val="-5"/>
        </w:rPr>
        <w:t xml:space="preserve"> </w:t>
      </w:r>
      <w:r>
        <w:t>them</w:t>
      </w:r>
      <w:r>
        <w:rPr>
          <w:spacing w:val="-5"/>
        </w:rPr>
        <w:t xml:space="preserve"> </w:t>
      </w:r>
      <w:r>
        <w:t>to live and work independently in the community.</w:t>
      </w:r>
    </w:p>
    <w:p w14:paraId="6EE4F246" w14:textId="6A9A84B9" w:rsidR="00D41DEC" w:rsidRDefault="00D41DEC" w:rsidP="00E22E3A">
      <w:pPr>
        <w:pStyle w:val="BodyText"/>
        <w:numPr>
          <w:ilvl w:val="0"/>
          <w:numId w:val="24"/>
        </w:numPr>
        <w:spacing w:before="3"/>
      </w:pPr>
      <w:r>
        <w:t>Autism</w:t>
      </w:r>
      <w:r>
        <w:rPr>
          <w:spacing w:val="-11"/>
        </w:rPr>
        <w:t xml:space="preserve"> </w:t>
      </w:r>
      <w:r>
        <w:t>Training</w:t>
      </w:r>
      <w:r>
        <w:rPr>
          <w:spacing w:val="-12"/>
        </w:rPr>
        <w:t xml:space="preserve"> </w:t>
      </w:r>
      <w:r>
        <w:t>and</w:t>
      </w:r>
      <w:r>
        <w:rPr>
          <w:spacing w:val="-12"/>
        </w:rPr>
        <w:t xml:space="preserve"> </w:t>
      </w:r>
      <w:r>
        <w:t>Technical</w:t>
      </w:r>
      <w:r>
        <w:rPr>
          <w:spacing w:val="-12"/>
        </w:rPr>
        <w:t xml:space="preserve"> </w:t>
      </w:r>
      <w:r>
        <w:t>Assistance:</w:t>
      </w:r>
      <w:r>
        <w:rPr>
          <w:spacing w:val="-11"/>
        </w:rPr>
        <w:t xml:space="preserve"> </w:t>
      </w:r>
      <w:hyperlink r:id="rId41">
        <w:r>
          <w:rPr>
            <w:spacing w:val="-2"/>
            <w:u w:val="single"/>
          </w:rPr>
          <w:t>https://autismcollegeandcareer.com/</w:t>
        </w:r>
      </w:hyperlink>
    </w:p>
    <w:p w14:paraId="602F5F50" w14:textId="44E28ACB" w:rsidR="00D41DEC" w:rsidRDefault="00D41DEC" w:rsidP="00E22E3A">
      <w:pPr>
        <w:pStyle w:val="BodyText"/>
        <w:numPr>
          <w:ilvl w:val="0"/>
          <w:numId w:val="24"/>
        </w:numPr>
        <w:spacing w:before="107" w:line="340" w:lineRule="auto"/>
        <w:ind w:right="284"/>
      </w:pPr>
      <w:r>
        <w:t xml:space="preserve">ICSPS Special Populations: </w:t>
      </w:r>
      <w:hyperlink r:id="rId42">
        <w:r>
          <w:rPr>
            <w:u w:val="single"/>
          </w:rPr>
          <w:t>https://icsps.illinoisstate.edu/equity</w:t>
        </w:r>
        <w:r>
          <w:rPr>
            <w:spacing w:val="-20"/>
            <w:u w:val="single"/>
          </w:rPr>
          <w:t xml:space="preserve"> </w:t>
        </w:r>
        <w:r>
          <w:rPr>
            <w:u w:val="single"/>
          </w:rPr>
          <w:t>/sp</w:t>
        </w:r>
      </w:hyperlink>
      <w:hyperlink r:id="rId43">
        <w:r>
          <w:rPr>
            <w:u w:val="single"/>
          </w:rPr>
          <w:t>ecial-pops</w:t>
        </w:r>
      </w:hyperlink>
      <w:r>
        <w:t xml:space="preserve"> - Provides detailed descriptions</w:t>
      </w:r>
      <w:r>
        <w:rPr>
          <w:spacing w:val="-5"/>
        </w:rPr>
        <w:t xml:space="preserve"> </w:t>
      </w:r>
      <w:r>
        <w:t>of</w:t>
      </w:r>
      <w:r>
        <w:rPr>
          <w:spacing w:val="-5"/>
        </w:rPr>
        <w:t xml:space="preserve"> </w:t>
      </w:r>
      <w:r>
        <w:t>the</w:t>
      </w:r>
      <w:r>
        <w:rPr>
          <w:spacing w:val="-5"/>
        </w:rPr>
        <w:t xml:space="preserve"> </w:t>
      </w:r>
      <w:r>
        <w:t>various</w:t>
      </w:r>
      <w:r>
        <w:rPr>
          <w:spacing w:val="-5"/>
        </w:rPr>
        <w:t xml:space="preserve"> </w:t>
      </w:r>
      <w:r>
        <w:t>special</w:t>
      </w:r>
      <w:r>
        <w:rPr>
          <w:spacing w:val="-5"/>
        </w:rPr>
        <w:t xml:space="preserve"> </w:t>
      </w:r>
      <w:r>
        <w:t>populations</w:t>
      </w:r>
      <w:r>
        <w:rPr>
          <w:spacing w:val="-5"/>
        </w:rPr>
        <w:t xml:space="preserve"> </w:t>
      </w:r>
      <w:r>
        <w:t>such</w:t>
      </w:r>
      <w:r>
        <w:rPr>
          <w:spacing w:val="-5"/>
        </w:rPr>
        <w:t xml:space="preserve"> </w:t>
      </w:r>
      <w:r>
        <w:t>as</w:t>
      </w:r>
      <w:r>
        <w:rPr>
          <w:spacing w:val="-5"/>
        </w:rPr>
        <w:t xml:space="preserve"> </w:t>
      </w:r>
      <w:r>
        <w:t>low-income,</w:t>
      </w:r>
      <w:r>
        <w:rPr>
          <w:spacing w:val="-5"/>
        </w:rPr>
        <w:t xml:space="preserve"> </w:t>
      </w:r>
      <w:r>
        <w:t>non-traditional</w:t>
      </w:r>
      <w:r>
        <w:rPr>
          <w:spacing w:val="-5"/>
        </w:rPr>
        <w:t xml:space="preserve"> </w:t>
      </w:r>
      <w:r>
        <w:t>fields,</w:t>
      </w:r>
      <w:r>
        <w:rPr>
          <w:spacing w:val="-5"/>
        </w:rPr>
        <w:t xml:space="preserve"> </w:t>
      </w:r>
      <w:r>
        <w:t xml:space="preserve">disabilities, </w:t>
      </w:r>
      <w:r>
        <w:rPr>
          <w:spacing w:val="-4"/>
        </w:rPr>
        <w:t>etc.</w:t>
      </w:r>
    </w:p>
    <w:p w14:paraId="146871E2" w14:textId="41F36291" w:rsidR="00D41DEC" w:rsidRDefault="00D41DEC" w:rsidP="00E22E3A">
      <w:pPr>
        <w:pStyle w:val="BodyText"/>
        <w:numPr>
          <w:ilvl w:val="0"/>
          <w:numId w:val="24"/>
        </w:numPr>
        <w:spacing w:before="2" w:line="340" w:lineRule="auto"/>
        <w:ind w:right="657"/>
      </w:pPr>
      <w:r>
        <w:rPr>
          <w:spacing w:val="-2"/>
        </w:rPr>
        <w:t xml:space="preserve">Career Pathways Dictionary: </w:t>
      </w:r>
      <w:hyperlink r:id="rId44">
        <w:r>
          <w:rPr>
            <w:spacing w:val="-2"/>
            <w:u w:val="single"/>
          </w:rPr>
          <w:t>https://www.isbe.net/Documents/IL-Career-Pathways-Dictionary</w:t>
        </w:r>
        <w:r>
          <w:rPr>
            <w:spacing w:val="-8"/>
            <w:u w:val="single"/>
          </w:rPr>
          <w:t xml:space="preserve"> </w:t>
        </w:r>
        <w:r>
          <w:rPr>
            <w:spacing w:val="-2"/>
            <w:u w:val="single"/>
          </w:rPr>
          <w:t>.PDF</w:t>
        </w:r>
      </w:hyperlink>
      <w:r>
        <w:rPr>
          <w:spacing w:val="-2"/>
        </w:rPr>
        <w:t xml:space="preserve"> </w:t>
      </w:r>
      <w:r>
        <w:t>(Being updated)</w:t>
      </w:r>
    </w:p>
    <w:p w14:paraId="4CD8112E" w14:textId="696E6C30" w:rsidR="00E22E3A" w:rsidRDefault="00D41DEC" w:rsidP="003A40C3">
      <w:pPr>
        <w:pStyle w:val="BodyText"/>
        <w:numPr>
          <w:ilvl w:val="0"/>
          <w:numId w:val="24"/>
        </w:numPr>
        <w:tabs>
          <w:tab w:val="left" w:pos="6871"/>
        </w:tabs>
        <w:spacing w:before="1" w:line="340" w:lineRule="auto"/>
        <w:ind w:right="720"/>
      </w:pPr>
      <w:r>
        <w:t>ICSPS</w:t>
      </w:r>
      <w:r>
        <w:rPr>
          <w:spacing w:val="-6"/>
        </w:rPr>
        <w:t xml:space="preserve"> </w:t>
      </w:r>
      <w:r>
        <w:t>Support</w:t>
      </w:r>
      <w:r>
        <w:rPr>
          <w:spacing w:val="-6"/>
        </w:rPr>
        <w:t xml:space="preserve"> </w:t>
      </w:r>
      <w:r>
        <w:t>for</w:t>
      </w:r>
      <w:r>
        <w:rPr>
          <w:spacing w:val="-6"/>
        </w:rPr>
        <w:t xml:space="preserve"> </w:t>
      </w:r>
      <w:r>
        <w:t>Trauma-informed</w:t>
      </w:r>
      <w:r>
        <w:rPr>
          <w:spacing w:val="-6"/>
        </w:rPr>
        <w:t xml:space="preserve"> </w:t>
      </w:r>
      <w:r>
        <w:t>Education</w:t>
      </w:r>
      <w:r>
        <w:rPr>
          <w:spacing w:val="-6"/>
        </w:rPr>
        <w:t xml:space="preserve"> </w:t>
      </w:r>
      <w:r>
        <w:t>in</w:t>
      </w:r>
      <w:r>
        <w:rPr>
          <w:spacing w:val="-6"/>
        </w:rPr>
        <w:t xml:space="preserve"> </w:t>
      </w:r>
      <w:r>
        <w:t>Post-Secondary</w:t>
      </w:r>
      <w:r>
        <w:rPr>
          <w:spacing w:val="-6"/>
        </w:rPr>
        <w:t xml:space="preserve"> </w:t>
      </w:r>
      <w:r>
        <w:t>Systems</w:t>
      </w:r>
      <w:r>
        <w:rPr>
          <w:spacing w:val="-6"/>
        </w:rPr>
        <w:t xml:space="preserve"> </w:t>
      </w:r>
      <w:r>
        <w:t xml:space="preserve">(STEPS)- </w:t>
      </w:r>
      <w:hyperlink r:id="rId45" w:history="1">
        <w:r w:rsidR="003A40C3" w:rsidRPr="008B593C">
          <w:rPr>
            <w:rStyle w:val="Hyperlink"/>
          </w:rPr>
          <w:t>https://icsps.illinoisstate.edu/images/pdfs/Equity/Check_In__Progress_Meter-_Support_for_Implementation_of_Trauma_4.29.21.pdf</w:t>
        </w:r>
      </w:hyperlink>
      <w:r w:rsidR="003A40C3">
        <w:t xml:space="preserve"> - </w:t>
      </w:r>
      <w:r>
        <w:t>Provides</w:t>
      </w:r>
      <w:r w:rsidRPr="003A40C3">
        <w:rPr>
          <w:spacing w:val="-8"/>
        </w:rPr>
        <w:t xml:space="preserve"> </w:t>
      </w:r>
      <w:r>
        <w:t>detailed</w:t>
      </w:r>
      <w:r w:rsidRPr="003A40C3">
        <w:rPr>
          <w:spacing w:val="-8"/>
        </w:rPr>
        <w:t xml:space="preserve"> </w:t>
      </w:r>
      <w:r>
        <w:t>guidance</w:t>
      </w:r>
      <w:r w:rsidRPr="003A40C3">
        <w:rPr>
          <w:spacing w:val="-8"/>
        </w:rPr>
        <w:t xml:space="preserve"> </w:t>
      </w:r>
      <w:r>
        <w:t>on</w:t>
      </w:r>
      <w:r w:rsidRPr="003A40C3">
        <w:rPr>
          <w:spacing w:val="-8"/>
        </w:rPr>
        <w:t xml:space="preserve"> </w:t>
      </w:r>
      <w:r>
        <w:t>the implementation of trauma-informed education in the classroom.</w:t>
      </w:r>
    </w:p>
    <w:p w14:paraId="4F3CB5FF" w14:textId="21E7CAB6" w:rsidR="00D41DEC" w:rsidRDefault="00D41DEC" w:rsidP="00E22E3A">
      <w:pPr>
        <w:pStyle w:val="BodyText"/>
        <w:numPr>
          <w:ilvl w:val="0"/>
          <w:numId w:val="24"/>
        </w:numPr>
        <w:tabs>
          <w:tab w:val="left" w:pos="6871"/>
        </w:tabs>
        <w:spacing w:before="1" w:line="340" w:lineRule="auto"/>
        <w:ind w:right="720"/>
      </w:pPr>
      <w:r>
        <w:t>ICSPS</w:t>
      </w:r>
      <w:r>
        <w:rPr>
          <w:spacing w:val="-10"/>
        </w:rPr>
        <w:t xml:space="preserve"> </w:t>
      </w:r>
      <w:r>
        <w:t>Equity</w:t>
      </w:r>
      <w:r>
        <w:rPr>
          <w:spacing w:val="-10"/>
        </w:rPr>
        <w:t xml:space="preserve"> </w:t>
      </w:r>
      <w:r>
        <w:t>through</w:t>
      </w:r>
      <w:r>
        <w:rPr>
          <w:spacing w:val="-10"/>
        </w:rPr>
        <w:t xml:space="preserve"> </w:t>
      </w:r>
      <w:r>
        <w:t>Website</w:t>
      </w:r>
      <w:r>
        <w:rPr>
          <w:spacing w:val="-10"/>
        </w:rPr>
        <w:t xml:space="preserve"> </w:t>
      </w:r>
      <w:r>
        <w:rPr>
          <w:spacing w:val="-2"/>
        </w:rPr>
        <w:t>Accessibility-</w:t>
      </w:r>
      <w:hyperlink r:id="rId46" w:history="1">
        <w:r w:rsidR="00E22E3A" w:rsidRPr="00CA39BB">
          <w:rPr>
            <w:rStyle w:val="Hyperlink"/>
            <w:spacing w:val="-2"/>
          </w:rPr>
          <w:t>https://icsps.illinoisstate.edu/images/Equity</w:t>
        </w:r>
        <w:r w:rsidR="00E22E3A" w:rsidRPr="00CA39BB">
          <w:rPr>
            <w:rStyle w:val="Hyperlink"/>
            <w:spacing w:val="-18"/>
          </w:rPr>
          <w:t xml:space="preserve"> </w:t>
        </w:r>
        <w:r w:rsidR="00E22E3A" w:rsidRPr="00CA39BB">
          <w:rPr>
            <w:rStyle w:val="Hyperlink"/>
            <w:spacing w:val="-2"/>
          </w:rPr>
          <w:t>/Equity</w:t>
        </w:r>
        <w:r w:rsidR="00E22E3A" w:rsidRPr="00CA39BB">
          <w:rPr>
            <w:rStyle w:val="Hyperlink"/>
            <w:spacing w:val="-18"/>
          </w:rPr>
          <w:t xml:space="preserve"> </w:t>
        </w:r>
        <w:r w:rsidR="00E22E3A" w:rsidRPr="00CA39BB">
          <w:rPr>
            <w:rStyle w:val="Hyperlink"/>
            <w:spacing w:val="-2"/>
          </w:rPr>
          <w:lastRenderedPageBreak/>
          <w:t>_</w:t>
        </w:r>
        <w:proofErr w:type="spellStart"/>
        <w:r w:rsidR="00E22E3A" w:rsidRPr="00CA39BB">
          <w:rPr>
            <w:rStyle w:val="Hyperlink"/>
            <w:spacing w:val="-2"/>
          </w:rPr>
          <w:t>Through_Website_Accessibility</w:t>
        </w:r>
        <w:proofErr w:type="spellEnd"/>
        <w:r w:rsidR="00E22E3A" w:rsidRPr="00CA39BB">
          <w:rPr>
            <w:rStyle w:val="Hyperlink"/>
            <w:spacing w:val="-18"/>
          </w:rPr>
          <w:t xml:space="preserve"> </w:t>
        </w:r>
        <w:r w:rsidR="00E22E3A" w:rsidRPr="00CA39BB">
          <w:rPr>
            <w:rStyle w:val="Hyperlink"/>
            <w:spacing w:val="-2"/>
          </w:rPr>
          <w:t>.pdf.pdf</w:t>
        </w:r>
      </w:hyperlink>
      <w:r>
        <w:rPr>
          <w:spacing w:val="-2"/>
        </w:rPr>
        <w:t xml:space="preserve"> - Provides </w:t>
      </w:r>
      <w:r>
        <w:t>guidance on promoting equity to individuals with disabilities through website accessibility.</w:t>
      </w:r>
    </w:p>
    <w:p w14:paraId="671EDB5D" w14:textId="1E6BB9B4" w:rsidR="00D41DEC" w:rsidRDefault="00D41DEC" w:rsidP="00E22E3A">
      <w:pPr>
        <w:pStyle w:val="BodyText"/>
        <w:numPr>
          <w:ilvl w:val="0"/>
          <w:numId w:val="24"/>
        </w:numPr>
        <w:spacing w:before="2" w:line="340" w:lineRule="auto"/>
        <w:ind w:right="179"/>
      </w:pPr>
      <w:r>
        <w:t>Workforce</w:t>
      </w:r>
      <w:r>
        <w:rPr>
          <w:spacing w:val="-4"/>
        </w:rPr>
        <w:t xml:space="preserve"> </w:t>
      </w:r>
      <w:r>
        <w:t>Equity</w:t>
      </w:r>
      <w:r>
        <w:rPr>
          <w:spacing w:val="-4"/>
        </w:rPr>
        <w:t xml:space="preserve"> </w:t>
      </w:r>
      <w:r>
        <w:t>Initiative</w:t>
      </w:r>
      <w:r>
        <w:rPr>
          <w:spacing w:val="-4"/>
        </w:rPr>
        <w:t xml:space="preserve"> </w:t>
      </w:r>
      <w:r>
        <w:t>(WEI):</w:t>
      </w:r>
      <w:r>
        <w:rPr>
          <w:spacing w:val="-3"/>
        </w:rPr>
        <w:t xml:space="preserve"> </w:t>
      </w:r>
      <w:hyperlink r:id="rId47">
        <w:r>
          <w:rPr>
            <w:u w:val="single"/>
          </w:rPr>
          <w:t>https://www.illinoiswei.org</w:t>
        </w:r>
        <w:r>
          <w:t>/</w:t>
        </w:r>
      </w:hyperlink>
      <w:r>
        <w:rPr>
          <w:spacing w:val="-3"/>
        </w:rPr>
        <w:t xml:space="preserve"> </w:t>
      </w:r>
      <w:r>
        <w:t>-</w:t>
      </w:r>
      <w:r>
        <w:rPr>
          <w:spacing w:val="-4"/>
        </w:rPr>
        <w:t xml:space="preserve"> </w:t>
      </w:r>
      <w:r>
        <w:t>Provides</w:t>
      </w:r>
      <w:r>
        <w:rPr>
          <w:spacing w:val="-4"/>
        </w:rPr>
        <w:t xml:space="preserve"> </w:t>
      </w:r>
      <w:r>
        <w:t>an</w:t>
      </w:r>
      <w:r>
        <w:rPr>
          <w:spacing w:val="-4"/>
        </w:rPr>
        <w:t xml:space="preserve"> </w:t>
      </w:r>
      <w:r>
        <w:t>overview</w:t>
      </w:r>
      <w:r>
        <w:rPr>
          <w:spacing w:val="-4"/>
        </w:rPr>
        <w:t xml:space="preserve"> </w:t>
      </w:r>
      <w:r>
        <w:t>of</w:t>
      </w:r>
      <w:r>
        <w:rPr>
          <w:spacing w:val="-4"/>
        </w:rPr>
        <w:t xml:space="preserve"> </w:t>
      </w:r>
      <w:r>
        <w:t>the</w:t>
      </w:r>
      <w:r>
        <w:rPr>
          <w:spacing w:val="-4"/>
        </w:rPr>
        <w:t xml:space="preserve"> </w:t>
      </w:r>
      <w:r>
        <w:t>WEI</w:t>
      </w:r>
      <w:r>
        <w:rPr>
          <w:spacing w:val="-4"/>
        </w:rPr>
        <w:t xml:space="preserve"> </w:t>
      </w:r>
      <w:r>
        <w:t>model in Illinois.</w:t>
      </w:r>
    </w:p>
    <w:p w14:paraId="25D275EC" w14:textId="1D404678" w:rsidR="00D41DEC" w:rsidRDefault="00D41DEC" w:rsidP="00E22E3A">
      <w:pPr>
        <w:pStyle w:val="BodyText"/>
        <w:numPr>
          <w:ilvl w:val="0"/>
          <w:numId w:val="24"/>
        </w:numPr>
        <w:spacing w:before="1" w:line="340" w:lineRule="auto"/>
        <w:ind w:right="657"/>
      </w:pPr>
      <w:r>
        <w:t>Workforce</w:t>
      </w:r>
      <w:r>
        <w:rPr>
          <w:spacing w:val="-6"/>
        </w:rPr>
        <w:t xml:space="preserve"> </w:t>
      </w:r>
      <w:r>
        <w:t>GPS:</w:t>
      </w:r>
      <w:r>
        <w:rPr>
          <w:spacing w:val="-5"/>
        </w:rPr>
        <w:t xml:space="preserve"> </w:t>
      </w:r>
      <w:hyperlink r:id="rId48">
        <w:r>
          <w:rPr>
            <w:u w:val="single"/>
          </w:rPr>
          <w:t>https://www.workforce</w:t>
        </w:r>
        <w:r>
          <w:t>g</w:t>
        </w:r>
        <w:r>
          <w:rPr>
            <w:u w:val="single"/>
          </w:rPr>
          <w:t>ps.org</w:t>
        </w:r>
        <w:r>
          <w:t>/</w:t>
        </w:r>
      </w:hyperlink>
      <w:r>
        <w:rPr>
          <w:spacing w:val="-5"/>
        </w:rPr>
        <w:t xml:space="preserve"> </w:t>
      </w:r>
      <w:r>
        <w:t>-</w:t>
      </w:r>
      <w:r>
        <w:rPr>
          <w:spacing w:val="-6"/>
        </w:rPr>
        <w:t xml:space="preserve"> </w:t>
      </w:r>
      <w:r>
        <w:t>Technical</w:t>
      </w:r>
      <w:r>
        <w:rPr>
          <w:spacing w:val="-6"/>
        </w:rPr>
        <w:t xml:space="preserve"> </w:t>
      </w:r>
      <w:r>
        <w:t>assistance</w:t>
      </w:r>
      <w:r>
        <w:rPr>
          <w:spacing w:val="-6"/>
        </w:rPr>
        <w:t xml:space="preserve"> </w:t>
      </w:r>
      <w:r>
        <w:t>website</w:t>
      </w:r>
      <w:r>
        <w:rPr>
          <w:spacing w:val="-6"/>
        </w:rPr>
        <w:t xml:space="preserve"> </w:t>
      </w:r>
      <w:r>
        <w:t>designed</w:t>
      </w:r>
      <w:r>
        <w:rPr>
          <w:spacing w:val="-6"/>
        </w:rPr>
        <w:t xml:space="preserve"> </w:t>
      </w:r>
      <w:r>
        <w:t>to</w:t>
      </w:r>
      <w:r>
        <w:rPr>
          <w:spacing w:val="-6"/>
        </w:rPr>
        <w:t xml:space="preserve"> </w:t>
      </w:r>
      <w:r>
        <w:t>aid workforce professionals, educators, and business leaders.</w:t>
      </w:r>
    </w:p>
    <w:p w14:paraId="72DEB10B" w14:textId="42DDFF1C" w:rsidR="00587F11" w:rsidRDefault="00587F11">
      <w:r>
        <w:br w:type="page"/>
      </w:r>
    </w:p>
    <w:p w14:paraId="2AAD34F1" w14:textId="5441BD53" w:rsidR="00D41DEC" w:rsidRDefault="00D41DEC" w:rsidP="00F6642E">
      <w:pPr>
        <w:pStyle w:val="Heading2"/>
      </w:pPr>
      <w:bookmarkStart w:id="44" w:name="_Toc219876632"/>
      <w:r>
        <w:lastRenderedPageBreak/>
        <w:t>Key Definitions</w:t>
      </w:r>
      <w:bookmarkEnd w:id="44"/>
    </w:p>
    <w:p w14:paraId="62586D01" w14:textId="73C1F4E8" w:rsidR="00D41DEC" w:rsidRDefault="00E22E3A" w:rsidP="00E22E3A">
      <w:pPr>
        <w:pStyle w:val="BodyText"/>
        <w:spacing w:before="86" w:line="340" w:lineRule="auto"/>
        <w:ind w:right="622"/>
      </w:pPr>
      <w:r>
        <w:rPr>
          <w:u w:val="single"/>
        </w:rPr>
        <w:t>A</w:t>
      </w:r>
      <w:r w:rsidR="00D41DEC">
        <w:rPr>
          <w:u w:val="single"/>
        </w:rPr>
        <w:t>pprenticeship</w:t>
      </w:r>
      <w:r w:rsidR="00D41DEC">
        <w:rPr>
          <w:spacing w:val="-4"/>
        </w:rPr>
        <w:t xml:space="preserve"> </w:t>
      </w:r>
      <w:r w:rsidR="00D41DEC">
        <w:rPr>
          <w:u w:val="single"/>
        </w:rPr>
        <w:t>-</w:t>
      </w:r>
      <w:r w:rsidR="00D41DEC">
        <w:rPr>
          <w:spacing w:val="-3"/>
        </w:rPr>
        <w:t xml:space="preserve"> </w:t>
      </w:r>
      <w:r w:rsidR="00D41DEC">
        <w:t>An</w:t>
      </w:r>
      <w:r w:rsidR="00D41DEC">
        <w:rPr>
          <w:spacing w:val="-4"/>
        </w:rPr>
        <w:t xml:space="preserve"> </w:t>
      </w:r>
      <w:r w:rsidR="00D41DEC">
        <w:t>employer-driven,</w:t>
      </w:r>
      <w:r w:rsidR="00D41DEC">
        <w:rPr>
          <w:spacing w:val="-4"/>
        </w:rPr>
        <w:t xml:space="preserve"> </w:t>
      </w:r>
      <w:r w:rsidR="00D41DEC">
        <w:t>“learn</w:t>
      </w:r>
      <w:r w:rsidR="00D41DEC">
        <w:rPr>
          <w:spacing w:val="-4"/>
        </w:rPr>
        <w:t xml:space="preserve"> </w:t>
      </w:r>
      <w:r w:rsidR="00D41DEC">
        <w:t>while</w:t>
      </w:r>
      <w:r w:rsidR="00D41DEC">
        <w:rPr>
          <w:spacing w:val="-4"/>
        </w:rPr>
        <w:t xml:space="preserve"> </w:t>
      </w:r>
      <w:r w:rsidR="00D41DEC">
        <w:t>you</w:t>
      </w:r>
      <w:r w:rsidR="00D41DEC">
        <w:rPr>
          <w:spacing w:val="-4"/>
        </w:rPr>
        <w:t xml:space="preserve"> </w:t>
      </w:r>
      <w:r w:rsidR="00D41DEC">
        <w:t>earn”</w:t>
      </w:r>
      <w:r w:rsidR="00D41DEC">
        <w:rPr>
          <w:spacing w:val="-5"/>
        </w:rPr>
        <w:t xml:space="preserve"> </w:t>
      </w:r>
      <w:r w:rsidR="00D41DEC">
        <w:t>model</w:t>
      </w:r>
      <w:r w:rsidR="00D41DEC">
        <w:rPr>
          <w:spacing w:val="-4"/>
        </w:rPr>
        <w:t xml:space="preserve"> </w:t>
      </w:r>
      <w:r w:rsidR="00D41DEC">
        <w:t>that</w:t>
      </w:r>
      <w:r w:rsidR="00D41DEC">
        <w:rPr>
          <w:spacing w:val="-4"/>
        </w:rPr>
        <w:t xml:space="preserve"> </w:t>
      </w:r>
      <w:r w:rsidR="00D41DEC">
        <w:t>combines</w:t>
      </w:r>
      <w:r w:rsidR="00D41DEC">
        <w:rPr>
          <w:spacing w:val="-4"/>
        </w:rPr>
        <w:t xml:space="preserve"> </w:t>
      </w:r>
      <w:r w:rsidR="00D41DEC">
        <w:t>structured</w:t>
      </w:r>
      <w:r w:rsidR="00D41DEC">
        <w:rPr>
          <w:spacing w:val="-4"/>
        </w:rPr>
        <w:t xml:space="preserve"> </w:t>
      </w:r>
      <w:r w:rsidR="00D41DEC">
        <w:t>on- the-job training (OJT) with job-related instruction in curricula tied to the attainment of industry- recognized skills standards and leading to an industry credential. The OJT is provided by the employer, who hires the apprentice at the commencement of the program and pays the participant during the program.</w:t>
      </w:r>
    </w:p>
    <w:p w14:paraId="755AAD0E" w14:textId="7855EA00" w:rsidR="00D41DEC" w:rsidRDefault="00D41DEC" w:rsidP="00E22E3A">
      <w:pPr>
        <w:pStyle w:val="BodyText"/>
        <w:spacing w:before="221" w:line="340" w:lineRule="auto"/>
        <w:ind w:right="559"/>
      </w:pPr>
      <w:r>
        <w:rPr>
          <w:u w:val="single"/>
        </w:rPr>
        <w:t xml:space="preserve">Bridge Programming - </w:t>
      </w:r>
      <w:r>
        <w:t>Bridge programs prepare adults with limited academic or basic skills to enter</w:t>
      </w:r>
      <w:r>
        <w:rPr>
          <w:spacing w:val="-5"/>
        </w:rPr>
        <w:t xml:space="preserve"> </w:t>
      </w:r>
      <w:r>
        <w:t>and</w:t>
      </w:r>
      <w:r>
        <w:rPr>
          <w:spacing w:val="-4"/>
        </w:rPr>
        <w:t xml:space="preserve"> </w:t>
      </w:r>
      <w:r>
        <w:t>succeed</w:t>
      </w:r>
      <w:r>
        <w:rPr>
          <w:spacing w:val="-4"/>
        </w:rPr>
        <w:t xml:space="preserve"> </w:t>
      </w:r>
      <w:r>
        <w:t>in</w:t>
      </w:r>
      <w:r>
        <w:rPr>
          <w:spacing w:val="-4"/>
        </w:rPr>
        <w:t xml:space="preserve"> </w:t>
      </w:r>
      <w:r>
        <w:t>credit-bearing</w:t>
      </w:r>
      <w:r>
        <w:rPr>
          <w:spacing w:val="-4"/>
        </w:rPr>
        <w:t xml:space="preserve"> </w:t>
      </w:r>
      <w:r>
        <w:t>postsecondary</w:t>
      </w:r>
      <w:r>
        <w:rPr>
          <w:spacing w:val="-5"/>
        </w:rPr>
        <w:t xml:space="preserve"> </w:t>
      </w:r>
      <w:r>
        <w:t>education</w:t>
      </w:r>
      <w:r>
        <w:rPr>
          <w:spacing w:val="-4"/>
        </w:rPr>
        <w:t xml:space="preserve"> </w:t>
      </w:r>
      <w:r>
        <w:t>and</w:t>
      </w:r>
      <w:r>
        <w:rPr>
          <w:spacing w:val="-4"/>
        </w:rPr>
        <w:t xml:space="preserve"> </w:t>
      </w:r>
      <w:r>
        <w:t>training</w:t>
      </w:r>
      <w:r>
        <w:rPr>
          <w:spacing w:val="-4"/>
        </w:rPr>
        <w:t xml:space="preserve"> </w:t>
      </w:r>
      <w:r>
        <w:t>leading</w:t>
      </w:r>
      <w:r>
        <w:rPr>
          <w:spacing w:val="-4"/>
        </w:rPr>
        <w:t xml:space="preserve"> </w:t>
      </w:r>
      <w:r>
        <w:t>to</w:t>
      </w:r>
      <w:r>
        <w:rPr>
          <w:spacing w:val="-4"/>
        </w:rPr>
        <w:t xml:space="preserve"> </w:t>
      </w:r>
      <w:r>
        <w:t>career-path employment in high-demand middle-and high-skilled occupations. The goal of bridge programs is to sequentially bridge the gap between the initial skills of individuals and what they need to enter and succeed in postsecondary education and career-path employment.</w:t>
      </w:r>
    </w:p>
    <w:p w14:paraId="32ADEF4B" w14:textId="72DD5779" w:rsidR="00D41DEC" w:rsidRDefault="00D41DEC" w:rsidP="00E22E3A">
      <w:pPr>
        <w:pStyle w:val="BodyText"/>
        <w:numPr>
          <w:ilvl w:val="0"/>
          <w:numId w:val="20"/>
        </w:numPr>
        <w:spacing w:before="4"/>
      </w:pPr>
      <w:r>
        <w:rPr>
          <w:spacing w:val="-2"/>
        </w:rPr>
        <w:t>Required elements include:</w:t>
      </w:r>
    </w:p>
    <w:p w14:paraId="55C1D7CD" w14:textId="12FF0AF9" w:rsidR="00D41DEC" w:rsidRDefault="00D41DEC" w:rsidP="00E22E3A">
      <w:pPr>
        <w:pStyle w:val="BodyText"/>
        <w:numPr>
          <w:ilvl w:val="1"/>
          <w:numId w:val="20"/>
        </w:numPr>
        <w:spacing w:before="107" w:line="340" w:lineRule="auto"/>
        <w:ind w:right="657"/>
      </w:pPr>
      <w:r>
        <w:t>Contextualized</w:t>
      </w:r>
      <w:r>
        <w:rPr>
          <w:spacing w:val="-5"/>
        </w:rPr>
        <w:t xml:space="preserve"> </w:t>
      </w:r>
      <w:r>
        <w:t>instruction</w:t>
      </w:r>
      <w:r>
        <w:rPr>
          <w:spacing w:val="-5"/>
        </w:rPr>
        <w:t xml:space="preserve"> </w:t>
      </w:r>
      <w:r>
        <w:t>that</w:t>
      </w:r>
      <w:r>
        <w:rPr>
          <w:spacing w:val="-5"/>
        </w:rPr>
        <w:t xml:space="preserve"> </w:t>
      </w:r>
      <w:r>
        <w:t>integrates</w:t>
      </w:r>
      <w:r>
        <w:rPr>
          <w:spacing w:val="-5"/>
        </w:rPr>
        <w:t xml:space="preserve"> </w:t>
      </w:r>
      <w:r>
        <w:t>basic</w:t>
      </w:r>
      <w:r>
        <w:rPr>
          <w:spacing w:val="-5"/>
        </w:rPr>
        <w:t xml:space="preserve"> </w:t>
      </w:r>
      <w:r>
        <w:t>reading,</w:t>
      </w:r>
      <w:r>
        <w:rPr>
          <w:spacing w:val="-5"/>
        </w:rPr>
        <w:t xml:space="preserve"> </w:t>
      </w:r>
      <w:r>
        <w:t>math,</w:t>
      </w:r>
      <w:r>
        <w:rPr>
          <w:spacing w:val="-5"/>
        </w:rPr>
        <w:t xml:space="preserve"> </w:t>
      </w:r>
      <w:r>
        <w:t>and</w:t>
      </w:r>
      <w:r>
        <w:rPr>
          <w:spacing w:val="-5"/>
        </w:rPr>
        <w:t xml:space="preserve"> </w:t>
      </w:r>
      <w:r>
        <w:t>language</w:t>
      </w:r>
      <w:r>
        <w:rPr>
          <w:spacing w:val="-5"/>
        </w:rPr>
        <w:t xml:space="preserve"> </w:t>
      </w:r>
      <w:r>
        <w:t>skills</w:t>
      </w:r>
      <w:r>
        <w:rPr>
          <w:spacing w:val="-5"/>
        </w:rPr>
        <w:t xml:space="preserve"> </w:t>
      </w:r>
      <w:r>
        <w:t>and industry/occupation knowledge</w:t>
      </w:r>
    </w:p>
    <w:p w14:paraId="553D8C8E" w14:textId="50AB2864" w:rsidR="00D41DEC" w:rsidRDefault="00D41DEC" w:rsidP="00D41DEC">
      <w:pPr>
        <w:pStyle w:val="BodyText"/>
        <w:numPr>
          <w:ilvl w:val="1"/>
          <w:numId w:val="20"/>
        </w:numPr>
        <w:spacing w:before="1" w:line="340" w:lineRule="auto"/>
        <w:ind w:right="657"/>
      </w:pPr>
      <w:r>
        <w:t>Career</w:t>
      </w:r>
      <w:r>
        <w:rPr>
          <w:spacing w:val="-5"/>
        </w:rPr>
        <w:t xml:space="preserve"> </w:t>
      </w:r>
      <w:r>
        <w:t>development</w:t>
      </w:r>
      <w:r>
        <w:rPr>
          <w:spacing w:val="-5"/>
        </w:rPr>
        <w:t xml:space="preserve"> </w:t>
      </w:r>
      <w:r>
        <w:t>that</w:t>
      </w:r>
      <w:r>
        <w:rPr>
          <w:spacing w:val="-5"/>
        </w:rPr>
        <w:t xml:space="preserve"> </w:t>
      </w:r>
      <w:r>
        <w:t>includes</w:t>
      </w:r>
      <w:r>
        <w:rPr>
          <w:spacing w:val="-5"/>
        </w:rPr>
        <w:t xml:space="preserve"> </w:t>
      </w:r>
      <w:r>
        <w:t>career</w:t>
      </w:r>
      <w:r>
        <w:rPr>
          <w:spacing w:val="-5"/>
        </w:rPr>
        <w:t xml:space="preserve"> </w:t>
      </w:r>
      <w:r>
        <w:t>exploration,</w:t>
      </w:r>
      <w:r>
        <w:rPr>
          <w:spacing w:val="-5"/>
        </w:rPr>
        <w:t xml:space="preserve"> </w:t>
      </w:r>
      <w:r>
        <w:t>career</w:t>
      </w:r>
      <w:r>
        <w:rPr>
          <w:spacing w:val="-5"/>
        </w:rPr>
        <w:t xml:space="preserve"> </w:t>
      </w:r>
      <w:r>
        <w:t>planning</w:t>
      </w:r>
      <w:r>
        <w:rPr>
          <w:spacing w:val="-5"/>
        </w:rPr>
        <w:t xml:space="preserve"> </w:t>
      </w:r>
      <w:r>
        <w:t>within</w:t>
      </w:r>
      <w:r>
        <w:rPr>
          <w:spacing w:val="-5"/>
        </w:rPr>
        <w:t xml:space="preserve"> </w:t>
      </w:r>
      <w:r>
        <w:t>a</w:t>
      </w:r>
      <w:r>
        <w:rPr>
          <w:spacing w:val="-5"/>
        </w:rPr>
        <w:t xml:space="preserve"> </w:t>
      </w:r>
      <w:r>
        <w:t>career area, and understanding the world of work</w:t>
      </w:r>
      <w:r w:rsidR="00E22E3A">
        <w:t xml:space="preserve"> </w:t>
      </w:r>
      <w:r>
        <w:t>transitions services that provide students with the information and assistance they need to successfully navigate the process of moving from adult education or remedial coursework</w:t>
      </w:r>
      <w:r>
        <w:rPr>
          <w:spacing w:val="-5"/>
        </w:rPr>
        <w:t xml:space="preserve"> </w:t>
      </w:r>
      <w:r>
        <w:t>to</w:t>
      </w:r>
      <w:r>
        <w:rPr>
          <w:spacing w:val="-5"/>
        </w:rPr>
        <w:t xml:space="preserve"> </w:t>
      </w:r>
      <w:r>
        <w:t>credit</w:t>
      </w:r>
      <w:r>
        <w:rPr>
          <w:spacing w:val="-5"/>
        </w:rPr>
        <w:t xml:space="preserve"> </w:t>
      </w:r>
      <w:r>
        <w:t>or</w:t>
      </w:r>
      <w:r>
        <w:rPr>
          <w:spacing w:val="-5"/>
        </w:rPr>
        <w:t xml:space="preserve"> </w:t>
      </w:r>
      <w:r>
        <w:t>occupational</w:t>
      </w:r>
      <w:r>
        <w:rPr>
          <w:spacing w:val="-5"/>
        </w:rPr>
        <w:t xml:space="preserve"> </w:t>
      </w:r>
      <w:r>
        <w:t>programs.</w:t>
      </w:r>
      <w:r>
        <w:rPr>
          <w:spacing w:val="-5"/>
        </w:rPr>
        <w:t xml:space="preserve"> </w:t>
      </w:r>
      <w:r>
        <w:t>Services</w:t>
      </w:r>
      <w:r>
        <w:rPr>
          <w:spacing w:val="-5"/>
        </w:rPr>
        <w:t xml:space="preserve"> </w:t>
      </w:r>
      <w:r>
        <w:t>may</w:t>
      </w:r>
      <w:r>
        <w:rPr>
          <w:spacing w:val="-5"/>
        </w:rPr>
        <w:t xml:space="preserve"> </w:t>
      </w:r>
      <w:r>
        <w:t>include</w:t>
      </w:r>
      <w:r>
        <w:rPr>
          <w:spacing w:val="-5"/>
        </w:rPr>
        <w:t xml:space="preserve"> </w:t>
      </w:r>
      <w:r>
        <w:t>academic</w:t>
      </w:r>
      <w:r>
        <w:rPr>
          <w:spacing w:val="-5"/>
        </w:rPr>
        <w:t xml:space="preserve"> </w:t>
      </w:r>
      <w:r>
        <w:t>advising, tutoring, study skills, coaching, and referrals to individual support services like transportation and childcare.</w:t>
      </w:r>
    </w:p>
    <w:p w14:paraId="3545FEA0" w14:textId="77777777" w:rsidR="00D41DEC" w:rsidRDefault="00D41DEC" w:rsidP="00D41DEC">
      <w:pPr>
        <w:pStyle w:val="BodyText"/>
        <w:spacing w:before="8"/>
      </w:pPr>
    </w:p>
    <w:p w14:paraId="218AE189" w14:textId="66D8A13F" w:rsidR="00E22E3A" w:rsidRDefault="00D41DEC" w:rsidP="00E22E3A">
      <w:pPr>
        <w:pStyle w:val="BodyText"/>
        <w:spacing w:before="1" w:line="340" w:lineRule="auto"/>
        <w:ind w:right="657"/>
      </w:pPr>
      <w:r>
        <w:rPr>
          <w:u w:val="single"/>
        </w:rPr>
        <w:t>ICAPS</w:t>
      </w:r>
      <w:r>
        <w:rPr>
          <w:spacing w:val="-4"/>
          <w:u w:val="single"/>
        </w:rPr>
        <w:t xml:space="preserve"> </w:t>
      </w:r>
      <w:r>
        <w:t>(</w:t>
      </w:r>
      <w:r>
        <w:rPr>
          <w:u w:val="single"/>
        </w:rPr>
        <w:t>Models</w:t>
      </w:r>
      <w:r>
        <w:rPr>
          <w:spacing w:val="-4"/>
          <w:u w:val="single"/>
        </w:rPr>
        <w:t xml:space="preserve"> </w:t>
      </w:r>
      <w:r>
        <w:rPr>
          <w:u w:val="single"/>
        </w:rPr>
        <w:t>1</w:t>
      </w:r>
      <w:r>
        <w:rPr>
          <w:spacing w:val="-4"/>
          <w:u w:val="single"/>
        </w:rPr>
        <w:t xml:space="preserve"> </w:t>
      </w:r>
      <w:r>
        <w:rPr>
          <w:u w:val="single"/>
        </w:rPr>
        <w:t>&amp;</w:t>
      </w:r>
      <w:r>
        <w:rPr>
          <w:spacing w:val="-4"/>
          <w:u w:val="single"/>
        </w:rPr>
        <w:t xml:space="preserve"> </w:t>
      </w:r>
      <w:r>
        <w:rPr>
          <w:u w:val="single"/>
        </w:rPr>
        <w:t>2</w:t>
      </w:r>
      <w:r>
        <w:t>)</w:t>
      </w:r>
      <w:r>
        <w:rPr>
          <w:u w:val="single"/>
        </w:rPr>
        <w:t xml:space="preserve"> -</w:t>
      </w:r>
      <w:r>
        <w:rPr>
          <w:spacing w:val="-4"/>
          <w:u w:val="single"/>
        </w:rPr>
        <w:t xml:space="preserve"> </w:t>
      </w:r>
      <w:r>
        <w:t>The</w:t>
      </w:r>
      <w:r>
        <w:rPr>
          <w:spacing w:val="-4"/>
        </w:rPr>
        <w:t xml:space="preserve"> </w:t>
      </w:r>
      <w:r>
        <w:t>Integrated</w:t>
      </w:r>
      <w:r>
        <w:rPr>
          <w:spacing w:val="-4"/>
        </w:rPr>
        <w:t xml:space="preserve"> </w:t>
      </w:r>
      <w:r>
        <w:t>Career</w:t>
      </w:r>
      <w:r>
        <w:rPr>
          <w:spacing w:val="-5"/>
        </w:rPr>
        <w:t xml:space="preserve"> </w:t>
      </w:r>
      <w:r>
        <w:t>&amp;</w:t>
      </w:r>
      <w:r>
        <w:rPr>
          <w:spacing w:val="-5"/>
        </w:rPr>
        <w:t xml:space="preserve"> </w:t>
      </w:r>
      <w:r>
        <w:t>Academic</w:t>
      </w:r>
      <w:r>
        <w:rPr>
          <w:spacing w:val="-4"/>
        </w:rPr>
        <w:t xml:space="preserve"> </w:t>
      </w:r>
      <w:r>
        <w:t>Preparation</w:t>
      </w:r>
      <w:r>
        <w:rPr>
          <w:spacing w:val="-4"/>
        </w:rPr>
        <w:t xml:space="preserve"> </w:t>
      </w:r>
      <w:r>
        <w:t>System</w:t>
      </w:r>
      <w:r>
        <w:rPr>
          <w:spacing w:val="-5"/>
        </w:rPr>
        <w:t xml:space="preserve"> </w:t>
      </w:r>
      <w:r>
        <w:t>(ICAPS)</w:t>
      </w:r>
      <w:r>
        <w:rPr>
          <w:spacing w:val="-4"/>
        </w:rPr>
        <w:t xml:space="preserve"> </w:t>
      </w:r>
      <w:r>
        <w:t>is</w:t>
      </w:r>
      <w:r>
        <w:rPr>
          <w:spacing w:val="-4"/>
        </w:rPr>
        <w:t xml:space="preserve"> </w:t>
      </w:r>
      <w:r>
        <w:t>a quality instructional framework in Illinois for the implementation of Integrated Education and Training (IET) programs, as defined by Workforce Innovation and Opportunity Act (WIOA).</w:t>
      </w:r>
    </w:p>
    <w:p w14:paraId="6F9B9EB4" w14:textId="513962AA" w:rsidR="00D41DEC" w:rsidRDefault="00D41DEC" w:rsidP="00E22E3A">
      <w:pPr>
        <w:pStyle w:val="BodyText"/>
        <w:numPr>
          <w:ilvl w:val="0"/>
          <w:numId w:val="20"/>
        </w:numPr>
        <w:spacing w:before="2" w:line="340" w:lineRule="auto"/>
        <w:ind w:right="284"/>
      </w:pPr>
      <w:r>
        <w:t>ICAPS provides an accelerated pathway to an industry-recognized credential through training partnerships–</w:t>
      </w:r>
      <w:r>
        <w:rPr>
          <w:spacing w:val="-4"/>
        </w:rPr>
        <w:t xml:space="preserve"> </w:t>
      </w:r>
      <w:r>
        <w:t>such</w:t>
      </w:r>
      <w:r>
        <w:rPr>
          <w:spacing w:val="-4"/>
        </w:rPr>
        <w:t xml:space="preserve"> </w:t>
      </w:r>
      <w:r>
        <w:t>as</w:t>
      </w:r>
      <w:r>
        <w:rPr>
          <w:spacing w:val="-4"/>
        </w:rPr>
        <w:t xml:space="preserve"> </w:t>
      </w:r>
      <w:r>
        <w:t>Career</w:t>
      </w:r>
      <w:r>
        <w:rPr>
          <w:spacing w:val="-4"/>
        </w:rPr>
        <w:t xml:space="preserve"> </w:t>
      </w:r>
      <w:r>
        <w:t>and</w:t>
      </w:r>
      <w:r>
        <w:rPr>
          <w:spacing w:val="-4"/>
        </w:rPr>
        <w:t xml:space="preserve"> </w:t>
      </w:r>
      <w:r>
        <w:t>Technical</w:t>
      </w:r>
      <w:r>
        <w:rPr>
          <w:spacing w:val="-4"/>
        </w:rPr>
        <w:t xml:space="preserve"> </w:t>
      </w:r>
      <w:r>
        <w:t>Education</w:t>
      </w:r>
      <w:r>
        <w:rPr>
          <w:spacing w:val="-4"/>
        </w:rPr>
        <w:t xml:space="preserve"> </w:t>
      </w:r>
      <w:r>
        <w:t>or</w:t>
      </w:r>
      <w:r>
        <w:rPr>
          <w:spacing w:val="-4"/>
        </w:rPr>
        <w:t xml:space="preserve"> </w:t>
      </w:r>
      <w:r>
        <w:t>an</w:t>
      </w:r>
      <w:r>
        <w:rPr>
          <w:spacing w:val="-4"/>
        </w:rPr>
        <w:t xml:space="preserve"> </w:t>
      </w:r>
      <w:r>
        <w:t>approved</w:t>
      </w:r>
      <w:r>
        <w:rPr>
          <w:spacing w:val="-4"/>
        </w:rPr>
        <w:t xml:space="preserve"> </w:t>
      </w:r>
      <w:r>
        <w:t>training</w:t>
      </w:r>
      <w:r>
        <w:rPr>
          <w:spacing w:val="-4"/>
        </w:rPr>
        <w:t xml:space="preserve"> </w:t>
      </w:r>
      <w:r>
        <w:t>provider-</w:t>
      </w:r>
      <w:r>
        <w:rPr>
          <w:spacing w:val="-4"/>
        </w:rPr>
        <w:t xml:space="preserve"> </w:t>
      </w:r>
      <w:r>
        <w:t>to</w:t>
      </w:r>
      <w:r>
        <w:rPr>
          <w:spacing w:val="-4"/>
        </w:rPr>
        <w:t xml:space="preserve"> </w:t>
      </w:r>
      <w:r>
        <w:t xml:space="preserve">serve adult education students, including English Language Learners, </w:t>
      </w:r>
      <w:proofErr w:type="gramStart"/>
      <w:r>
        <w:t>at the same time that</w:t>
      </w:r>
      <w:proofErr w:type="gramEnd"/>
      <w:r>
        <w:t xml:space="preserve"> they are completing their Illinois High School Diploma and/or improving their English Language.</w:t>
      </w:r>
    </w:p>
    <w:p w14:paraId="32958642" w14:textId="77777777" w:rsidR="00E22E3A" w:rsidRDefault="00D41DEC" w:rsidP="00E22E3A">
      <w:pPr>
        <w:pStyle w:val="BodyText"/>
        <w:numPr>
          <w:ilvl w:val="0"/>
          <w:numId w:val="20"/>
        </w:numPr>
        <w:spacing w:before="3" w:line="340" w:lineRule="auto"/>
        <w:ind w:right="657"/>
      </w:pPr>
      <w:r>
        <w:t>Instruction</w:t>
      </w:r>
      <w:r>
        <w:rPr>
          <w:spacing w:val="-5"/>
        </w:rPr>
        <w:t xml:space="preserve"> </w:t>
      </w:r>
      <w:r>
        <w:t>and</w:t>
      </w:r>
      <w:r>
        <w:rPr>
          <w:spacing w:val="-5"/>
        </w:rPr>
        <w:t xml:space="preserve"> </w:t>
      </w:r>
      <w:r>
        <w:t>training</w:t>
      </w:r>
      <w:r>
        <w:rPr>
          <w:spacing w:val="-5"/>
        </w:rPr>
        <w:t xml:space="preserve"> </w:t>
      </w:r>
      <w:r>
        <w:t>are</w:t>
      </w:r>
      <w:r>
        <w:rPr>
          <w:spacing w:val="-5"/>
        </w:rPr>
        <w:t xml:space="preserve"> </w:t>
      </w:r>
      <w:r>
        <w:t>supplemented</w:t>
      </w:r>
      <w:r>
        <w:rPr>
          <w:spacing w:val="-5"/>
        </w:rPr>
        <w:t xml:space="preserve"> </w:t>
      </w:r>
      <w:r>
        <w:t>by</w:t>
      </w:r>
      <w:r>
        <w:rPr>
          <w:spacing w:val="-5"/>
        </w:rPr>
        <w:t xml:space="preserve"> </w:t>
      </w:r>
      <w:r>
        <w:t>support</w:t>
      </w:r>
      <w:r>
        <w:rPr>
          <w:spacing w:val="-5"/>
        </w:rPr>
        <w:t xml:space="preserve"> </w:t>
      </w:r>
      <w:r>
        <w:t>courses,</w:t>
      </w:r>
      <w:r>
        <w:rPr>
          <w:spacing w:val="-5"/>
        </w:rPr>
        <w:t xml:space="preserve"> </w:t>
      </w:r>
      <w:r>
        <w:t>comprehensive</w:t>
      </w:r>
      <w:r>
        <w:rPr>
          <w:spacing w:val="-5"/>
        </w:rPr>
        <w:t xml:space="preserve"> </w:t>
      </w:r>
      <w:r>
        <w:t>student</w:t>
      </w:r>
      <w:r>
        <w:rPr>
          <w:spacing w:val="-5"/>
        </w:rPr>
        <w:t xml:space="preserve"> </w:t>
      </w:r>
      <w:r>
        <w:t>support services, and augmented by collaborative teaching practices between workforce training instructors and basic skills instructors.</w:t>
      </w:r>
    </w:p>
    <w:p w14:paraId="3AC891BA" w14:textId="14BD05D5" w:rsidR="00E22E3A" w:rsidRPr="00E22E3A" w:rsidRDefault="00D41DEC" w:rsidP="00E22E3A">
      <w:pPr>
        <w:pStyle w:val="BodyText"/>
        <w:numPr>
          <w:ilvl w:val="1"/>
          <w:numId w:val="20"/>
        </w:numPr>
        <w:spacing w:before="3" w:line="340" w:lineRule="auto"/>
        <w:ind w:right="657"/>
      </w:pPr>
      <w:r>
        <w:lastRenderedPageBreak/>
        <w:t>Required</w:t>
      </w:r>
      <w:r w:rsidRPr="00E22E3A">
        <w:rPr>
          <w:spacing w:val="-6"/>
        </w:rPr>
        <w:t xml:space="preserve"> </w:t>
      </w:r>
      <w:r>
        <w:t>ICAPS</w:t>
      </w:r>
      <w:r w:rsidRPr="00E22E3A">
        <w:rPr>
          <w:spacing w:val="-6"/>
        </w:rPr>
        <w:t xml:space="preserve"> </w:t>
      </w:r>
      <w:r>
        <w:t>(Model</w:t>
      </w:r>
      <w:r w:rsidRPr="00E22E3A">
        <w:rPr>
          <w:spacing w:val="-6"/>
        </w:rPr>
        <w:t xml:space="preserve"> </w:t>
      </w:r>
      <w:r>
        <w:t>1</w:t>
      </w:r>
      <w:r w:rsidRPr="00E22E3A">
        <w:rPr>
          <w:spacing w:val="-6"/>
        </w:rPr>
        <w:t xml:space="preserve"> </w:t>
      </w:r>
      <w:r>
        <w:t>&amp;</w:t>
      </w:r>
      <w:r w:rsidRPr="00E22E3A">
        <w:rPr>
          <w:spacing w:val="-6"/>
        </w:rPr>
        <w:t xml:space="preserve"> </w:t>
      </w:r>
      <w:r>
        <w:t>2)</w:t>
      </w:r>
      <w:r w:rsidRPr="00E22E3A">
        <w:rPr>
          <w:spacing w:val="-7"/>
        </w:rPr>
        <w:t xml:space="preserve"> </w:t>
      </w:r>
      <w:r>
        <w:t>elements</w:t>
      </w:r>
      <w:r w:rsidRPr="00E22E3A">
        <w:rPr>
          <w:spacing w:val="-6"/>
        </w:rPr>
        <w:t xml:space="preserve"> </w:t>
      </w:r>
      <w:r>
        <w:t xml:space="preserve">include: </w:t>
      </w:r>
      <w:r w:rsidRPr="00E22E3A">
        <w:rPr>
          <w:rFonts w:ascii="Times New Roman"/>
          <w:spacing w:val="80"/>
        </w:rPr>
        <w:t xml:space="preserve"> </w:t>
      </w:r>
    </w:p>
    <w:p w14:paraId="5493A85C" w14:textId="483F2DB0" w:rsidR="00D41DEC" w:rsidRDefault="00D41DEC" w:rsidP="00E22E3A">
      <w:pPr>
        <w:pStyle w:val="ListParagraph"/>
        <w:numPr>
          <w:ilvl w:val="2"/>
          <w:numId w:val="20"/>
        </w:numPr>
        <w:spacing w:before="1" w:line="288" w:lineRule="auto"/>
        <w:ind w:right="270"/>
      </w:pPr>
      <w:r>
        <w:t>Adult Education classwork</w:t>
      </w:r>
    </w:p>
    <w:p w14:paraId="6F4BEBA6" w14:textId="77777777" w:rsidR="00E22E3A" w:rsidRDefault="00D41DEC" w:rsidP="00E22E3A">
      <w:pPr>
        <w:pStyle w:val="ListParagraph"/>
        <w:numPr>
          <w:ilvl w:val="2"/>
          <w:numId w:val="20"/>
        </w:numPr>
        <w:spacing w:line="288" w:lineRule="auto"/>
        <w:ind w:right="270"/>
      </w:pPr>
      <w:r>
        <w:t>Workplace</w:t>
      </w:r>
      <w:r w:rsidRPr="00E22E3A">
        <w:rPr>
          <w:spacing w:val="-14"/>
        </w:rPr>
        <w:t xml:space="preserve"> </w:t>
      </w:r>
      <w:r w:rsidR="00E22E3A">
        <w:t xml:space="preserve">Preparation </w:t>
      </w:r>
    </w:p>
    <w:p w14:paraId="5F9F79E9" w14:textId="0B2A30C4" w:rsidR="00E22E3A" w:rsidRDefault="00E22E3A" w:rsidP="00E22E3A">
      <w:pPr>
        <w:pStyle w:val="ListParagraph"/>
        <w:numPr>
          <w:ilvl w:val="2"/>
          <w:numId w:val="20"/>
        </w:numPr>
        <w:spacing w:line="288" w:lineRule="auto"/>
        <w:ind w:right="270"/>
      </w:pPr>
      <w:r>
        <w:t xml:space="preserve">Workforce </w:t>
      </w:r>
      <w:r w:rsidR="00D41DEC">
        <w:t>Training</w:t>
      </w:r>
    </w:p>
    <w:p w14:paraId="3683F46E" w14:textId="02E9D510" w:rsidR="00D41DEC" w:rsidRDefault="00D41DEC" w:rsidP="00E22E3A">
      <w:pPr>
        <w:spacing w:line="288" w:lineRule="auto"/>
        <w:ind w:right="270"/>
      </w:pPr>
      <w:r w:rsidRPr="00E22E3A">
        <w:rPr>
          <w:u w:val="single"/>
        </w:rPr>
        <w:t>Pre-Apprenticeship</w:t>
      </w:r>
      <w:r>
        <w:t xml:space="preserve"> </w:t>
      </w:r>
      <w:r w:rsidRPr="00E22E3A">
        <w:rPr>
          <w:u w:val="single"/>
        </w:rPr>
        <w:t xml:space="preserve">- </w:t>
      </w:r>
      <w:r>
        <w:t>A program that has a documented partnership with an employer and is designed</w:t>
      </w:r>
      <w:r w:rsidRPr="00E22E3A">
        <w:rPr>
          <w:spacing w:val="-4"/>
        </w:rPr>
        <w:t xml:space="preserve"> </w:t>
      </w:r>
      <w:r>
        <w:t>to</w:t>
      </w:r>
      <w:r w:rsidRPr="00E22E3A">
        <w:rPr>
          <w:spacing w:val="-4"/>
        </w:rPr>
        <w:t xml:space="preserve"> </w:t>
      </w:r>
      <w:r>
        <w:t>prepare</w:t>
      </w:r>
      <w:r w:rsidRPr="00E22E3A">
        <w:rPr>
          <w:spacing w:val="-4"/>
        </w:rPr>
        <w:t xml:space="preserve"> </w:t>
      </w:r>
      <w:r>
        <w:t>individuals</w:t>
      </w:r>
      <w:r w:rsidRPr="00E22E3A">
        <w:rPr>
          <w:spacing w:val="-4"/>
        </w:rPr>
        <w:t xml:space="preserve"> </w:t>
      </w:r>
      <w:r>
        <w:t>to</w:t>
      </w:r>
      <w:r w:rsidRPr="00E22E3A">
        <w:rPr>
          <w:spacing w:val="-4"/>
        </w:rPr>
        <w:t xml:space="preserve"> </w:t>
      </w:r>
      <w:r>
        <w:t>enter</w:t>
      </w:r>
      <w:r w:rsidRPr="00E22E3A">
        <w:rPr>
          <w:spacing w:val="-5"/>
        </w:rPr>
        <w:t xml:space="preserve"> </w:t>
      </w:r>
      <w:r>
        <w:t>and</w:t>
      </w:r>
      <w:r w:rsidRPr="00E22E3A">
        <w:rPr>
          <w:spacing w:val="-4"/>
        </w:rPr>
        <w:t xml:space="preserve"> </w:t>
      </w:r>
      <w:r>
        <w:t>succeed</w:t>
      </w:r>
      <w:r w:rsidRPr="00E22E3A">
        <w:rPr>
          <w:spacing w:val="-4"/>
        </w:rPr>
        <w:t xml:space="preserve"> </w:t>
      </w:r>
      <w:r>
        <w:t>in</w:t>
      </w:r>
      <w:r w:rsidRPr="00E22E3A">
        <w:rPr>
          <w:spacing w:val="-4"/>
        </w:rPr>
        <w:t xml:space="preserve"> </w:t>
      </w:r>
      <w:r>
        <w:t>a</w:t>
      </w:r>
      <w:r w:rsidRPr="00E22E3A">
        <w:rPr>
          <w:spacing w:val="-4"/>
        </w:rPr>
        <w:t xml:space="preserve"> </w:t>
      </w:r>
      <w:r>
        <w:t>Registered</w:t>
      </w:r>
      <w:r w:rsidRPr="00E22E3A">
        <w:rPr>
          <w:spacing w:val="-4"/>
        </w:rPr>
        <w:t xml:space="preserve"> </w:t>
      </w:r>
      <w:r>
        <w:t>Apprenticeship</w:t>
      </w:r>
      <w:r w:rsidRPr="00E22E3A">
        <w:rPr>
          <w:spacing w:val="-4"/>
        </w:rPr>
        <w:t xml:space="preserve"> </w:t>
      </w:r>
      <w:r>
        <w:t>or</w:t>
      </w:r>
      <w:r w:rsidRPr="00E22E3A">
        <w:rPr>
          <w:spacing w:val="-5"/>
        </w:rPr>
        <w:t xml:space="preserve"> </w:t>
      </w:r>
      <w:r>
        <w:t>Non- Registered Apprenticeship which includes all the following:</w:t>
      </w:r>
    </w:p>
    <w:p w14:paraId="7F44E57E" w14:textId="0156C3FF" w:rsidR="00D41DEC" w:rsidRDefault="00D41DEC" w:rsidP="00E22E3A">
      <w:pPr>
        <w:pStyle w:val="BodyText"/>
        <w:spacing w:before="3" w:line="340" w:lineRule="auto"/>
        <w:ind w:right="664"/>
      </w:pPr>
      <w:r>
        <w:t>Training</w:t>
      </w:r>
      <w:r>
        <w:rPr>
          <w:spacing w:val="-3"/>
        </w:rPr>
        <w:t xml:space="preserve"> </w:t>
      </w:r>
      <w:r>
        <w:t>and</w:t>
      </w:r>
      <w:r>
        <w:rPr>
          <w:spacing w:val="-3"/>
        </w:rPr>
        <w:t xml:space="preserve"> </w:t>
      </w:r>
      <w:r>
        <w:t>curriculum</w:t>
      </w:r>
      <w:r>
        <w:rPr>
          <w:spacing w:val="-4"/>
        </w:rPr>
        <w:t xml:space="preserve"> </w:t>
      </w:r>
      <w:r>
        <w:t>that</w:t>
      </w:r>
      <w:r>
        <w:rPr>
          <w:spacing w:val="-3"/>
        </w:rPr>
        <w:t xml:space="preserve"> </w:t>
      </w:r>
      <w:r>
        <w:t>aligns</w:t>
      </w:r>
      <w:r>
        <w:rPr>
          <w:spacing w:val="-3"/>
        </w:rPr>
        <w:t xml:space="preserve"> </w:t>
      </w:r>
      <w:r>
        <w:t>with</w:t>
      </w:r>
      <w:r>
        <w:rPr>
          <w:spacing w:val="-3"/>
        </w:rPr>
        <w:t xml:space="preserve"> </w:t>
      </w:r>
      <w:r>
        <w:t>the</w:t>
      </w:r>
      <w:r>
        <w:rPr>
          <w:spacing w:val="-3"/>
        </w:rPr>
        <w:t xml:space="preserve"> </w:t>
      </w:r>
      <w:r>
        <w:t>skill</w:t>
      </w:r>
      <w:r>
        <w:rPr>
          <w:spacing w:val="-3"/>
        </w:rPr>
        <w:t xml:space="preserve"> </w:t>
      </w:r>
      <w:r>
        <w:t>needs</w:t>
      </w:r>
      <w:r>
        <w:rPr>
          <w:spacing w:val="-3"/>
        </w:rPr>
        <w:t xml:space="preserve"> </w:t>
      </w:r>
      <w:r>
        <w:t>of</w:t>
      </w:r>
      <w:r>
        <w:rPr>
          <w:spacing w:val="-3"/>
        </w:rPr>
        <w:t xml:space="preserve"> </w:t>
      </w:r>
      <w:r>
        <w:t>employers</w:t>
      </w:r>
      <w:r>
        <w:rPr>
          <w:spacing w:val="-4"/>
        </w:rPr>
        <w:t xml:space="preserve"> </w:t>
      </w:r>
      <w:r>
        <w:t>in</w:t>
      </w:r>
      <w:r>
        <w:rPr>
          <w:spacing w:val="-3"/>
        </w:rPr>
        <w:t xml:space="preserve"> </w:t>
      </w:r>
      <w:r>
        <w:t>the</w:t>
      </w:r>
      <w:r>
        <w:rPr>
          <w:spacing w:val="-3"/>
        </w:rPr>
        <w:t xml:space="preserve"> </w:t>
      </w:r>
      <w:r>
        <w:t>economy</w:t>
      </w:r>
      <w:r>
        <w:rPr>
          <w:spacing w:val="-4"/>
        </w:rPr>
        <w:t xml:space="preserve"> </w:t>
      </w:r>
      <w:r>
        <w:t>of</w:t>
      </w:r>
      <w:r>
        <w:rPr>
          <w:spacing w:val="-3"/>
        </w:rPr>
        <w:t xml:space="preserve"> </w:t>
      </w:r>
      <w:r>
        <w:t>the State or region and that has been designed to prepare participants to meet the minimum entry-level requirements of the apprenticeship.</w:t>
      </w:r>
    </w:p>
    <w:p w14:paraId="6A08652B" w14:textId="118F9383" w:rsidR="00E22E3A" w:rsidRPr="00E22E3A" w:rsidRDefault="00D41DEC" w:rsidP="00E22E3A">
      <w:pPr>
        <w:pStyle w:val="BodyText"/>
        <w:spacing w:before="2" w:line="340" w:lineRule="auto"/>
        <w:ind w:right="657"/>
        <w:rPr>
          <w:spacing w:val="-2"/>
        </w:rPr>
      </w:pPr>
      <w:r>
        <w:t>Access</w:t>
      </w:r>
      <w:r>
        <w:rPr>
          <w:spacing w:val="-4"/>
        </w:rPr>
        <w:t xml:space="preserve"> </w:t>
      </w:r>
      <w:r>
        <w:t>to</w:t>
      </w:r>
      <w:r>
        <w:rPr>
          <w:spacing w:val="-4"/>
        </w:rPr>
        <w:t xml:space="preserve"> </w:t>
      </w:r>
      <w:r>
        <w:t>educational</w:t>
      </w:r>
      <w:r>
        <w:rPr>
          <w:spacing w:val="-4"/>
        </w:rPr>
        <w:t xml:space="preserve"> </w:t>
      </w:r>
      <w:r>
        <w:t>and</w:t>
      </w:r>
      <w:r>
        <w:rPr>
          <w:spacing w:val="-4"/>
        </w:rPr>
        <w:t xml:space="preserve"> </w:t>
      </w:r>
      <w:r>
        <w:t>career</w:t>
      </w:r>
      <w:r>
        <w:rPr>
          <w:spacing w:val="-4"/>
        </w:rPr>
        <w:t xml:space="preserve"> </w:t>
      </w:r>
      <w:r>
        <w:t>counseling,</w:t>
      </w:r>
      <w:r>
        <w:rPr>
          <w:spacing w:val="-4"/>
        </w:rPr>
        <w:t xml:space="preserve"> </w:t>
      </w:r>
      <w:r>
        <w:t>and</w:t>
      </w:r>
      <w:r>
        <w:rPr>
          <w:spacing w:val="-4"/>
        </w:rPr>
        <w:t xml:space="preserve"> </w:t>
      </w:r>
      <w:r>
        <w:t>other</w:t>
      </w:r>
      <w:r>
        <w:rPr>
          <w:spacing w:val="-4"/>
        </w:rPr>
        <w:t xml:space="preserve"> </w:t>
      </w:r>
      <w:r>
        <w:t>supportive</w:t>
      </w:r>
      <w:r>
        <w:rPr>
          <w:spacing w:val="-4"/>
        </w:rPr>
        <w:t xml:space="preserve"> </w:t>
      </w:r>
      <w:r>
        <w:t>services</w:t>
      </w:r>
      <w:r>
        <w:rPr>
          <w:spacing w:val="-4"/>
        </w:rPr>
        <w:t xml:space="preserve"> </w:t>
      </w:r>
      <w:r>
        <w:t>as</w:t>
      </w:r>
      <w:r>
        <w:rPr>
          <w:spacing w:val="-4"/>
        </w:rPr>
        <w:t xml:space="preserve"> </w:t>
      </w:r>
      <w:r>
        <w:t>needed</w:t>
      </w:r>
      <w:r>
        <w:rPr>
          <w:spacing w:val="-4"/>
        </w:rPr>
        <w:t xml:space="preserve"> </w:t>
      </w:r>
      <w:r>
        <w:t xml:space="preserve">by </w:t>
      </w:r>
      <w:r>
        <w:rPr>
          <w:spacing w:val="-2"/>
        </w:rPr>
        <w:t>participants.</w:t>
      </w:r>
    </w:p>
    <w:p w14:paraId="53D1EF89" w14:textId="2436FDA4" w:rsidR="00D41DEC" w:rsidRDefault="00D41DEC" w:rsidP="00E22E3A">
      <w:pPr>
        <w:pStyle w:val="BodyText"/>
        <w:spacing w:before="2" w:line="340" w:lineRule="auto"/>
        <w:ind w:right="657"/>
      </w:pPr>
      <w:r>
        <w:t>Hands-on meaningful learning activities that are connected to education and training activities,</w:t>
      </w:r>
      <w:r>
        <w:rPr>
          <w:spacing w:val="-1"/>
        </w:rPr>
        <w:t xml:space="preserve"> </w:t>
      </w:r>
      <w:r>
        <w:t>such</w:t>
      </w:r>
      <w:r>
        <w:rPr>
          <w:spacing w:val="-1"/>
        </w:rPr>
        <w:t xml:space="preserve"> </w:t>
      </w:r>
      <w:r>
        <w:t>as</w:t>
      </w:r>
      <w:r>
        <w:rPr>
          <w:spacing w:val="-1"/>
        </w:rPr>
        <w:t xml:space="preserve"> </w:t>
      </w:r>
      <w:r>
        <w:t>Career</w:t>
      </w:r>
      <w:r>
        <w:rPr>
          <w:spacing w:val="-2"/>
        </w:rPr>
        <w:t xml:space="preserve"> </w:t>
      </w:r>
      <w:r>
        <w:t>Exploration</w:t>
      </w:r>
      <w:r>
        <w:rPr>
          <w:spacing w:val="-1"/>
        </w:rPr>
        <w:t xml:space="preserve"> </w:t>
      </w:r>
      <w:r>
        <w:t>and</w:t>
      </w:r>
      <w:r>
        <w:rPr>
          <w:spacing w:val="-1"/>
        </w:rPr>
        <w:t xml:space="preserve"> </w:t>
      </w:r>
      <w:r>
        <w:t>Career</w:t>
      </w:r>
      <w:r>
        <w:rPr>
          <w:spacing w:val="-2"/>
        </w:rPr>
        <w:t xml:space="preserve"> </w:t>
      </w:r>
      <w:r>
        <w:t>Development</w:t>
      </w:r>
      <w:r>
        <w:rPr>
          <w:spacing w:val="-1"/>
        </w:rPr>
        <w:t xml:space="preserve"> </w:t>
      </w:r>
      <w:r>
        <w:t>Experiences,</w:t>
      </w:r>
      <w:r>
        <w:rPr>
          <w:spacing w:val="-1"/>
        </w:rPr>
        <w:t xml:space="preserve"> </w:t>
      </w:r>
      <w:r>
        <w:t>and</w:t>
      </w:r>
      <w:r>
        <w:rPr>
          <w:spacing w:val="-1"/>
        </w:rPr>
        <w:t xml:space="preserve"> </w:t>
      </w:r>
      <w:r>
        <w:t>that reinforce</w:t>
      </w:r>
      <w:r>
        <w:rPr>
          <w:spacing w:val="-5"/>
        </w:rPr>
        <w:t xml:space="preserve"> </w:t>
      </w:r>
      <w:r>
        <w:t>foundational</w:t>
      </w:r>
      <w:r>
        <w:rPr>
          <w:spacing w:val="-5"/>
        </w:rPr>
        <w:t xml:space="preserve"> </w:t>
      </w:r>
      <w:r>
        <w:t>professional</w:t>
      </w:r>
      <w:r>
        <w:rPr>
          <w:spacing w:val="-5"/>
        </w:rPr>
        <w:t xml:space="preserve"> </w:t>
      </w:r>
      <w:r>
        <w:t>skills</w:t>
      </w:r>
      <w:r>
        <w:rPr>
          <w:spacing w:val="-5"/>
        </w:rPr>
        <w:t xml:space="preserve"> </w:t>
      </w:r>
      <w:r>
        <w:t>including,</w:t>
      </w:r>
      <w:r>
        <w:rPr>
          <w:spacing w:val="-5"/>
        </w:rPr>
        <w:t xml:space="preserve"> </w:t>
      </w:r>
      <w:r>
        <w:t>at</w:t>
      </w:r>
      <w:r>
        <w:rPr>
          <w:spacing w:val="-5"/>
        </w:rPr>
        <w:t xml:space="preserve"> </w:t>
      </w:r>
      <w:r>
        <w:t>a</w:t>
      </w:r>
      <w:r>
        <w:rPr>
          <w:spacing w:val="-5"/>
        </w:rPr>
        <w:t xml:space="preserve"> </w:t>
      </w:r>
      <w:r>
        <w:t>minimum,</w:t>
      </w:r>
      <w:r>
        <w:rPr>
          <w:spacing w:val="-5"/>
        </w:rPr>
        <w:t xml:space="preserve"> </w:t>
      </w:r>
      <w:r>
        <w:t>those</w:t>
      </w:r>
      <w:r>
        <w:rPr>
          <w:spacing w:val="-5"/>
        </w:rPr>
        <w:t xml:space="preserve"> </w:t>
      </w:r>
      <w:r>
        <w:t>outlined</w:t>
      </w:r>
      <w:r>
        <w:rPr>
          <w:spacing w:val="-5"/>
        </w:rPr>
        <w:t xml:space="preserve"> </w:t>
      </w:r>
      <w:r>
        <w:t>in</w:t>
      </w:r>
      <w:r>
        <w:rPr>
          <w:spacing w:val="-5"/>
        </w:rPr>
        <w:t xml:space="preserve"> </w:t>
      </w:r>
      <w:r>
        <w:t>the Essential Employability Skills framework.</w:t>
      </w:r>
    </w:p>
    <w:p w14:paraId="0A4826F5" w14:textId="1A9796D8" w:rsidR="00D41DEC" w:rsidRDefault="00D41DEC" w:rsidP="00E22E3A">
      <w:pPr>
        <w:pStyle w:val="BodyText"/>
        <w:spacing w:before="3" w:line="340" w:lineRule="auto"/>
        <w:ind w:right="657"/>
      </w:pPr>
      <w:r>
        <w:t>Upon successful completion of the program, participants are supported to apply for a Registered</w:t>
      </w:r>
      <w:r>
        <w:rPr>
          <w:spacing w:val="-6"/>
        </w:rPr>
        <w:t xml:space="preserve"> </w:t>
      </w:r>
      <w:r>
        <w:t>Apprenticeship</w:t>
      </w:r>
      <w:r>
        <w:rPr>
          <w:spacing w:val="-6"/>
        </w:rPr>
        <w:t xml:space="preserve"> </w:t>
      </w:r>
      <w:r>
        <w:t>or</w:t>
      </w:r>
      <w:r>
        <w:rPr>
          <w:spacing w:val="-6"/>
        </w:rPr>
        <w:t xml:space="preserve"> </w:t>
      </w:r>
      <w:r>
        <w:t>Non-Registered</w:t>
      </w:r>
      <w:r>
        <w:rPr>
          <w:spacing w:val="-6"/>
        </w:rPr>
        <w:t xml:space="preserve"> </w:t>
      </w:r>
      <w:r>
        <w:t>Apprenticeship</w:t>
      </w:r>
      <w:r>
        <w:rPr>
          <w:spacing w:val="-6"/>
        </w:rPr>
        <w:t xml:space="preserve"> </w:t>
      </w:r>
      <w:r>
        <w:t>program</w:t>
      </w:r>
      <w:r>
        <w:rPr>
          <w:spacing w:val="-6"/>
        </w:rPr>
        <w:t xml:space="preserve"> </w:t>
      </w:r>
      <w:r>
        <w:t>and</w:t>
      </w:r>
      <w:r>
        <w:rPr>
          <w:spacing w:val="-6"/>
        </w:rPr>
        <w:t xml:space="preserve"> </w:t>
      </w:r>
      <w:r>
        <w:t>may</w:t>
      </w:r>
      <w:r>
        <w:rPr>
          <w:spacing w:val="-6"/>
        </w:rPr>
        <w:t xml:space="preserve"> </w:t>
      </w:r>
      <w:r>
        <w:t>receive preference for enrollment.</w:t>
      </w:r>
    </w:p>
    <w:p w14:paraId="03B06AC8" w14:textId="4D0D8441" w:rsidR="00D41DEC" w:rsidRPr="00E22E3A" w:rsidRDefault="00D41DEC" w:rsidP="00E22E3A">
      <w:pPr>
        <w:pStyle w:val="BodyText"/>
        <w:spacing w:line="340" w:lineRule="auto"/>
        <w:ind w:right="284"/>
      </w:pPr>
      <w:r>
        <w:rPr>
          <w:u w:val="single"/>
        </w:rPr>
        <w:t>Registered Apprenticeship</w:t>
      </w:r>
      <w:r>
        <w:t xml:space="preserve"> </w:t>
      </w:r>
      <w:r>
        <w:rPr>
          <w:u w:val="single"/>
        </w:rPr>
        <w:t xml:space="preserve">- </w:t>
      </w:r>
      <w:r>
        <w:t>An apprenticeship registered with the U.S. Department of Labor meeting the standards defined by USDOL, which includes the five required components: 1) Business</w:t>
      </w:r>
      <w:r>
        <w:rPr>
          <w:spacing w:val="-4"/>
        </w:rPr>
        <w:t xml:space="preserve"> </w:t>
      </w:r>
      <w:r>
        <w:t>Involvement;</w:t>
      </w:r>
      <w:r>
        <w:rPr>
          <w:spacing w:val="-4"/>
        </w:rPr>
        <w:t xml:space="preserve"> </w:t>
      </w:r>
      <w:r>
        <w:t>2)</w:t>
      </w:r>
      <w:r>
        <w:rPr>
          <w:spacing w:val="-5"/>
        </w:rPr>
        <w:t xml:space="preserve"> </w:t>
      </w:r>
      <w:r>
        <w:t>Structured</w:t>
      </w:r>
      <w:r>
        <w:rPr>
          <w:spacing w:val="-4"/>
        </w:rPr>
        <w:t xml:space="preserve"> </w:t>
      </w:r>
      <w:r>
        <w:t>On-the-Job</w:t>
      </w:r>
      <w:r>
        <w:rPr>
          <w:spacing w:val="-4"/>
        </w:rPr>
        <w:t xml:space="preserve"> </w:t>
      </w:r>
      <w:r>
        <w:t>Training;</w:t>
      </w:r>
      <w:r>
        <w:rPr>
          <w:spacing w:val="-4"/>
        </w:rPr>
        <w:t xml:space="preserve"> </w:t>
      </w:r>
      <w:r>
        <w:t>3)</w:t>
      </w:r>
      <w:r>
        <w:rPr>
          <w:spacing w:val="-5"/>
        </w:rPr>
        <w:t xml:space="preserve"> </w:t>
      </w:r>
      <w:r>
        <w:t>Related</w:t>
      </w:r>
      <w:r>
        <w:rPr>
          <w:spacing w:val="-4"/>
        </w:rPr>
        <w:t xml:space="preserve"> </w:t>
      </w:r>
      <w:r>
        <w:t>Instruction;</w:t>
      </w:r>
      <w:r>
        <w:rPr>
          <w:spacing w:val="-4"/>
        </w:rPr>
        <w:t xml:space="preserve"> </w:t>
      </w:r>
      <w:r>
        <w:t>4)</w:t>
      </w:r>
      <w:r>
        <w:rPr>
          <w:spacing w:val="-5"/>
        </w:rPr>
        <w:t xml:space="preserve"> </w:t>
      </w:r>
      <w:r>
        <w:t>Rewards</w:t>
      </w:r>
      <w:r>
        <w:rPr>
          <w:spacing w:val="-4"/>
        </w:rPr>
        <w:t xml:space="preserve"> </w:t>
      </w:r>
      <w:r>
        <w:t>for Skill Gains; and 5) Industry Credentials.</w:t>
      </w:r>
    </w:p>
    <w:p w14:paraId="69DA0F5D" w14:textId="4A302CC7" w:rsidR="00D41DEC" w:rsidRPr="006B101B" w:rsidRDefault="00D41DEC" w:rsidP="00D41DEC">
      <w:r>
        <w:rPr>
          <w:u w:val="single"/>
        </w:rPr>
        <w:t>Transitions Programming/Wrap-Around Services –</w:t>
      </w:r>
      <w:r>
        <w:t xml:space="preserve"> Services in conjunction with partners that provide students with the information and assistance they need to successfully navigate the process of transitions to and through postsecondary education and training. Services may include</w:t>
      </w:r>
      <w:r>
        <w:rPr>
          <w:spacing w:val="-5"/>
        </w:rPr>
        <w:t xml:space="preserve"> </w:t>
      </w:r>
      <w:r>
        <w:t>academic</w:t>
      </w:r>
      <w:r>
        <w:rPr>
          <w:spacing w:val="-5"/>
        </w:rPr>
        <w:t xml:space="preserve"> </w:t>
      </w:r>
      <w:r>
        <w:t>advising,</w:t>
      </w:r>
      <w:r>
        <w:rPr>
          <w:spacing w:val="-5"/>
        </w:rPr>
        <w:t xml:space="preserve"> </w:t>
      </w:r>
      <w:r>
        <w:t>navigators,</w:t>
      </w:r>
      <w:r>
        <w:rPr>
          <w:spacing w:val="-5"/>
        </w:rPr>
        <w:t xml:space="preserve"> </w:t>
      </w:r>
      <w:r>
        <w:t>tutoring,</w:t>
      </w:r>
      <w:r>
        <w:rPr>
          <w:spacing w:val="-5"/>
        </w:rPr>
        <w:t xml:space="preserve"> </w:t>
      </w:r>
      <w:r>
        <w:t>study</w:t>
      </w:r>
      <w:r>
        <w:rPr>
          <w:spacing w:val="-5"/>
        </w:rPr>
        <w:t xml:space="preserve"> </w:t>
      </w:r>
      <w:r>
        <w:t>skills,</w:t>
      </w:r>
      <w:r>
        <w:rPr>
          <w:spacing w:val="-5"/>
        </w:rPr>
        <w:t xml:space="preserve"> </w:t>
      </w:r>
      <w:r>
        <w:t>coaching,</w:t>
      </w:r>
      <w:r>
        <w:rPr>
          <w:spacing w:val="-5"/>
        </w:rPr>
        <w:t xml:space="preserve"> </w:t>
      </w:r>
      <w:r>
        <w:t>and</w:t>
      </w:r>
      <w:r>
        <w:rPr>
          <w:spacing w:val="-5"/>
        </w:rPr>
        <w:t xml:space="preserve"> </w:t>
      </w:r>
      <w:r>
        <w:t>referrals</w:t>
      </w:r>
      <w:r>
        <w:rPr>
          <w:spacing w:val="-5"/>
        </w:rPr>
        <w:t xml:space="preserve"> </w:t>
      </w:r>
      <w:r>
        <w:t>to</w:t>
      </w:r>
      <w:r>
        <w:rPr>
          <w:spacing w:val="-5"/>
        </w:rPr>
        <w:t xml:space="preserve"> </w:t>
      </w:r>
      <w:r>
        <w:t>individual support services like transportation and childcare</w:t>
      </w:r>
      <w:r w:rsidR="008868B4">
        <w:t>.</w:t>
      </w:r>
    </w:p>
    <w:sectPr w:rsidR="00D41DEC" w:rsidRPr="006B101B">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7B95" w14:textId="77777777" w:rsidR="009D4880" w:rsidRDefault="009D4880" w:rsidP="00A61D4E">
      <w:pPr>
        <w:spacing w:after="0" w:line="240" w:lineRule="auto"/>
      </w:pPr>
      <w:r>
        <w:separator/>
      </w:r>
    </w:p>
  </w:endnote>
  <w:endnote w:type="continuationSeparator" w:id="0">
    <w:p w14:paraId="66C3D111" w14:textId="77777777" w:rsidR="009D4880" w:rsidRDefault="009D4880" w:rsidP="00A6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171636"/>
      <w:docPartObj>
        <w:docPartGallery w:val="Page Numbers (Bottom of Page)"/>
        <w:docPartUnique/>
      </w:docPartObj>
    </w:sdtPr>
    <w:sdtEndPr>
      <w:rPr>
        <w:noProof/>
      </w:rPr>
    </w:sdtEndPr>
    <w:sdtContent>
      <w:p w14:paraId="40B4CEB3" w14:textId="3F1F38BF" w:rsidR="00A61D4E" w:rsidRDefault="00A61D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49612" w14:textId="77777777" w:rsidR="00A61D4E" w:rsidRDefault="00A61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C6E9" w14:textId="77777777" w:rsidR="009D4880" w:rsidRDefault="009D4880" w:rsidP="00A61D4E">
      <w:pPr>
        <w:spacing w:after="0" w:line="240" w:lineRule="auto"/>
      </w:pPr>
      <w:r>
        <w:separator/>
      </w:r>
    </w:p>
  </w:footnote>
  <w:footnote w:type="continuationSeparator" w:id="0">
    <w:p w14:paraId="0990617A" w14:textId="77777777" w:rsidR="009D4880" w:rsidRDefault="009D4880" w:rsidP="00A61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2E81"/>
    <w:multiLevelType w:val="hybridMultilevel"/>
    <w:tmpl w:val="9486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84497"/>
    <w:multiLevelType w:val="hybridMultilevel"/>
    <w:tmpl w:val="6E6A61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53B42"/>
    <w:multiLevelType w:val="hybridMultilevel"/>
    <w:tmpl w:val="2466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B1FF4"/>
    <w:multiLevelType w:val="hybridMultilevel"/>
    <w:tmpl w:val="40E2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95D06"/>
    <w:multiLevelType w:val="hybridMultilevel"/>
    <w:tmpl w:val="E14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B72AF"/>
    <w:multiLevelType w:val="hybridMultilevel"/>
    <w:tmpl w:val="E7F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8107F"/>
    <w:multiLevelType w:val="hybridMultilevel"/>
    <w:tmpl w:val="2E4ED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E05F3"/>
    <w:multiLevelType w:val="hybridMultilevel"/>
    <w:tmpl w:val="E966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71D07"/>
    <w:multiLevelType w:val="hybridMultilevel"/>
    <w:tmpl w:val="B6D4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37A26"/>
    <w:multiLevelType w:val="hybridMultilevel"/>
    <w:tmpl w:val="C13C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C09C3"/>
    <w:multiLevelType w:val="hybridMultilevel"/>
    <w:tmpl w:val="D7CC5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D0589"/>
    <w:multiLevelType w:val="hybridMultilevel"/>
    <w:tmpl w:val="F8BE4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A4CB6"/>
    <w:multiLevelType w:val="hybridMultilevel"/>
    <w:tmpl w:val="57F4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668B5"/>
    <w:multiLevelType w:val="hybridMultilevel"/>
    <w:tmpl w:val="59A8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97CC4"/>
    <w:multiLevelType w:val="hybridMultilevel"/>
    <w:tmpl w:val="5DF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F38F8"/>
    <w:multiLevelType w:val="hybridMultilevel"/>
    <w:tmpl w:val="735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91BE8"/>
    <w:multiLevelType w:val="hybridMultilevel"/>
    <w:tmpl w:val="8DA6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23C73"/>
    <w:multiLevelType w:val="hybridMultilevel"/>
    <w:tmpl w:val="6FA4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410A5"/>
    <w:multiLevelType w:val="hybridMultilevel"/>
    <w:tmpl w:val="7BCA7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E2487"/>
    <w:multiLevelType w:val="hybridMultilevel"/>
    <w:tmpl w:val="0318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F5037"/>
    <w:multiLevelType w:val="hybridMultilevel"/>
    <w:tmpl w:val="0476A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91D9D"/>
    <w:multiLevelType w:val="hybridMultilevel"/>
    <w:tmpl w:val="6F58E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C19ED"/>
    <w:multiLevelType w:val="hybridMultilevel"/>
    <w:tmpl w:val="B204C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A7D85"/>
    <w:multiLevelType w:val="hybridMultilevel"/>
    <w:tmpl w:val="317EF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35BBA"/>
    <w:multiLevelType w:val="hybridMultilevel"/>
    <w:tmpl w:val="5C94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44E"/>
    <w:multiLevelType w:val="hybridMultilevel"/>
    <w:tmpl w:val="0CBCE4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0D3B71"/>
    <w:multiLevelType w:val="hybridMultilevel"/>
    <w:tmpl w:val="6002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2416D"/>
    <w:multiLevelType w:val="hybridMultilevel"/>
    <w:tmpl w:val="44028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DB65F2"/>
    <w:multiLevelType w:val="hybridMultilevel"/>
    <w:tmpl w:val="992C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F7FC7"/>
    <w:multiLevelType w:val="hybridMultilevel"/>
    <w:tmpl w:val="B26A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275408">
    <w:abstractNumId w:val="29"/>
  </w:num>
  <w:num w:numId="2" w16cid:durableId="690569051">
    <w:abstractNumId w:val="28"/>
  </w:num>
  <w:num w:numId="3" w16cid:durableId="760612724">
    <w:abstractNumId w:val="14"/>
  </w:num>
  <w:num w:numId="4" w16cid:durableId="1451633557">
    <w:abstractNumId w:val="19"/>
  </w:num>
  <w:num w:numId="5" w16cid:durableId="869150818">
    <w:abstractNumId w:val="18"/>
  </w:num>
  <w:num w:numId="6" w16cid:durableId="1820270452">
    <w:abstractNumId w:val="0"/>
  </w:num>
  <w:num w:numId="7" w16cid:durableId="1537352709">
    <w:abstractNumId w:val="7"/>
  </w:num>
  <w:num w:numId="8" w16cid:durableId="912814802">
    <w:abstractNumId w:val="4"/>
  </w:num>
  <w:num w:numId="9" w16cid:durableId="1896698788">
    <w:abstractNumId w:val="3"/>
  </w:num>
  <w:num w:numId="10" w16cid:durableId="150607942">
    <w:abstractNumId w:val="8"/>
  </w:num>
  <w:num w:numId="11" w16cid:durableId="1396852988">
    <w:abstractNumId w:val="9"/>
  </w:num>
  <w:num w:numId="12" w16cid:durableId="1832065796">
    <w:abstractNumId w:val="16"/>
  </w:num>
  <w:num w:numId="13" w16cid:durableId="1186560776">
    <w:abstractNumId w:val="6"/>
  </w:num>
  <w:num w:numId="14" w16cid:durableId="1508328153">
    <w:abstractNumId w:val="20"/>
  </w:num>
  <w:num w:numId="15" w16cid:durableId="580143165">
    <w:abstractNumId w:val="24"/>
  </w:num>
  <w:num w:numId="16" w16cid:durableId="1544053411">
    <w:abstractNumId w:val="15"/>
  </w:num>
  <w:num w:numId="17" w16cid:durableId="467281488">
    <w:abstractNumId w:val="23"/>
  </w:num>
  <w:num w:numId="18" w16cid:durableId="1530144337">
    <w:abstractNumId w:val="12"/>
  </w:num>
  <w:num w:numId="19" w16cid:durableId="1229731350">
    <w:abstractNumId w:val="13"/>
  </w:num>
  <w:num w:numId="20" w16cid:durableId="1059354442">
    <w:abstractNumId w:val="10"/>
  </w:num>
  <w:num w:numId="21" w16cid:durableId="986930582">
    <w:abstractNumId w:val="11"/>
  </w:num>
  <w:num w:numId="22" w16cid:durableId="80569770">
    <w:abstractNumId w:val="1"/>
  </w:num>
  <w:num w:numId="23" w16cid:durableId="1372998029">
    <w:abstractNumId w:val="22"/>
  </w:num>
  <w:num w:numId="24" w16cid:durableId="1009258002">
    <w:abstractNumId w:val="21"/>
  </w:num>
  <w:num w:numId="25" w16cid:durableId="502477958">
    <w:abstractNumId w:val="17"/>
  </w:num>
  <w:num w:numId="26" w16cid:durableId="1733573878">
    <w:abstractNumId w:val="25"/>
  </w:num>
  <w:num w:numId="27" w16cid:durableId="1359770142">
    <w:abstractNumId w:val="5"/>
  </w:num>
  <w:num w:numId="28" w16cid:durableId="207693777">
    <w:abstractNumId w:val="27"/>
  </w:num>
  <w:num w:numId="29" w16cid:durableId="441922448">
    <w:abstractNumId w:val="2"/>
  </w:num>
  <w:num w:numId="30" w16cid:durableId="16034882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1A"/>
    <w:rsid w:val="000C5262"/>
    <w:rsid w:val="000E2E8B"/>
    <w:rsid w:val="00130673"/>
    <w:rsid w:val="00193AE5"/>
    <w:rsid w:val="001B0B9E"/>
    <w:rsid w:val="001C48EC"/>
    <w:rsid w:val="001D486F"/>
    <w:rsid w:val="00221C12"/>
    <w:rsid w:val="00344119"/>
    <w:rsid w:val="00373E10"/>
    <w:rsid w:val="003A40C3"/>
    <w:rsid w:val="003C6511"/>
    <w:rsid w:val="003D6611"/>
    <w:rsid w:val="0057286C"/>
    <w:rsid w:val="00587F11"/>
    <w:rsid w:val="005F6B98"/>
    <w:rsid w:val="00685140"/>
    <w:rsid w:val="006A2E15"/>
    <w:rsid w:val="006B101B"/>
    <w:rsid w:val="006C081A"/>
    <w:rsid w:val="006E1FC3"/>
    <w:rsid w:val="007310C6"/>
    <w:rsid w:val="0085599C"/>
    <w:rsid w:val="008868B4"/>
    <w:rsid w:val="00936F95"/>
    <w:rsid w:val="0093774D"/>
    <w:rsid w:val="0094517A"/>
    <w:rsid w:val="009A655D"/>
    <w:rsid w:val="009D09CE"/>
    <w:rsid w:val="009D2309"/>
    <w:rsid w:val="009D4880"/>
    <w:rsid w:val="009D5DC4"/>
    <w:rsid w:val="009F7053"/>
    <w:rsid w:val="00A07EFB"/>
    <w:rsid w:val="00A36605"/>
    <w:rsid w:val="00A61D4E"/>
    <w:rsid w:val="00AE5CC9"/>
    <w:rsid w:val="00B218FC"/>
    <w:rsid w:val="00B23AD2"/>
    <w:rsid w:val="00B2600D"/>
    <w:rsid w:val="00B36A4A"/>
    <w:rsid w:val="00B917F8"/>
    <w:rsid w:val="00C05921"/>
    <w:rsid w:val="00C07FB1"/>
    <w:rsid w:val="00C97C03"/>
    <w:rsid w:val="00CD08CF"/>
    <w:rsid w:val="00D00275"/>
    <w:rsid w:val="00D41DEC"/>
    <w:rsid w:val="00E22E3A"/>
    <w:rsid w:val="00E42FC3"/>
    <w:rsid w:val="00EA4292"/>
    <w:rsid w:val="00F6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836C"/>
  <w15:chartTrackingRefBased/>
  <w15:docId w15:val="{920F06BF-3F53-4EA0-A090-72D30FDB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81A"/>
    <w:rPr>
      <w:rFonts w:eastAsiaTheme="majorEastAsia" w:cstheme="majorBidi"/>
      <w:color w:val="272727" w:themeColor="text1" w:themeTint="D8"/>
    </w:rPr>
  </w:style>
  <w:style w:type="paragraph" w:styleId="Title">
    <w:name w:val="Title"/>
    <w:basedOn w:val="Normal"/>
    <w:next w:val="Normal"/>
    <w:link w:val="TitleChar"/>
    <w:uiPriority w:val="10"/>
    <w:qFormat/>
    <w:rsid w:val="006C0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81A"/>
    <w:pPr>
      <w:spacing w:before="160"/>
      <w:jc w:val="center"/>
    </w:pPr>
    <w:rPr>
      <w:i/>
      <w:iCs/>
      <w:color w:val="404040" w:themeColor="text1" w:themeTint="BF"/>
    </w:rPr>
  </w:style>
  <w:style w:type="character" w:customStyle="1" w:styleId="QuoteChar">
    <w:name w:val="Quote Char"/>
    <w:basedOn w:val="DefaultParagraphFont"/>
    <w:link w:val="Quote"/>
    <w:uiPriority w:val="29"/>
    <w:rsid w:val="006C081A"/>
    <w:rPr>
      <w:i/>
      <w:iCs/>
      <w:color w:val="404040" w:themeColor="text1" w:themeTint="BF"/>
    </w:rPr>
  </w:style>
  <w:style w:type="paragraph" w:styleId="ListParagraph">
    <w:name w:val="List Paragraph"/>
    <w:basedOn w:val="Normal"/>
    <w:uiPriority w:val="34"/>
    <w:qFormat/>
    <w:rsid w:val="006C081A"/>
    <w:pPr>
      <w:ind w:left="720"/>
      <w:contextualSpacing/>
    </w:pPr>
  </w:style>
  <w:style w:type="character" w:styleId="IntenseEmphasis">
    <w:name w:val="Intense Emphasis"/>
    <w:basedOn w:val="DefaultParagraphFont"/>
    <w:uiPriority w:val="21"/>
    <w:qFormat/>
    <w:rsid w:val="006C081A"/>
    <w:rPr>
      <w:i/>
      <w:iCs/>
      <w:color w:val="0F4761" w:themeColor="accent1" w:themeShade="BF"/>
    </w:rPr>
  </w:style>
  <w:style w:type="paragraph" w:styleId="IntenseQuote">
    <w:name w:val="Intense Quote"/>
    <w:basedOn w:val="Normal"/>
    <w:next w:val="Normal"/>
    <w:link w:val="IntenseQuoteChar"/>
    <w:uiPriority w:val="30"/>
    <w:qFormat/>
    <w:rsid w:val="006C0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81A"/>
    <w:rPr>
      <w:i/>
      <w:iCs/>
      <w:color w:val="0F4761" w:themeColor="accent1" w:themeShade="BF"/>
    </w:rPr>
  </w:style>
  <w:style w:type="character" w:styleId="IntenseReference">
    <w:name w:val="Intense Reference"/>
    <w:basedOn w:val="DefaultParagraphFont"/>
    <w:uiPriority w:val="32"/>
    <w:qFormat/>
    <w:rsid w:val="006C081A"/>
    <w:rPr>
      <w:b/>
      <w:bCs/>
      <w:smallCaps/>
      <w:color w:val="0F4761" w:themeColor="accent1" w:themeShade="BF"/>
      <w:spacing w:val="5"/>
    </w:rPr>
  </w:style>
  <w:style w:type="character" w:styleId="Hyperlink">
    <w:name w:val="Hyperlink"/>
    <w:basedOn w:val="DefaultParagraphFont"/>
    <w:uiPriority w:val="99"/>
    <w:unhideWhenUsed/>
    <w:rsid w:val="009D2309"/>
    <w:rPr>
      <w:color w:val="467886" w:themeColor="hyperlink"/>
      <w:u w:val="single"/>
    </w:rPr>
  </w:style>
  <w:style w:type="character" w:styleId="UnresolvedMention">
    <w:name w:val="Unresolved Mention"/>
    <w:basedOn w:val="DefaultParagraphFont"/>
    <w:uiPriority w:val="99"/>
    <w:semiHidden/>
    <w:unhideWhenUsed/>
    <w:rsid w:val="009D2309"/>
    <w:rPr>
      <w:color w:val="605E5C"/>
      <w:shd w:val="clear" w:color="auto" w:fill="E1DFDD"/>
    </w:rPr>
  </w:style>
  <w:style w:type="table" w:styleId="TableGrid">
    <w:name w:val="Table Grid"/>
    <w:basedOn w:val="TableNormal"/>
    <w:uiPriority w:val="39"/>
    <w:rsid w:val="0019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1DEC"/>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D41DEC"/>
    <w:rPr>
      <w:rFonts w:ascii="Arial" w:eastAsia="Arial" w:hAnsi="Arial" w:cs="Arial"/>
      <w:kern w:val="0"/>
      <w:sz w:val="22"/>
      <w:szCs w:val="22"/>
      <w14:ligatures w14:val="none"/>
    </w:rPr>
  </w:style>
  <w:style w:type="paragraph" w:styleId="TOCHeading">
    <w:name w:val="TOC Heading"/>
    <w:basedOn w:val="Heading1"/>
    <w:next w:val="Normal"/>
    <w:uiPriority w:val="39"/>
    <w:unhideWhenUsed/>
    <w:qFormat/>
    <w:rsid w:val="009F705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9F7053"/>
    <w:pPr>
      <w:spacing w:after="100"/>
    </w:pPr>
  </w:style>
  <w:style w:type="paragraph" w:styleId="TOC2">
    <w:name w:val="toc 2"/>
    <w:basedOn w:val="Normal"/>
    <w:next w:val="Normal"/>
    <w:autoRedefine/>
    <w:uiPriority w:val="39"/>
    <w:unhideWhenUsed/>
    <w:rsid w:val="009F7053"/>
    <w:pPr>
      <w:spacing w:after="100"/>
      <w:ind w:left="240"/>
    </w:pPr>
  </w:style>
  <w:style w:type="paragraph" w:styleId="TOC3">
    <w:name w:val="toc 3"/>
    <w:basedOn w:val="Normal"/>
    <w:next w:val="Normal"/>
    <w:autoRedefine/>
    <w:uiPriority w:val="39"/>
    <w:unhideWhenUsed/>
    <w:rsid w:val="00E42FC3"/>
    <w:pPr>
      <w:spacing w:after="100"/>
      <w:ind w:left="480"/>
    </w:pPr>
  </w:style>
  <w:style w:type="paragraph" w:styleId="Header">
    <w:name w:val="header"/>
    <w:basedOn w:val="Normal"/>
    <w:link w:val="HeaderChar"/>
    <w:uiPriority w:val="99"/>
    <w:unhideWhenUsed/>
    <w:rsid w:val="00A61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D4E"/>
  </w:style>
  <w:style w:type="paragraph" w:styleId="Footer">
    <w:name w:val="footer"/>
    <w:basedOn w:val="Normal"/>
    <w:link w:val="FooterChar"/>
    <w:uiPriority w:val="99"/>
    <w:unhideWhenUsed/>
    <w:rsid w:val="00A61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D4E"/>
  </w:style>
  <w:style w:type="character" w:styleId="CommentReference">
    <w:name w:val="annotation reference"/>
    <w:basedOn w:val="DefaultParagraphFont"/>
    <w:uiPriority w:val="99"/>
    <w:semiHidden/>
    <w:unhideWhenUsed/>
    <w:rsid w:val="00130673"/>
    <w:rPr>
      <w:sz w:val="16"/>
      <w:szCs w:val="16"/>
    </w:rPr>
  </w:style>
  <w:style w:type="paragraph" w:styleId="CommentText">
    <w:name w:val="annotation text"/>
    <w:basedOn w:val="Normal"/>
    <w:link w:val="CommentTextChar"/>
    <w:uiPriority w:val="99"/>
    <w:unhideWhenUsed/>
    <w:rsid w:val="00130673"/>
    <w:pPr>
      <w:spacing w:line="240" w:lineRule="auto"/>
    </w:pPr>
    <w:rPr>
      <w:sz w:val="20"/>
      <w:szCs w:val="20"/>
    </w:rPr>
  </w:style>
  <w:style w:type="character" w:customStyle="1" w:styleId="CommentTextChar">
    <w:name w:val="Comment Text Char"/>
    <w:basedOn w:val="DefaultParagraphFont"/>
    <w:link w:val="CommentText"/>
    <w:uiPriority w:val="99"/>
    <w:rsid w:val="00130673"/>
    <w:rPr>
      <w:sz w:val="20"/>
      <w:szCs w:val="20"/>
    </w:rPr>
  </w:style>
  <w:style w:type="paragraph" w:styleId="CommentSubject">
    <w:name w:val="annotation subject"/>
    <w:basedOn w:val="CommentText"/>
    <w:next w:val="CommentText"/>
    <w:link w:val="CommentSubjectChar"/>
    <w:uiPriority w:val="99"/>
    <w:semiHidden/>
    <w:unhideWhenUsed/>
    <w:rsid w:val="00130673"/>
    <w:rPr>
      <w:b/>
      <w:bCs/>
    </w:rPr>
  </w:style>
  <w:style w:type="character" w:customStyle="1" w:styleId="CommentSubjectChar">
    <w:name w:val="Comment Subject Char"/>
    <w:basedOn w:val="CommentTextChar"/>
    <w:link w:val="CommentSubject"/>
    <w:uiPriority w:val="99"/>
    <w:semiHidden/>
    <w:rsid w:val="001306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es.ed.gov/ncee/wwc/Docs/InterventionReports/wwc_summerbridge_071916.pdf" TargetMode="External"/><Relationship Id="rId26" Type="http://schemas.openxmlformats.org/officeDocument/2006/relationships/hyperlink" Target="https://www.workforcegps.org/" TargetMode="External"/><Relationship Id="rId39" Type="http://schemas.openxmlformats.org/officeDocument/2006/relationships/hyperlink" Target="https://www.illinoisworknet.com/ApprenticeshipIL/Pages/default.aspx" TargetMode="External"/><Relationship Id="rId21" Type="http://schemas.openxmlformats.org/officeDocument/2006/relationships/hyperlink" Target="https://www.isbe.net/Documents/IL-Career-Pathways-Dictionary.PDF" TargetMode="External"/><Relationship Id="rId34" Type="http://schemas.openxmlformats.org/officeDocument/2006/relationships/hyperlink" Target="https://icsps.illinoisstate.edu/equity/equity-resources" TargetMode="External"/><Relationship Id="rId42" Type="http://schemas.openxmlformats.org/officeDocument/2006/relationships/hyperlink" Target="https://icsps.illinoisstate.edu/equity/special-pops" TargetMode="External"/><Relationship Id="rId47" Type="http://schemas.openxmlformats.org/officeDocument/2006/relationships/hyperlink" Target="https://www.illinoiswei.or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apsillinois.com/" TargetMode="External"/><Relationship Id="rId29" Type="http://schemas.openxmlformats.org/officeDocument/2006/relationships/hyperlink" Target="https://www2.iccb.org/iccb/wp-content/pdfs/adulted/esltp/fy2024/IBT%20Out%20of%20School%20Youth%20Career%20Activities.pdf" TargetMode="External"/><Relationship Id="rId11" Type="http://schemas.openxmlformats.org/officeDocument/2006/relationships/hyperlink" Target="http://www.ICCB.org" TargetMode="External"/><Relationship Id="rId24" Type="http://schemas.openxmlformats.org/officeDocument/2006/relationships/hyperlink" Target="https://www2.iccb.org/cte/" TargetMode="External"/><Relationship Id="rId32" Type="http://schemas.openxmlformats.org/officeDocument/2006/relationships/hyperlink" Target="https://www.isbe.net/Documents/Work-Based-Learning-Manual.pdf" TargetMode="External"/><Relationship Id="rId37" Type="http://schemas.openxmlformats.org/officeDocument/2006/relationships/hyperlink" Target="https://icsps.illinoisstate.edu/images/pdfs/Equity/Check_In__Progress_Meter-_Support_for_Implementation_of_Trauma_4.29.21.pdf" TargetMode="External"/><Relationship Id="rId40" Type="http://schemas.openxmlformats.org/officeDocument/2006/relationships/hyperlink" Target="https://www.workforcegps.org/" TargetMode="External"/><Relationship Id="rId45" Type="http://schemas.openxmlformats.org/officeDocument/2006/relationships/hyperlink" Target="https://icsps.illinoisstate.edu/images/pdfs/Equity/Check_In__Progress_Meter-_Support_for_Implementation_of_Trauma_4.29.21.pdf" TargetMode="External"/><Relationship Id="rId5" Type="http://schemas.openxmlformats.org/officeDocument/2006/relationships/webSettings" Target="webSettings.xml"/><Relationship Id="rId15" Type="http://schemas.openxmlformats.org/officeDocument/2006/relationships/hyperlink" Target="mailto:ICCB.IBT@Illinois.gov" TargetMode="External"/><Relationship Id="rId23" Type="http://schemas.openxmlformats.org/officeDocument/2006/relationships/hyperlink" Target="https://www.workforcegps.org/" TargetMode="External"/><Relationship Id="rId28" Type="http://schemas.openxmlformats.org/officeDocument/2006/relationships/hyperlink" Target="https://www.icapsillinois.com/" TargetMode="External"/><Relationship Id="rId36" Type="http://schemas.openxmlformats.org/officeDocument/2006/relationships/hyperlink" Target="https://icsps.illinoisstate.edu/equity/special-pops" TargetMode="External"/><Relationship Id="rId49"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icsps.illinoisstate.edu/equity/special-pops" TargetMode="External"/><Relationship Id="rId31" Type="http://schemas.openxmlformats.org/officeDocument/2006/relationships/hyperlink" Target="https://www2.iccb.org/iccb/wp-content/pdfs/adulted/esltp/fy2024/IBT%20Out%20of%20School%20Youth%20Career%20Activities.pdf" TargetMode="External"/><Relationship Id="rId44" Type="http://schemas.openxmlformats.org/officeDocument/2006/relationships/hyperlink" Target="https://www.isbe.net/Documents/IL-Career-Pathways-Dictionary.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ccb.org/grant-opportunities/" TargetMode="External"/><Relationship Id="rId22" Type="http://schemas.openxmlformats.org/officeDocument/2006/relationships/hyperlink" Target="https://www.illinoisworknet.com/ApprenticeshipIL/Pages/default.aspx" TargetMode="External"/><Relationship Id="rId27" Type="http://schemas.openxmlformats.org/officeDocument/2006/relationships/hyperlink" Target="https://apprenticeshipsforamerica.org/" TargetMode="External"/><Relationship Id="rId30" Type="http://schemas.openxmlformats.org/officeDocument/2006/relationships/hyperlink" Target="https://www2.iccb.org/iccb/wp-content/pdfs/adulted/esltp/fy2024/IBT%20Out%20of%20School%20Youth%20Career%20Activities.pdf" TargetMode="External"/><Relationship Id="rId35" Type="http://schemas.openxmlformats.org/officeDocument/2006/relationships/hyperlink" Target="https://icsps.illinoisstate.edu/equity/special-pops" TargetMode="External"/><Relationship Id="rId43" Type="http://schemas.openxmlformats.org/officeDocument/2006/relationships/hyperlink" Target="https://icsps.illinoisstate.edu/equity/special-pops" TargetMode="External"/><Relationship Id="rId48" Type="http://schemas.openxmlformats.org/officeDocument/2006/relationships/hyperlink" Target="https://www.workforcegps.org/" TargetMode="External"/><Relationship Id="rId8" Type="http://schemas.openxmlformats.org/officeDocument/2006/relationships/image" Target="media/image1.jp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2.illinois.gov/sites/budget/pages/grantaccountability.aspx" TargetMode="External"/><Relationship Id="rId17" Type="http://schemas.openxmlformats.org/officeDocument/2006/relationships/hyperlink" Target="https://www.youtube.com/watch?v=XOCPdEs7vjE&amp;t=1s" TargetMode="External"/><Relationship Id="rId25" Type="http://schemas.openxmlformats.org/officeDocument/2006/relationships/hyperlink" Target="https://www.illinoisworknet.com/ApprenticeshipIL/Pages/default.aspx" TargetMode="External"/><Relationship Id="rId33" Type="http://schemas.openxmlformats.org/officeDocument/2006/relationships/hyperlink" Target="https://www.bls.gov/k12/students/careers/career-exploration.htm" TargetMode="External"/><Relationship Id="rId38" Type="http://schemas.openxmlformats.org/officeDocument/2006/relationships/hyperlink" Target="https://www.isbe.net/Documents/IL-Career-Pathways-Dictionary.PDF" TargetMode="External"/><Relationship Id="rId46" Type="http://schemas.openxmlformats.org/officeDocument/2006/relationships/hyperlink" Target="https://icsps.illinoisstate.edu/images/Equity%20/Equity%20_Through_Website_Accessibility%20.pdf.pdf" TargetMode="External"/><Relationship Id="rId20" Type="http://schemas.openxmlformats.org/officeDocument/2006/relationships/hyperlink" Target="https://www.isbe.net/Documents/IL-Career-Pathways-Dictionary.PDF" TargetMode="External"/><Relationship Id="rId41" Type="http://schemas.openxmlformats.org/officeDocument/2006/relationships/hyperlink" Target="https://autismcollegeandcareer.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57898-24C0-46C1-9B3E-0B102BB7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7570</Words>
  <Characters>43152</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Emma</dc:creator>
  <cp:keywords/>
  <dc:description/>
  <cp:lastModifiedBy>Godwin, Emma</cp:lastModifiedBy>
  <cp:revision>2</cp:revision>
  <dcterms:created xsi:type="dcterms:W3CDTF">2026-02-06T18:18:00Z</dcterms:created>
  <dcterms:modified xsi:type="dcterms:W3CDTF">2026-02-06T18:18:00Z</dcterms:modified>
</cp:coreProperties>
</file>