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ook w:val="04A0" w:firstRow="1" w:lastRow="0" w:firstColumn="1" w:lastColumn="0" w:noHBand="0" w:noVBand="1"/>
      </w:tblPr>
      <w:tblGrid>
        <w:gridCol w:w="4045"/>
        <w:gridCol w:w="3510"/>
        <w:gridCol w:w="1795"/>
      </w:tblGrid>
      <w:tr w:rsidR="001340FD" w:rsidRPr="00B104F0" w14:paraId="5DF07232" w14:textId="77777777" w:rsidTr="000D4908">
        <w:trPr>
          <w:trHeight w:val="620"/>
          <w:jc w:val="center"/>
        </w:trPr>
        <w:tc>
          <w:tcPr>
            <w:tcW w:w="5000" w:type="pct"/>
            <w:gridSpan w:val="3"/>
            <w:shd w:val="clear" w:color="auto" w:fill="B4C6E7" w:themeFill="accent1" w:themeFillTint="66"/>
            <w:vAlign w:val="center"/>
          </w:tcPr>
          <w:p w14:paraId="4681002C" w14:textId="36AA0C24" w:rsidR="001340FD" w:rsidRPr="000D4908" w:rsidRDefault="00DA065F" w:rsidP="0035272E">
            <w:pPr>
              <w:jc w:val="center"/>
              <w:rPr>
                <w:rStyle w:val="IntenseReference"/>
                <w:rFonts w:ascii="Times New Roman" w:hAnsi="Times New Roman" w:cs="Times New Roman"/>
                <w:color w:val="auto"/>
                <w:sz w:val="28"/>
                <w:szCs w:val="28"/>
              </w:rPr>
            </w:pPr>
            <w:r>
              <w:rPr>
                <w:rStyle w:val="IntenseReference"/>
                <w:rFonts w:ascii="Times New Roman" w:hAnsi="Times New Roman" w:cs="Times New Roman"/>
                <w:color w:val="auto"/>
                <w:sz w:val="28"/>
                <w:szCs w:val="28"/>
              </w:rPr>
              <w:t>P</w:t>
            </w:r>
            <w:r w:rsidRPr="00DA065F">
              <w:rPr>
                <w:rStyle w:val="IntenseReference"/>
                <w:rFonts w:ascii="Times New Roman" w:hAnsi="Times New Roman" w:cs="Times New Roman"/>
                <w:color w:val="auto"/>
                <w:sz w:val="28"/>
                <w:szCs w:val="28"/>
              </w:rPr>
              <w:t>roject</w:t>
            </w:r>
            <w:r w:rsidR="001421B9" w:rsidRPr="000D4908">
              <w:rPr>
                <w:rStyle w:val="IntenseReference"/>
                <w:rFonts w:ascii="Times New Roman" w:hAnsi="Times New Roman" w:cs="Times New Roman"/>
                <w:color w:val="auto"/>
                <w:sz w:val="28"/>
                <w:szCs w:val="28"/>
              </w:rPr>
              <w:t xml:space="preserve"> Overview</w:t>
            </w:r>
          </w:p>
        </w:tc>
      </w:tr>
      <w:tr w:rsidR="001340FD" w:rsidRPr="00B104F0" w14:paraId="4A32DDE2" w14:textId="77777777" w:rsidTr="008667C6">
        <w:trPr>
          <w:jc w:val="center"/>
        </w:trPr>
        <w:tc>
          <w:tcPr>
            <w:tcW w:w="2163" w:type="pct"/>
            <w:shd w:val="clear" w:color="auto" w:fill="EDEDED" w:themeFill="accent3" w:themeFillTint="33"/>
          </w:tcPr>
          <w:p w14:paraId="6C59DCAD" w14:textId="533614E2" w:rsidR="001340FD" w:rsidRPr="0035272E" w:rsidRDefault="001421B9" w:rsidP="0035272E">
            <w:pPr>
              <w:jc w:val="right"/>
              <w:rPr>
                <w:rFonts w:ascii="Times New Roman" w:hAnsi="Times New Roman" w:cs="Times New Roman"/>
                <w:b/>
                <w:bCs/>
                <w:sz w:val="24"/>
                <w:szCs w:val="24"/>
              </w:rPr>
            </w:pPr>
            <w:r>
              <w:rPr>
                <w:rFonts w:ascii="Times New Roman" w:hAnsi="Times New Roman" w:cs="Times New Roman"/>
                <w:b/>
                <w:bCs/>
                <w:sz w:val="24"/>
                <w:szCs w:val="24"/>
              </w:rPr>
              <w:t>Community College</w:t>
            </w:r>
          </w:p>
        </w:tc>
        <w:tc>
          <w:tcPr>
            <w:tcW w:w="2837" w:type="pct"/>
            <w:gridSpan w:val="2"/>
          </w:tcPr>
          <w:p w14:paraId="4E73C3FF" w14:textId="77777777" w:rsidR="001340FD" w:rsidRPr="00B104F0" w:rsidRDefault="001340FD" w:rsidP="0035272E">
            <w:pPr>
              <w:jc w:val="right"/>
              <w:rPr>
                <w:rFonts w:ascii="Times New Roman" w:hAnsi="Times New Roman" w:cs="Times New Roman"/>
                <w:sz w:val="24"/>
                <w:szCs w:val="24"/>
              </w:rPr>
            </w:pPr>
          </w:p>
        </w:tc>
      </w:tr>
      <w:tr w:rsidR="001340FD" w:rsidRPr="00B104F0" w14:paraId="6720AB82" w14:textId="77777777" w:rsidTr="008667C6">
        <w:trPr>
          <w:jc w:val="center"/>
        </w:trPr>
        <w:tc>
          <w:tcPr>
            <w:tcW w:w="2163" w:type="pct"/>
            <w:shd w:val="clear" w:color="auto" w:fill="EDEDED" w:themeFill="accent3" w:themeFillTint="33"/>
          </w:tcPr>
          <w:p w14:paraId="3B1CCF6D" w14:textId="4EC4FB5E" w:rsidR="001340FD" w:rsidRPr="0035272E" w:rsidRDefault="001340FD" w:rsidP="0035272E">
            <w:pPr>
              <w:jc w:val="right"/>
              <w:rPr>
                <w:rFonts w:ascii="Times New Roman" w:hAnsi="Times New Roman" w:cs="Times New Roman"/>
                <w:b/>
                <w:bCs/>
                <w:sz w:val="24"/>
                <w:szCs w:val="24"/>
              </w:rPr>
            </w:pPr>
            <w:r w:rsidRPr="0035272E">
              <w:rPr>
                <w:rFonts w:ascii="Times New Roman" w:hAnsi="Times New Roman" w:cs="Times New Roman"/>
                <w:b/>
                <w:bCs/>
                <w:sz w:val="24"/>
                <w:szCs w:val="24"/>
              </w:rPr>
              <w:t>A</w:t>
            </w:r>
            <w:r w:rsidR="001421B9">
              <w:rPr>
                <w:rFonts w:ascii="Times New Roman" w:hAnsi="Times New Roman" w:cs="Times New Roman"/>
                <w:b/>
                <w:bCs/>
                <w:sz w:val="24"/>
                <w:szCs w:val="24"/>
              </w:rPr>
              <w:t>mount Requested</w:t>
            </w:r>
          </w:p>
        </w:tc>
        <w:tc>
          <w:tcPr>
            <w:tcW w:w="2837" w:type="pct"/>
            <w:gridSpan w:val="2"/>
          </w:tcPr>
          <w:p w14:paraId="5B4E5506" w14:textId="77777777" w:rsidR="001340FD" w:rsidRPr="00B104F0" w:rsidRDefault="001340FD" w:rsidP="0035272E">
            <w:pPr>
              <w:jc w:val="right"/>
              <w:rPr>
                <w:rFonts w:ascii="Times New Roman" w:hAnsi="Times New Roman" w:cs="Times New Roman"/>
                <w:sz w:val="24"/>
                <w:szCs w:val="24"/>
              </w:rPr>
            </w:pPr>
          </w:p>
        </w:tc>
      </w:tr>
      <w:tr w:rsidR="001421B9" w:rsidRPr="00B104F0" w14:paraId="044FA04E" w14:textId="77777777" w:rsidTr="008667C6">
        <w:trPr>
          <w:jc w:val="center"/>
        </w:trPr>
        <w:tc>
          <w:tcPr>
            <w:tcW w:w="2163" w:type="pct"/>
            <w:shd w:val="clear" w:color="auto" w:fill="EDEDED" w:themeFill="accent3" w:themeFillTint="33"/>
          </w:tcPr>
          <w:p w14:paraId="2F182966" w14:textId="7EB990D0" w:rsidR="001421B9" w:rsidRPr="0035272E" w:rsidRDefault="001421B9" w:rsidP="0035272E">
            <w:pPr>
              <w:jc w:val="right"/>
              <w:rPr>
                <w:rFonts w:ascii="Times New Roman" w:hAnsi="Times New Roman" w:cs="Times New Roman"/>
                <w:b/>
                <w:bCs/>
                <w:sz w:val="24"/>
                <w:szCs w:val="24"/>
              </w:rPr>
            </w:pPr>
            <w:r>
              <w:rPr>
                <w:rFonts w:ascii="Times New Roman" w:hAnsi="Times New Roman" w:cs="Times New Roman"/>
                <w:b/>
                <w:bCs/>
                <w:sz w:val="24"/>
                <w:szCs w:val="24"/>
              </w:rPr>
              <w:t>Objective Selected</w:t>
            </w:r>
          </w:p>
        </w:tc>
        <w:tc>
          <w:tcPr>
            <w:tcW w:w="2837" w:type="pct"/>
            <w:gridSpan w:val="2"/>
          </w:tcPr>
          <w:p w14:paraId="4CF8EAAC" w14:textId="77777777" w:rsidR="001421B9" w:rsidRPr="00B104F0" w:rsidRDefault="001421B9" w:rsidP="0035272E">
            <w:pPr>
              <w:jc w:val="right"/>
              <w:rPr>
                <w:rFonts w:ascii="Times New Roman" w:hAnsi="Times New Roman" w:cs="Times New Roman"/>
                <w:sz w:val="24"/>
                <w:szCs w:val="24"/>
              </w:rPr>
            </w:pPr>
          </w:p>
        </w:tc>
      </w:tr>
      <w:tr w:rsidR="0035272E" w:rsidRPr="00B104F0" w14:paraId="6968F707" w14:textId="77777777" w:rsidTr="000D4908">
        <w:trPr>
          <w:jc w:val="center"/>
        </w:trPr>
        <w:tc>
          <w:tcPr>
            <w:tcW w:w="5000" w:type="pct"/>
            <w:gridSpan w:val="3"/>
            <w:shd w:val="clear" w:color="auto" w:fill="DBDBDB" w:themeFill="accent3" w:themeFillTint="66"/>
          </w:tcPr>
          <w:p w14:paraId="1F826BA9" w14:textId="6CB7DF08" w:rsidR="0035272E" w:rsidRPr="000D4908" w:rsidRDefault="0035272E" w:rsidP="00A431B3">
            <w:pPr>
              <w:jc w:val="center"/>
              <w:rPr>
                <w:rFonts w:ascii="Times New Roman" w:hAnsi="Times New Roman" w:cs="Times New Roman"/>
                <w:sz w:val="26"/>
                <w:szCs w:val="26"/>
              </w:rPr>
            </w:pPr>
            <w:r w:rsidRPr="000D4908">
              <w:rPr>
                <w:rFonts w:ascii="Times New Roman" w:hAnsi="Times New Roman" w:cs="Times New Roman"/>
                <w:b/>
                <w:bCs/>
                <w:sz w:val="26"/>
                <w:szCs w:val="26"/>
              </w:rPr>
              <w:t>Contact Information</w:t>
            </w:r>
          </w:p>
        </w:tc>
      </w:tr>
      <w:tr w:rsidR="001340FD" w:rsidRPr="00B104F0" w14:paraId="72DA2ECC" w14:textId="77777777" w:rsidTr="008667C6">
        <w:trPr>
          <w:jc w:val="center"/>
        </w:trPr>
        <w:tc>
          <w:tcPr>
            <w:tcW w:w="2163" w:type="pct"/>
            <w:shd w:val="clear" w:color="auto" w:fill="EDEDED" w:themeFill="accent3" w:themeFillTint="33"/>
          </w:tcPr>
          <w:p w14:paraId="64BB19FF" w14:textId="440B9377" w:rsidR="001340FD" w:rsidRPr="00B104F0" w:rsidRDefault="0035272E" w:rsidP="0035272E">
            <w:pPr>
              <w:jc w:val="right"/>
              <w:rPr>
                <w:rFonts w:ascii="Times New Roman" w:hAnsi="Times New Roman" w:cs="Times New Roman"/>
                <w:sz w:val="24"/>
                <w:szCs w:val="24"/>
              </w:rPr>
            </w:pPr>
            <w:r w:rsidRPr="00FD1462">
              <w:rPr>
                <w:rFonts w:ascii="Times New Roman" w:hAnsi="Times New Roman" w:cs="Times New Roman"/>
                <w:b/>
                <w:bCs/>
                <w:sz w:val="24"/>
                <w:szCs w:val="24"/>
              </w:rPr>
              <w:t>Primary Point of Contact</w:t>
            </w:r>
            <w:r>
              <w:rPr>
                <w:rFonts w:ascii="Times New Roman" w:hAnsi="Times New Roman" w:cs="Times New Roman"/>
                <w:sz w:val="24"/>
                <w:szCs w:val="24"/>
              </w:rPr>
              <w:t xml:space="preserve"> - </w:t>
            </w:r>
            <w:r w:rsidR="001340FD" w:rsidRPr="00B104F0">
              <w:rPr>
                <w:rFonts w:ascii="Times New Roman" w:hAnsi="Times New Roman" w:cs="Times New Roman"/>
                <w:sz w:val="24"/>
                <w:szCs w:val="24"/>
              </w:rPr>
              <w:t>Name</w:t>
            </w:r>
          </w:p>
        </w:tc>
        <w:tc>
          <w:tcPr>
            <w:tcW w:w="2837" w:type="pct"/>
            <w:gridSpan w:val="2"/>
          </w:tcPr>
          <w:p w14:paraId="78E135CF" w14:textId="77777777" w:rsidR="001340FD" w:rsidRPr="00B104F0" w:rsidRDefault="001340FD" w:rsidP="0035272E">
            <w:pPr>
              <w:jc w:val="right"/>
              <w:rPr>
                <w:rFonts w:ascii="Times New Roman" w:hAnsi="Times New Roman" w:cs="Times New Roman"/>
                <w:sz w:val="24"/>
                <w:szCs w:val="24"/>
              </w:rPr>
            </w:pPr>
          </w:p>
        </w:tc>
      </w:tr>
      <w:tr w:rsidR="001340FD" w:rsidRPr="00B104F0" w14:paraId="6772439C" w14:textId="77777777" w:rsidTr="008667C6">
        <w:trPr>
          <w:jc w:val="center"/>
        </w:trPr>
        <w:tc>
          <w:tcPr>
            <w:tcW w:w="2163" w:type="pct"/>
            <w:shd w:val="clear" w:color="auto" w:fill="EDEDED" w:themeFill="accent3" w:themeFillTint="33"/>
          </w:tcPr>
          <w:p w14:paraId="374237D4" w14:textId="31E2D6DC"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Email</w:t>
            </w:r>
          </w:p>
        </w:tc>
        <w:tc>
          <w:tcPr>
            <w:tcW w:w="2837" w:type="pct"/>
            <w:gridSpan w:val="2"/>
          </w:tcPr>
          <w:p w14:paraId="02649344" w14:textId="77777777" w:rsidR="001340FD" w:rsidRPr="00B104F0" w:rsidRDefault="001340FD" w:rsidP="0035272E">
            <w:pPr>
              <w:jc w:val="right"/>
              <w:rPr>
                <w:rFonts w:ascii="Times New Roman" w:hAnsi="Times New Roman" w:cs="Times New Roman"/>
                <w:sz w:val="24"/>
                <w:szCs w:val="24"/>
              </w:rPr>
            </w:pPr>
          </w:p>
        </w:tc>
      </w:tr>
      <w:tr w:rsidR="001340FD" w:rsidRPr="00B104F0" w14:paraId="7B657750" w14:textId="77777777" w:rsidTr="008667C6">
        <w:trPr>
          <w:jc w:val="center"/>
        </w:trPr>
        <w:tc>
          <w:tcPr>
            <w:tcW w:w="2163" w:type="pct"/>
            <w:shd w:val="clear" w:color="auto" w:fill="EDEDED" w:themeFill="accent3" w:themeFillTint="33"/>
          </w:tcPr>
          <w:p w14:paraId="2598A273" w14:textId="48A47629"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Phone</w:t>
            </w:r>
          </w:p>
        </w:tc>
        <w:tc>
          <w:tcPr>
            <w:tcW w:w="2837" w:type="pct"/>
            <w:gridSpan w:val="2"/>
          </w:tcPr>
          <w:p w14:paraId="6B9CDA09" w14:textId="77777777" w:rsidR="001340FD" w:rsidRPr="00B104F0" w:rsidRDefault="001340FD" w:rsidP="0035272E">
            <w:pPr>
              <w:jc w:val="right"/>
              <w:rPr>
                <w:rFonts w:ascii="Times New Roman" w:hAnsi="Times New Roman" w:cs="Times New Roman"/>
                <w:sz w:val="24"/>
                <w:szCs w:val="24"/>
              </w:rPr>
            </w:pPr>
          </w:p>
        </w:tc>
      </w:tr>
      <w:tr w:rsidR="001340FD" w:rsidRPr="00B104F0" w14:paraId="6661E06E" w14:textId="77777777" w:rsidTr="008667C6">
        <w:trPr>
          <w:jc w:val="center"/>
        </w:trPr>
        <w:tc>
          <w:tcPr>
            <w:tcW w:w="2163" w:type="pct"/>
            <w:shd w:val="clear" w:color="auto" w:fill="EDEDED" w:themeFill="accent3" w:themeFillTint="33"/>
          </w:tcPr>
          <w:p w14:paraId="662F8ED4" w14:textId="610CD31B" w:rsidR="001340FD" w:rsidRPr="00B104F0" w:rsidRDefault="0035272E" w:rsidP="0035272E">
            <w:pPr>
              <w:jc w:val="right"/>
              <w:rPr>
                <w:rFonts w:ascii="Times New Roman" w:hAnsi="Times New Roman" w:cs="Times New Roman"/>
                <w:sz w:val="24"/>
                <w:szCs w:val="24"/>
              </w:rPr>
            </w:pPr>
            <w:r w:rsidRPr="00FD1462">
              <w:rPr>
                <w:rFonts w:ascii="Times New Roman" w:hAnsi="Times New Roman" w:cs="Times New Roman"/>
                <w:b/>
                <w:bCs/>
                <w:sz w:val="24"/>
                <w:szCs w:val="24"/>
              </w:rPr>
              <w:t>Secondary Contact</w:t>
            </w:r>
            <w:r>
              <w:rPr>
                <w:rFonts w:ascii="Times New Roman" w:hAnsi="Times New Roman" w:cs="Times New Roman"/>
                <w:sz w:val="24"/>
                <w:szCs w:val="24"/>
              </w:rPr>
              <w:t xml:space="preserve"> - </w:t>
            </w:r>
            <w:r w:rsidR="001340FD" w:rsidRPr="00B104F0">
              <w:rPr>
                <w:rFonts w:ascii="Times New Roman" w:hAnsi="Times New Roman" w:cs="Times New Roman"/>
                <w:sz w:val="24"/>
                <w:szCs w:val="24"/>
              </w:rPr>
              <w:t>Name</w:t>
            </w:r>
          </w:p>
        </w:tc>
        <w:tc>
          <w:tcPr>
            <w:tcW w:w="2837" w:type="pct"/>
            <w:gridSpan w:val="2"/>
          </w:tcPr>
          <w:p w14:paraId="49874B55" w14:textId="77777777" w:rsidR="001340FD" w:rsidRPr="00B104F0" w:rsidRDefault="001340FD" w:rsidP="0035272E">
            <w:pPr>
              <w:jc w:val="right"/>
              <w:rPr>
                <w:rFonts w:ascii="Times New Roman" w:hAnsi="Times New Roman" w:cs="Times New Roman"/>
                <w:sz w:val="24"/>
                <w:szCs w:val="24"/>
              </w:rPr>
            </w:pPr>
          </w:p>
        </w:tc>
      </w:tr>
      <w:tr w:rsidR="001340FD" w:rsidRPr="00B104F0" w14:paraId="3B782781" w14:textId="77777777" w:rsidTr="008667C6">
        <w:trPr>
          <w:jc w:val="center"/>
        </w:trPr>
        <w:tc>
          <w:tcPr>
            <w:tcW w:w="2163" w:type="pct"/>
            <w:shd w:val="clear" w:color="auto" w:fill="EDEDED" w:themeFill="accent3" w:themeFillTint="33"/>
          </w:tcPr>
          <w:p w14:paraId="32AC1581" w14:textId="3A8B2747"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Email</w:t>
            </w:r>
          </w:p>
        </w:tc>
        <w:tc>
          <w:tcPr>
            <w:tcW w:w="2837" w:type="pct"/>
            <w:gridSpan w:val="2"/>
          </w:tcPr>
          <w:p w14:paraId="0EC1CA3C" w14:textId="77777777" w:rsidR="001340FD" w:rsidRPr="00B104F0" w:rsidRDefault="001340FD" w:rsidP="0035272E">
            <w:pPr>
              <w:jc w:val="right"/>
              <w:rPr>
                <w:rFonts w:ascii="Times New Roman" w:hAnsi="Times New Roman" w:cs="Times New Roman"/>
                <w:sz w:val="24"/>
                <w:szCs w:val="24"/>
              </w:rPr>
            </w:pPr>
          </w:p>
        </w:tc>
      </w:tr>
      <w:tr w:rsidR="001340FD" w:rsidRPr="00B104F0" w14:paraId="2F5030B0" w14:textId="77777777" w:rsidTr="008667C6">
        <w:trPr>
          <w:jc w:val="center"/>
        </w:trPr>
        <w:tc>
          <w:tcPr>
            <w:tcW w:w="2163" w:type="pct"/>
            <w:shd w:val="clear" w:color="auto" w:fill="EDEDED" w:themeFill="accent3" w:themeFillTint="33"/>
          </w:tcPr>
          <w:p w14:paraId="574CC71C" w14:textId="0AF913ED" w:rsidR="001340FD" w:rsidRPr="00B104F0" w:rsidRDefault="001340FD" w:rsidP="0035272E">
            <w:pPr>
              <w:jc w:val="right"/>
              <w:rPr>
                <w:rFonts w:ascii="Times New Roman" w:hAnsi="Times New Roman" w:cs="Times New Roman"/>
                <w:sz w:val="24"/>
                <w:szCs w:val="24"/>
              </w:rPr>
            </w:pPr>
            <w:r w:rsidRPr="00B104F0">
              <w:rPr>
                <w:rFonts w:ascii="Times New Roman" w:hAnsi="Times New Roman" w:cs="Times New Roman"/>
                <w:sz w:val="24"/>
                <w:szCs w:val="24"/>
              </w:rPr>
              <w:t>Phone</w:t>
            </w:r>
          </w:p>
        </w:tc>
        <w:tc>
          <w:tcPr>
            <w:tcW w:w="2837" w:type="pct"/>
            <w:gridSpan w:val="2"/>
          </w:tcPr>
          <w:p w14:paraId="377F7249" w14:textId="77777777" w:rsidR="001340FD" w:rsidRPr="00B104F0" w:rsidRDefault="001340FD" w:rsidP="0035272E">
            <w:pPr>
              <w:jc w:val="right"/>
              <w:rPr>
                <w:rFonts w:ascii="Times New Roman" w:hAnsi="Times New Roman" w:cs="Times New Roman"/>
                <w:sz w:val="24"/>
                <w:szCs w:val="24"/>
              </w:rPr>
            </w:pPr>
          </w:p>
        </w:tc>
      </w:tr>
      <w:tr w:rsidR="0035272E" w:rsidRPr="00B104F0" w14:paraId="3D5AF5D0" w14:textId="77777777" w:rsidTr="000D4908">
        <w:trPr>
          <w:jc w:val="center"/>
        </w:trPr>
        <w:tc>
          <w:tcPr>
            <w:tcW w:w="5000" w:type="pct"/>
            <w:gridSpan w:val="3"/>
            <w:shd w:val="clear" w:color="auto" w:fill="DBDBDB" w:themeFill="accent3" w:themeFillTint="66"/>
          </w:tcPr>
          <w:p w14:paraId="09E550D7" w14:textId="5F733F6E" w:rsidR="0035272E" w:rsidRPr="000D4908" w:rsidRDefault="001421B9" w:rsidP="00A431B3">
            <w:pPr>
              <w:jc w:val="center"/>
              <w:rPr>
                <w:rFonts w:ascii="Times New Roman" w:hAnsi="Times New Roman" w:cs="Times New Roman"/>
                <w:sz w:val="26"/>
                <w:szCs w:val="26"/>
              </w:rPr>
            </w:pPr>
            <w:r w:rsidRPr="000D4908">
              <w:rPr>
                <w:rFonts w:ascii="Times New Roman" w:hAnsi="Times New Roman" w:cs="Times New Roman"/>
                <w:b/>
                <w:bCs/>
                <w:sz w:val="26"/>
                <w:szCs w:val="26"/>
              </w:rPr>
              <w:t>Accountability Metrics</w:t>
            </w:r>
          </w:p>
        </w:tc>
      </w:tr>
      <w:tr w:rsidR="005D2B07" w:rsidRPr="00B104F0" w14:paraId="5C81ECE0" w14:textId="77777777" w:rsidTr="005D2B07">
        <w:tblPrEx>
          <w:jc w:val="left"/>
        </w:tblPrEx>
        <w:tc>
          <w:tcPr>
            <w:tcW w:w="5000" w:type="pct"/>
            <w:gridSpan w:val="3"/>
          </w:tcPr>
          <w:p w14:paraId="4C8D5A28" w14:textId="62DAC52C" w:rsidR="005D2B07" w:rsidRDefault="008667C6" w:rsidP="007A7CDA">
            <w:pPr>
              <w:ind w:right="-90"/>
              <w:jc w:val="both"/>
              <w:rPr>
                <w:rFonts w:ascii="Times New Roman" w:hAnsi="Times New Roman" w:cs="Times New Roman"/>
                <w:sz w:val="24"/>
                <w:szCs w:val="24"/>
              </w:rPr>
            </w:pPr>
            <w:r>
              <w:rPr>
                <w:rFonts w:ascii="Times New Roman" w:hAnsi="Times New Roman" w:cs="Times New Roman"/>
                <w:sz w:val="24"/>
                <w:szCs w:val="24"/>
              </w:rPr>
              <w:t xml:space="preserve">Colleges should propose </w:t>
            </w:r>
            <w:r w:rsidR="00FD1462">
              <w:rPr>
                <w:rFonts w:ascii="Times New Roman" w:hAnsi="Times New Roman" w:cs="Times New Roman"/>
                <w:sz w:val="24"/>
                <w:szCs w:val="24"/>
              </w:rPr>
              <w:t>ambitious</w:t>
            </w:r>
            <w:r>
              <w:rPr>
                <w:rFonts w:ascii="Times New Roman" w:hAnsi="Times New Roman" w:cs="Times New Roman"/>
                <w:sz w:val="24"/>
                <w:szCs w:val="24"/>
              </w:rPr>
              <w:t xml:space="preserve">, yet </w:t>
            </w:r>
            <w:r w:rsidR="00FD1462">
              <w:rPr>
                <w:rFonts w:ascii="Times New Roman" w:hAnsi="Times New Roman" w:cs="Times New Roman"/>
                <w:sz w:val="24"/>
                <w:szCs w:val="24"/>
              </w:rPr>
              <w:t>attainable</w:t>
            </w:r>
            <w:r>
              <w:rPr>
                <w:rFonts w:ascii="Times New Roman" w:hAnsi="Times New Roman" w:cs="Times New Roman"/>
                <w:sz w:val="24"/>
                <w:szCs w:val="24"/>
              </w:rPr>
              <w:t xml:space="preserve"> goals for each outcome. Only metrics for the applicant’s selected objective should be completed. These metrics will be </w:t>
            </w:r>
            <w:proofErr w:type="gramStart"/>
            <w:r>
              <w:rPr>
                <w:rFonts w:ascii="Times New Roman" w:hAnsi="Times New Roman" w:cs="Times New Roman"/>
                <w:sz w:val="24"/>
                <w:szCs w:val="24"/>
              </w:rPr>
              <w:t>taken into account</w:t>
            </w:r>
            <w:proofErr w:type="gramEnd"/>
            <w:r>
              <w:rPr>
                <w:rFonts w:ascii="Times New Roman" w:hAnsi="Times New Roman" w:cs="Times New Roman"/>
                <w:sz w:val="24"/>
                <w:szCs w:val="24"/>
              </w:rPr>
              <w:t xml:space="preserve"> during the merit review process. If awarded, the ICCB will have the opportunity to negotiate accountability metrics. Definitions of each metric are detailed in the NOFO. </w:t>
            </w:r>
          </w:p>
          <w:p w14:paraId="65C89ED3" w14:textId="77777777" w:rsidR="005D2B07" w:rsidRPr="00B104F0" w:rsidRDefault="005D2B07" w:rsidP="007A7CDA">
            <w:pPr>
              <w:ind w:right="-90"/>
              <w:jc w:val="both"/>
              <w:rPr>
                <w:rFonts w:ascii="Times New Roman" w:hAnsi="Times New Roman" w:cs="Times New Roman"/>
                <w:sz w:val="24"/>
                <w:szCs w:val="24"/>
              </w:rPr>
            </w:pPr>
          </w:p>
        </w:tc>
      </w:tr>
      <w:tr w:rsidR="008667C6" w:rsidRPr="00B104F0" w14:paraId="138F123C" w14:textId="77777777" w:rsidTr="000D4908">
        <w:trPr>
          <w:jc w:val="center"/>
        </w:trPr>
        <w:tc>
          <w:tcPr>
            <w:tcW w:w="5000" w:type="pct"/>
            <w:gridSpan w:val="3"/>
            <w:shd w:val="clear" w:color="auto" w:fill="DBDBDB" w:themeFill="accent3" w:themeFillTint="66"/>
          </w:tcPr>
          <w:p w14:paraId="2E2D1BC5" w14:textId="650E0519" w:rsidR="008667C6" w:rsidRPr="000D4908" w:rsidRDefault="008667C6" w:rsidP="008667C6">
            <w:pPr>
              <w:jc w:val="center"/>
              <w:rPr>
                <w:rFonts w:ascii="Times New Roman" w:hAnsi="Times New Roman" w:cs="Times New Roman"/>
                <w:sz w:val="26"/>
                <w:szCs w:val="26"/>
              </w:rPr>
            </w:pPr>
            <w:r w:rsidRPr="000D4908">
              <w:rPr>
                <w:rFonts w:ascii="Times New Roman" w:hAnsi="Times New Roman" w:cs="Times New Roman"/>
                <w:b/>
                <w:bCs/>
                <w:sz w:val="26"/>
                <w:szCs w:val="26"/>
              </w:rPr>
              <w:t>Objective A: Capacity-Building</w:t>
            </w:r>
          </w:p>
        </w:tc>
      </w:tr>
      <w:tr w:rsidR="00A21F50" w:rsidRPr="00B104F0" w14:paraId="69BEE38D" w14:textId="77777777" w:rsidTr="008667C6">
        <w:trPr>
          <w:jc w:val="center"/>
        </w:trPr>
        <w:tc>
          <w:tcPr>
            <w:tcW w:w="4040" w:type="pct"/>
            <w:gridSpan w:val="2"/>
            <w:shd w:val="clear" w:color="auto" w:fill="EDEDED" w:themeFill="accent3" w:themeFillTint="33"/>
          </w:tcPr>
          <w:p w14:paraId="62E59616" w14:textId="7DCB0C7C" w:rsidR="00A21F50" w:rsidRPr="00FD1462" w:rsidRDefault="008667C6" w:rsidP="00FD1462">
            <w:pPr>
              <w:widowControl w:val="0"/>
              <w:tabs>
                <w:tab w:val="left" w:pos="1260"/>
              </w:tabs>
              <w:autoSpaceDE w:val="0"/>
              <w:autoSpaceDN w:val="0"/>
              <w:ind w:right="337"/>
              <w:jc w:val="both"/>
              <w:rPr>
                <w:rFonts w:ascii="Times New Roman" w:hAnsi="Times New Roman" w:cs="Times New Roman"/>
                <w:i/>
                <w:iCs/>
                <w:sz w:val="24"/>
                <w:szCs w:val="24"/>
              </w:rPr>
            </w:pPr>
            <w:r w:rsidRPr="008667C6">
              <w:rPr>
                <w:rFonts w:ascii="Times New Roman" w:hAnsi="Times New Roman" w:cs="Times New Roman"/>
                <w:b/>
                <w:bCs/>
                <w:sz w:val="24"/>
                <w:szCs w:val="24"/>
              </w:rPr>
              <w:t xml:space="preserve">A1. </w:t>
            </w:r>
            <w:r w:rsidRPr="008667C6">
              <w:rPr>
                <w:rFonts w:ascii="Times New Roman" w:hAnsi="Times New Roman" w:cs="Times New Roman"/>
                <w:sz w:val="24"/>
                <w:szCs w:val="24"/>
              </w:rPr>
              <w:t>Number of students to be engaged in this grant</w:t>
            </w:r>
            <w:r w:rsidR="00B2208F">
              <w:rPr>
                <w:rFonts w:ascii="Times New Roman" w:hAnsi="Times New Roman" w:cs="Times New Roman"/>
                <w:sz w:val="24"/>
                <w:szCs w:val="24"/>
              </w:rPr>
              <w:t xml:space="preserve"> project.</w:t>
            </w:r>
          </w:p>
        </w:tc>
        <w:tc>
          <w:tcPr>
            <w:tcW w:w="960" w:type="pct"/>
          </w:tcPr>
          <w:p w14:paraId="1CBBBFEF" w14:textId="77777777" w:rsidR="00A21F50" w:rsidRPr="00B104F0" w:rsidRDefault="00A21F50" w:rsidP="0035272E">
            <w:pPr>
              <w:jc w:val="right"/>
              <w:rPr>
                <w:rFonts w:ascii="Times New Roman" w:hAnsi="Times New Roman" w:cs="Times New Roman"/>
                <w:sz w:val="24"/>
                <w:szCs w:val="24"/>
              </w:rPr>
            </w:pPr>
          </w:p>
        </w:tc>
      </w:tr>
      <w:tr w:rsidR="001340FD" w:rsidRPr="00B104F0" w14:paraId="59BF82F2" w14:textId="77777777" w:rsidTr="008667C6">
        <w:trPr>
          <w:jc w:val="center"/>
        </w:trPr>
        <w:tc>
          <w:tcPr>
            <w:tcW w:w="4040" w:type="pct"/>
            <w:gridSpan w:val="2"/>
            <w:shd w:val="clear" w:color="auto" w:fill="EDEDED" w:themeFill="accent3" w:themeFillTint="33"/>
          </w:tcPr>
          <w:p w14:paraId="6F56D5B4" w14:textId="316C388E" w:rsidR="0035272E" w:rsidRPr="0035272E" w:rsidRDefault="0074430B" w:rsidP="00E5300A">
            <w:pPr>
              <w:rPr>
                <w:rFonts w:ascii="Times New Roman" w:hAnsi="Times New Roman" w:cs="Times New Roman"/>
                <w:i/>
                <w:iCs/>
                <w:sz w:val="24"/>
                <w:szCs w:val="24"/>
              </w:rPr>
            </w:pPr>
            <w:r w:rsidRPr="0074430B">
              <w:rPr>
                <w:rFonts w:ascii="Times New Roman" w:hAnsi="Times New Roman" w:cs="Times New Roman"/>
                <w:b/>
                <w:bCs/>
                <w:sz w:val="24"/>
                <w:szCs w:val="24"/>
              </w:rPr>
              <w:t>A2.</w:t>
            </w:r>
            <w:r>
              <w:rPr>
                <w:rFonts w:ascii="Times New Roman" w:hAnsi="Times New Roman" w:cs="Times New Roman"/>
                <w:sz w:val="24"/>
                <w:szCs w:val="24"/>
              </w:rPr>
              <w:t xml:space="preserve"> </w:t>
            </w:r>
            <w:r w:rsidR="008667C6" w:rsidRPr="005C091B">
              <w:rPr>
                <w:rFonts w:ascii="Times New Roman" w:hAnsi="Times New Roman" w:cs="Times New Roman"/>
                <w:sz w:val="24"/>
                <w:szCs w:val="24"/>
              </w:rPr>
              <w:t xml:space="preserve">Number of programs </w:t>
            </w:r>
            <w:r w:rsidR="00453971">
              <w:rPr>
                <w:rFonts w:ascii="Times New Roman" w:hAnsi="Times New Roman" w:cs="Times New Roman"/>
                <w:sz w:val="24"/>
                <w:szCs w:val="24"/>
              </w:rPr>
              <w:t>that will undergo development, review, or revision.</w:t>
            </w:r>
          </w:p>
        </w:tc>
        <w:tc>
          <w:tcPr>
            <w:tcW w:w="960" w:type="pct"/>
          </w:tcPr>
          <w:p w14:paraId="71515F3C" w14:textId="77777777" w:rsidR="001340FD" w:rsidRPr="00B104F0" w:rsidRDefault="001340FD" w:rsidP="0035272E">
            <w:pPr>
              <w:jc w:val="right"/>
              <w:rPr>
                <w:rFonts w:ascii="Times New Roman" w:hAnsi="Times New Roman" w:cs="Times New Roman"/>
                <w:sz w:val="24"/>
                <w:szCs w:val="24"/>
              </w:rPr>
            </w:pPr>
          </w:p>
        </w:tc>
      </w:tr>
      <w:tr w:rsidR="008667C6" w:rsidRPr="00B104F0" w14:paraId="32BA5F9B" w14:textId="77777777" w:rsidTr="008667C6">
        <w:trPr>
          <w:jc w:val="center"/>
        </w:trPr>
        <w:tc>
          <w:tcPr>
            <w:tcW w:w="4040" w:type="pct"/>
            <w:gridSpan w:val="2"/>
            <w:shd w:val="clear" w:color="auto" w:fill="EDEDED" w:themeFill="accent3" w:themeFillTint="33"/>
          </w:tcPr>
          <w:p w14:paraId="34C6D720" w14:textId="0D296639" w:rsidR="008667C6" w:rsidRPr="005C091B" w:rsidRDefault="0074430B" w:rsidP="00E5300A">
            <w:pPr>
              <w:rPr>
                <w:rFonts w:ascii="Times New Roman" w:hAnsi="Times New Roman" w:cs="Times New Roman"/>
                <w:sz w:val="24"/>
                <w:szCs w:val="24"/>
              </w:rPr>
            </w:pPr>
            <w:r w:rsidRPr="0074430B">
              <w:rPr>
                <w:rFonts w:ascii="Times New Roman" w:hAnsi="Times New Roman" w:cs="Times New Roman"/>
                <w:b/>
                <w:bCs/>
                <w:sz w:val="24"/>
                <w:szCs w:val="24"/>
              </w:rPr>
              <w:t>A3</w:t>
            </w:r>
            <w:r>
              <w:rPr>
                <w:rFonts w:ascii="Times New Roman" w:hAnsi="Times New Roman" w:cs="Times New Roman"/>
                <w:sz w:val="24"/>
                <w:szCs w:val="24"/>
              </w:rPr>
              <w:t xml:space="preserve">. </w:t>
            </w:r>
            <w:r w:rsidR="008667C6" w:rsidRPr="005C091B">
              <w:rPr>
                <w:rFonts w:ascii="Times New Roman" w:hAnsi="Times New Roman" w:cs="Times New Roman"/>
                <w:sz w:val="24"/>
                <w:szCs w:val="24"/>
              </w:rPr>
              <w:t>Number of employers engaged</w:t>
            </w:r>
            <w:r>
              <w:rPr>
                <w:rFonts w:ascii="Times New Roman" w:hAnsi="Times New Roman" w:cs="Times New Roman"/>
                <w:sz w:val="24"/>
                <w:szCs w:val="24"/>
              </w:rPr>
              <w:t>.</w:t>
            </w:r>
          </w:p>
        </w:tc>
        <w:tc>
          <w:tcPr>
            <w:tcW w:w="960" w:type="pct"/>
          </w:tcPr>
          <w:p w14:paraId="4B37B227" w14:textId="77777777" w:rsidR="008667C6" w:rsidRPr="00B104F0" w:rsidRDefault="008667C6" w:rsidP="0035272E">
            <w:pPr>
              <w:jc w:val="right"/>
              <w:rPr>
                <w:rFonts w:ascii="Times New Roman" w:hAnsi="Times New Roman" w:cs="Times New Roman"/>
                <w:sz w:val="24"/>
                <w:szCs w:val="24"/>
              </w:rPr>
            </w:pPr>
          </w:p>
        </w:tc>
      </w:tr>
      <w:tr w:rsidR="008667C6" w:rsidRPr="00B104F0" w14:paraId="4DFD2671" w14:textId="77777777" w:rsidTr="008667C6">
        <w:trPr>
          <w:jc w:val="center"/>
        </w:trPr>
        <w:tc>
          <w:tcPr>
            <w:tcW w:w="4040" w:type="pct"/>
            <w:gridSpan w:val="2"/>
            <w:shd w:val="clear" w:color="auto" w:fill="EDEDED" w:themeFill="accent3" w:themeFillTint="33"/>
          </w:tcPr>
          <w:p w14:paraId="77A7A15E" w14:textId="71AAF9A3" w:rsidR="008667C6" w:rsidRPr="005C091B" w:rsidRDefault="0074430B" w:rsidP="00FD1462">
            <w:pPr>
              <w:tabs>
                <w:tab w:val="left" w:pos="1260"/>
                <w:tab w:val="left" w:pos="9000"/>
              </w:tabs>
              <w:ind w:right="337"/>
              <w:rPr>
                <w:rFonts w:ascii="Times New Roman" w:hAnsi="Times New Roman" w:cs="Times New Roman"/>
                <w:sz w:val="24"/>
                <w:szCs w:val="24"/>
              </w:rPr>
            </w:pPr>
            <w:r w:rsidRPr="0074430B">
              <w:rPr>
                <w:rFonts w:ascii="Times New Roman" w:hAnsi="Times New Roman" w:cs="Times New Roman"/>
                <w:b/>
                <w:bCs/>
                <w:sz w:val="24"/>
                <w:szCs w:val="24"/>
              </w:rPr>
              <w:t>A4</w:t>
            </w:r>
            <w:r>
              <w:rPr>
                <w:rFonts w:ascii="Times New Roman" w:hAnsi="Times New Roman" w:cs="Times New Roman"/>
                <w:sz w:val="24"/>
                <w:szCs w:val="24"/>
              </w:rPr>
              <w:t xml:space="preserve">. </w:t>
            </w:r>
            <w:r w:rsidR="008667C6" w:rsidRPr="005C091B">
              <w:rPr>
                <w:rFonts w:ascii="Times New Roman" w:hAnsi="Times New Roman" w:cs="Times New Roman"/>
                <w:sz w:val="24"/>
                <w:szCs w:val="24"/>
              </w:rPr>
              <w:t>Number of education partners (high schools, four-year institutions) engaged in pathway development and alignment</w:t>
            </w:r>
            <w:r>
              <w:rPr>
                <w:rFonts w:ascii="Times New Roman" w:hAnsi="Times New Roman" w:cs="Times New Roman"/>
                <w:sz w:val="24"/>
                <w:szCs w:val="24"/>
              </w:rPr>
              <w:t>.</w:t>
            </w:r>
          </w:p>
        </w:tc>
        <w:tc>
          <w:tcPr>
            <w:tcW w:w="960" w:type="pct"/>
          </w:tcPr>
          <w:p w14:paraId="74E69C0A" w14:textId="77777777" w:rsidR="008667C6" w:rsidRPr="00B104F0" w:rsidRDefault="008667C6" w:rsidP="0035272E">
            <w:pPr>
              <w:jc w:val="right"/>
              <w:rPr>
                <w:rFonts w:ascii="Times New Roman" w:hAnsi="Times New Roman" w:cs="Times New Roman"/>
                <w:sz w:val="24"/>
                <w:szCs w:val="24"/>
              </w:rPr>
            </w:pPr>
          </w:p>
        </w:tc>
      </w:tr>
      <w:tr w:rsidR="008667C6" w:rsidRPr="00B104F0" w14:paraId="4840B83A" w14:textId="77777777" w:rsidTr="000D4908">
        <w:trPr>
          <w:jc w:val="center"/>
        </w:trPr>
        <w:tc>
          <w:tcPr>
            <w:tcW w:w="5000" w:type="pct"/>
            <w:gridSpan w:val="3"/>
            <w:shd w:val="clear" w:color="auto" w:fill="DBDBDB" w:themeFill="accent3" w:themeFillTint="66"/>
          </w:tcPr>
          <w:p w14:paraId="4477F00B" w14:textId="3BA6C53C" w:rsidR="008667C6" w:rsidRPr="000D4908" w:rsidRDefault="008667C6" w:rsidP="008667C6">
            <w:pPr>
              <w:jc w:val="center"/>
              <w:rPr>
                <w:rFonts w:ascii="Times New Roman" w:hAnsi="Times New Roman" w:cs="Times New Roman"/>
                <w:b/>
                <w:bCs/>
                <w:sz w:val="26"/>
                <w:szCs w:val="26"/>
              </w:rPr>
            </w:pPr>
            <w:r w:rsidRPr="000D4908">
              <w:rPr>
                <w:rFonts w:ascii="Times New Roman" w:hAnsi="Times New Roman" w:cs="Times New Roman"/>
                <w:b/>
                <w:bCs/>
                <w:sz w:val="26"/>
                <w:szCs w:val="26"/>
              </w:rPr>
              <w:t>Objective B: Development and Expansion</w:t>
            </w:r>
          </w:p>
        </w:tc>
      </w:tr>
      <w:tr w:rsidR="008667C6" w:rsidRPr="00B104F0" w14:paraId="36DA7568" w14:textId="77777777" w:rsidTr="008667C6">
        <w:trPr>
          <w:jc w:val="center"/>
        </w:trPr>
        <w:tc>
          <w:tcPr>
            <w:tcW w:w="4040" w:type="pct"/>
            <w:gridSpan w:val="2"/>
            <w:shd w:val="clear" w:color="auto" w:fill="EDEDED" w:themeFill="accent3" w:themeFillTint="33"/>
          </w:tcPr>
          <w:p w14:paraId="2F94F191" w14:textId="273BCE5C" w:rsidR="008667C6" w:rsidRPr="005C091B" w:rsidRDefault="0074430B" w:rsidP="008667C6">
            <w:pPr>
              <w:tabs>
                <w:tab w:val="left" w:pos="4140"/>
              </w:tabs>
              <w:rPr>
                <w:rFonts w:ascii="Times New Roman" w:hAnsi="Times New Roman" w:cs="Times New Roman"/>
                <w:sz w:val="24"/>
                <w:szCs w:val="24"/>
              </w:rPr>
            </w:pPr>
            <w:r w:rsidRPr="0074430B">
              <w:rPr>
                <w:rFonts w:ascii="Times New Roman" w:hAnsi="Times New Roman" w:cs="Times New Roman"/>
                <w:b/>
                <w:bCs/>
                <w:sz w:val="24"/>
                <w:szCs w:val="24"/>
              </w:rPr>
              <w:t>B1.</w:t>
            </w:r>
            <w:r>
              <w:rPr>
                <w:rFonts w:ascii="Times New Roman" w:hAnsi="Times New Roman" w:cs="Times New Roman"/>
                <w:sz w:val="24"/>
                <w:szCs w:val="24"/>
              </w:rPr>
              <w:t xml:space="preserve"> </w:t>
            </w:r>
            <w:r w:rsidR="008667C6">
              <w:rPr>
                <w:rFonts w:ascii="Times New Roman" w:hAnsi="Times New Roman" w:cs="Times New Roman"/>
                <w:sz w:val="24"/>
                <w:szCs w:val="24"/>
              </w:rPr>
              <w:t>N</w:t>
            </w:r>
            <w:r w:rsidR="008667C6" w:rsidRPr="0009656A">
              <w:rPr>
                <w:rFonts w:ascii="Times New Roman" w:hAnsi="Times New Roman" w:cs="Times New Roman"/>
                <w:sz w:val="24"/>
                <w:szCs w:val="24"/>
              </w:rPr>
              <w:t xml:space="preserve">umber of </w:t>
            </w:r>
            <w:r w:rsidR="008667C6">
              <w:rPr>
                <w:rFonts w:ascii="Times New Roman" w:hAnsi="Times New Roman" w:cs="Times New Roman"/>
                <w:sz w:val="24"/>
                <w:szCs w:val="24"/>
              </w:rPr>
              <w:t>students</w:t>
            </w:r>
            <w:r w:rsidR="008667C6" w:rsidRPr="0009656A">
              <w:rPr>
                <w:rFonts w:ascii="Times New Roman" w:hAnsi="Times New Roman" w:cs="Times New Roman"/>
                <w:sz w:val="24"/>
                <w:szCs w:val="24"/>
              </w:rPr>
              <w:t xml:space="preserve"> to be engaged in this grant</w:t>
            </w:r>
            <w:r>
              <w:rPr>
                <w:rFonts w:ascii="Times New Roman" w:hAnsi="Times New Roman" w:cs="Times New Roman"/>
                <w:sz w:val="24"/>
                <w:szCs w:val="24"/>
              </w:rPr>
              <w:t xml:space="preserve"> project</w:t>
            </w:r>
            <w:r w:rsidR="008667C6" w:rsidRPr="0009656A">
              <w:rPr>
                <w:rFonts w:ascii="Times New Roman" w:hAnsi="Times New Roman" w:cs="Times New Roman"/>
                <w:sz w:val="24"/>
                <w:szCs w:val="24"/>
              </w:rPr>
              <w:t>.</w:t>
            </w:r>
          </w:p>
        </w:tc>
        <w:tc>
          <w:tcPr>
            <w:tcW w:w="960" w:type="pct"/>
          </w:tcPr>
          <w:p w14:paraId="00040FB0" w14:textId="77777777" w:rsidR="008667C6" w:rsidRPr="00B104F0" w:rsidRDefault="008667C6" w:rsidP="0035272E">
            <w:pPr>
              <w:jc w:val="right"/>
              <w:rPr>
                <w:rFonts w:ascii="Times New Roman" w:hAnsi="Times New Roman" w:cs="Times New Roman"/>
                <w:sz w:val="24"/>
                <w:szCs w:val="24"/>
              </w:rPr>
            </w:pPr>
          </w:p>
        </w:tc>
      </w:tr>
      <w:tr w:rsidR="008667C6" w:rsidRPr="00B104F0" w14:paraId="042B48EF" w14:textId="77777777" w:rsidTr="008667C6">
        <w:trPr>
          <w:jc w:val="center"/>
        </w:trPr>
        <w:tc>
          <w:tcPr>
            <w:tcW w:w="4040" w:type="pct"/>
            <w:gridSpan w:val="2"/>
            <w:shd w:val="clear" w:color="auto" w:fill="EDEDED" w:themeFill="accent3" w:themeFillTint="33"/>
          </w:tcPr>
          <w:p w14:paraId="783B55CA" w14:textId="4737E783" w:rsidR="008667C6" w:rsidRPr="00FD1462" w:rsidRDefault="0074430B" w:rsidP="00FD1462">
            <w:pPr>
              <w:widowControl w:val="0"/>
              <w:tabs>
                <w:tab w:val="left" w:pos="1260"/>
              </w:tabs>
              <w:autoSpaceDE w:val="0"/>
              <w:autoSpaceDN w:val="0"/>
              <w:ind w:right="337"/>
              <w:jc w:val="both"/>
              <w:rPr>
                <w:rFonts w:ascii="Times New Roman" w:hAnsi="Times New Roman" w:cs="Times New Roman"/>
                <w:i/>
                <w:iCs/>
                <w:sz w:val="24"/>
                <w:szCs w:val="24"/>
              </w:rPr>
            </w:pPr>
            <w:r w:rsidRPr="0074430B">
              <w:rPr>
                <w:rFonts w:ascii="Times New Roman" w:hAnsi="Times New Roman" w:cs="Times New Roman"/>
                <w:b/>
                <w:bCs/>
                <w:sz w:val="24"/>
                <w:szCs w:val="24"/>
              </w:rPr>
              <w:t>B2.</w:t>
            </w:r>
            <w:r>
              <w:rPr>
                <w:rFonts w:ascii="Times New Roman" w:hAnsi="Times New Roman" w:cs="Times New Roman"/>
                <w:sz w:val="24"/>
                <w:szCs w:val="24"/>
              </w:rPr>
              <w:t xml:space="preserve"> N</w:t>
            </w:r>
            <w:r w:rsidR="008667C6" w:rsidRPr="008667C6">
              <w:rPr>
                <w:rFonts w:ascii="Times New Roman" w:hAnsi="Times New Roman" w:cs="Times New Roman"/>
                <w:sz w:val="24"/>
                <w:szCs w:val="24"/>
              </w:rPr>
              <w:t>umber of students to be enrolled in priority and related programs.</w:t>
            </w:r>
          </w:p>
        </w:tc>
        <w:tc>
          <w:tcPr>
            <w:tcW w:w="960" w:type="pct"/>
          </w:tcPr>
          <w:p w14:paraId="17571E1F" w14:textId="77777777" w:rsidR="008667C6" w:rsidRPr="00B104F0" w:rsidRDefault="008667C6" w:rsidP="0035272E">
            <w:pPr>
              <w:jc w:val="right"/>
              <w:rPr>
                <w:rFonts w:ascii="Times New Roman" w:hAnsi="Times New Roman" w:cs="Times New Roman"/>
                <w:sz w:val="24"/>
                <w:szCs w:val="24"/>
              </w:rPr>
            </w:pPr>
          </w:p>
        </w:tc>
      </w:tr>
      <w:tr w:rsidR="008667C6" w:rsidRPr="00B104F0" w14:paraId="2E9A013F" w14:textId="77777777" w:rsidTr="008667C6">
        <w:trPr>
          <w:jc w:val="center"/>
        </w:trPr>
        <w:tc>
          <w:tcPr>
            <w:tcW w:w="4040" w:type="pct"/>
            <w:gridSpan w:val="2"/>
            <w:shd w:val="clear" w:color="auto" w:fill="EDEDED" w:themeFill="accent3" w:themeFillTint="33"/>
          </w:tcPr>
          <w:p w14:paraId="1BA4EB9F" w14:textId="353F78C4" w:rsidR="008667C6" w:rsidRPr="008667C6" w:rsidRDefault="0074430B" w:rsidP="008667C6">
            <w:pPr>
              <w:widowControl w:val="0"/>
              <w:tabs>
                <w:tab w:val="left" w:pos="1260"/>
              </w:tabs>
              <w:autoSpaceDE w:val="0"/>
              <w:autoSpaceDN w:val="0"/>
              <w:ind w:right="337"/>
              <w:jc w:val="both"/>
              <w:rPr>
                <w:rFonts w:ascii="Times New Roman" w:hAnsi="Times New Roman" w:cs="Times New Roman"/>
                <w:sz w:val="24"/>
                <w:szCs w:val="24"/>
              </w:rPr>
            </w:pPr>
            <w:r w:rsidRPr="0074430B">
              <w:rPr>
                <w:rFonts w:ascii="Times New Roman" w:hAnsi="Times New Roman" w:cs="Times New Roman"/>
                <w:b/>
                <w:bCs/>
                <w:sz w:val="24"/>
                <w:szCs w:val="24"/>
              </w:rPr>
              <w:t>B2a.</w:t>
            </w:r>
            <w:r>
              <w:rPr>
                <w:rFonts w:ascii="Times New Roman" w:hAnsi="Times New Roman" w:cs="Times New Roman"/>
                <w:sz w:val="24"/>
                <w:szCs w:val="24"/>
              </w:rPr>
              <w:t xml:space="preserve"> N</w:t>
            </w:r>
            <w:r w:rsidR="008667C6">
              <w:rPr>
                <w:rFonts w:ascii="Times New Roman" w:hAnsi="Times New Roman" w:cs="Times New Roman"/>
                <w:sz w:val="24"/>
                <w:szCs w:val="24"/>
              </w:rPr>
              <w:t>umber of dual credit students</w:t>
            </w:r>
            <w:r>
              <w:rPr>
                <w:rFonts w:ascii="Times New Roman" w:hAnsi="Times New Roman" w:cs="Times New Roman"/>
                <w:sz w:val="24"/>
                <w:szCs w:val="24"/>
              </w:rPr>
              <w:t xml:space="preserve"> to be enrolled in priority and related programs. </w:t>
            </w:r>
          </w:p>
        </w:tc>
        <w:tc>
          <w:tcPr>
            <w:tcW w:w="960" w:type="pct"/>
          </w:tcPr>
          <w:p w14:paraId="20EFE7BD" w14:textId="77777777" w:rsidR="008667C6" w:rsidRPr="00B104F0" w:rsidRDefault="008667C6" w:rsidP="0035272E">
            <w:pPr>
              <w:jc w:val="right"/>
              <w:rPr>
                <w:rFonts w:ascii="Times New Roman" w:hAnsi="Times New Roman" w:cs="Times New Roman"/>
                <w:sz w:val="24"/>
                <w:szCs w:val="24"/>
              </w:rPr>
            </w:pPr>
          </w:p>
        </w:tc>
      </w:tr>
      <w:tr w:rsidR="008667C6" w:rsidRPr="00B104F0" w14:paraId="25A2174B" w14:textId="77777777" w:rsidTr="008667C6">
        <w:trPr>
          <w:jc w:val="center"/>
        </w:trPr>
        <w:tc>
          <w:tcPr>
            <w:tcW w:w="4040" w:type="pct"/>
            <w:gridSpan w:val="2"/>
            <w:shd w:val="clear" w:color="auto" w:fill="EDEDED" w:themeFill="accent3" w:themeFillTint="33"/>
          </w:tcPr>
          <w:p w14:paraId="2C82A4E1" w14:textId="27CB46DD" w:rsidR="008667C6" w:rsidRPr="008667C6" w:rsidRDefault="0074430B" w:rsidP="008667C6">
            <w:pPr>
              <w:widowControl w:val="0"/>
              <w:tabs>
                <w:tab w:val="left" w:pos="1260"/>
              </w:tabs>
              <w:autoSpaceDE w:val="0"/>
              <w:autoSpaceDN w:val="0"/>
              <w:ind w:right="337"/>
              <w:jc w:val="both"/>
              <w:rPr>
                <w:rFonts w:ascii="Times New Roman" w:hAnsi="Times New Roman" w:cs="Times New Roman"/>
                <w:sz w:val="24"/>
                <w:szCs w:val="24"/>
              </w:rPr>
            </w:pPr>
            <w:r w:rsidRPr="0074430B">
              <w:rPr>
                <w:rFonts w:ascii="Times New Roman" w:hAnsi="Times New Roman" w:cs="Times New Roman"/>
                <w:b/>
                <w:bCs/>
                <w:sz w:val="24"/>
                <w:szCs w:val="24"/>
              </w:rPr>
              <w:t>B3.</w:t>
            </w:r>
            <w:r>
              <w:rPr>
                <w:rFonts w:ascii="Times New Roman" w:hAnsi="Times New Roman" w:cs="Times New Roman"/>
                <w:sz w:val="24"/>
                <w:szCs w:val="24"/>
              </w:rPr>
              <w:t xml:space="preserve"> N</w:t>
            </w:r>
            <w:r w:rsidR="008667C6">
              <w:rPr>
                <w:rFonts w:ascii="Times New Roman" w:hAnsi="Times New Roman" w:cs="Times New Roman"/>
                <w:sz w:val="24"/>
                <w:szCs w:val="24"/>
              </w:rPr>
              <w:t>umber of completers</w:t>
            </w:r>
            <w:r>
              <w:rPr>
                <w:rFonts w:ascii="Times New Roman" w:hAnsi="Times New Roman" w:cs="Times New Roman"/>
                <w:sz w:val="24"/>
                <w:szCs w:val="24"/>
              </w:rPr>
              <w:t>.</w:t>
            </w:r>
          </w:p>
        </w:tc>
        <w:tc>
          <w:tcPr>
            <w:tcW w:w="960" w:type="pct"/>
          </w:tcPr>
          <w:p w14:paraId="2AFC219C" w14:textId="77777777" w:rsidR="008667C6" w:rsidRPr="00B104F0" w:rsidRDefault="008667C6" w:rsidP="0035272E">
            <w:pPr>
              <w:jc w:val="right"/>
              <w:rPr>
                <w:rFonts w:ascii="Times New Roman" w:hAnsi="Times New Roman" w:cs="Times New Roman"/>
                <w:sz w:val="24"/>
                <w:szCs w:val="24"/>
              </w:rPr>
            </w:pPr>
          </w:p>
        </w:tc>
      </w:tr>
      <w:tr w:rsidR="008667C6" w:rsidRPr="00B104F0" w14:paraId="1876EC8C" w14:textId="77777777" w:rsidTr="008667C6">
        <w:trPr>
          <w:jc w:val="center"/>
        </w:trPr>
        <w:tc>
          <w:tcPr>
            <w:tcW w:w="4040" w:type="pct"/>
            <w:gridSpan w:val="2"/>
            <w:shd w:val="clear" w:color="auto" w:fill="EDEDED" w:themeFill="accent3" w:themeFillTint="33"/>
          </w:tcPr>
          <w:p w14:paraId="61156032" w14:textId="26C41CA3" w:rsidR="008667C6" w:rsidRDefault="0074430B" w:rsidP="008667C6">
            <w:pPr>
              <w:widowControl w:val="0"/>
              <w:tabs>
                <w:tab w:val="left" w:pos="1260"/>
              </w:tabs>
              <w:autoSpaceDE w:val="0"/>
              <w:autoSpaceDN w:val="0"/>
              <w:ind w:right="337"/>
              <w:jc w:val="both"/>
              <w:rPr>
                <w:rFonts w:ascii="Times New Roman" w:hAnsi="Times New Roman" w:cs="Times New Roman"/>
                <w:sz w:val="24"/>
                <w:szCs w:val="24"/>
              </w:rPr>
            </w:pPr>
            <w:r w:rsidRPr="0074430B">
              <w:rPr>
                <w:rFonts w:ascii="Times New Roman" w:hAnsi="Times New Roman" w:cs="Times New Roman"/>
                <w:b/>
                <w:bCs/>
                <w:sz w:val="24"/>
                <w:szCs w:val="24"/>
              </w:rPr>
              <w:t>B3a.</w:t>
            </w:r>
            <w:r>
              <w:rPr>
                <w:rFonts w:ascii="Times New Roman" w:hAnsi="Times New Roman" w:cs="Times New Roman"/>
                <w:sz w:val="24"/>
                <w:szCs w:val="24"/>
              </w:rPr>
              <w:t xml:space="preserve"> P</w:t>
            </w:r>
            <w:r w:rsidR="008667C6">
              <w:rPr>
                <w:rFonts w:ascii="Times New Roman" w:hAnsi="Times New Roman" w:cs="Times New Roman"/>
                <w:sz w:val="24"/>
                <w:szCs w:val="24"/>
              </w:rPr>
              <w:t>ercentage of completers who will be employed or be retained in postsecondary education two quarters after completion.</w:t>
            </w:r>
          </w:p>
        </w:tc>
        <w:tc>
          <w:tcPr>
            <w:tcW w:w="960" w:type="pct"/>
          </w:tcPr>
          <w:p w14:paraId="0C183A08" w14:textId="77777777" w:rsidR="008667C6" w:rsidRPr="00B104F0" w:rsidRDefault="008667C6" w:rsidP="0035272E">
            <w:pPr>
              <w:jc w:val="right"/>
              <w:rPr>
                <w:rFonts w:ascii="Times New Roman" w:hAnsi="Times New Roman" w:cs="Times New Roman"/>
                <w:sz w:val="24"/>
                <w:szCs w:val="24"/>
              </w:rPr>
            </w:pPr>
          </w:p>
        </w:tc>
      </w:tr>
      <w:tr w:rsidR="008667C6" w:rsidRPr="00B104F0" w14:paraId="67669483" w14:textId="77777777" w:rsidTr="008667C6">
        <w:trPr>
          <w:jc w:val="center"/>
        </w:trPr>
        <w:tc>
          <w:tcPr>
            <w:tcW w:w="4040" w:type="pct"/>
            <w:gridSpan w:val="2"/>
            <w:shd w:val="clear" w:color="auto" w:fill="EDEDED" w:themeFill="accent3" w:themeFillTint="33"/>
          </w:tcPr>
          <w:p w14:paraId="0A39257B" w14:textId="4C8B584E" w:rsidR="008667C6" w:rsidRDefault="0074430B" w:rsidP="008667C6">
            <w:pPr>
              <w:widowControl w:val="0"/>
              <w:tabs>
                <w:tab w:val="left" w:pos="1260"/>
              </w:tabs>
              <w:autoSpaceDE w:val="0"/>
              <w:autoSpaceDN w:val="0"/>
              <w:ind w:right="337"/>
              <w:jc w:val="both"/>
              <w:rPr>
                <w:rFonts w:ascii="Times New Roman" w:hAnsi="Times New Roman" w:cs="Times New Roman"/>
                <w:sz w:val="24"/>
                <w:szCs w:val="24"/>
              </w:rPr>
            </w:pPr>
            <w:r w:rsidRPr="0074430B">
              <w:rPr>
                <w:rFonts w:ascii="Times New Roman" w:hAnsi="Times New Roman" w:cs="Times New Roman"/>
                <w:b/>
                <w:bCs/>
                <w:sz w:val="24"/>
                <w:szCs w:val="24"/>
              </w:rPr>
              <w:t>B4.</w:t>
            </w:r>
            <w:r>
              <w:rPr>
                <w:rFonts w:ascii="Times New Roman" w:hAnsi="Times New Roman" w:cs="Times New Roman"/>
                <w:sz w:val="24"/>
                <w:szCs w:val="24"/>
              </w:rPr>
              <w:t xml:space="preserve"> </w:t>
            </w:r>
            <w:r w:rsidR="008667C6" w:rsidRPr="005C091B">
              <w:rPr>
                <w:rFonts w:ascii="Times New Roman" w:hAnsi="Times New Roman" w:cs="Times New Roman"/>
                <w:sz w:val="24"/>
                <w:szCs w:val="24"/>
              </w:rPr>
              <w:t>Number of programs to be developed</w:t>
            </w:r>
            <w:r>
              <w:rPr>
                <w:rFonts w:ascii="Times New Roman" w:hAnsi="Times New Roman" w:cs="Times New Roman"/>
                <w:sz w:val="24"/>
                <w:szCs w:val="24"/>
              </w:rPr>
              <w:t>.</w:t>
            </w:r>
          </w:p>
        </w:tc>
        <w:tc>
          <w:tcPr>
            <w:tcW w:w="960" w:type="pct"/>
          </w:tcPr>
          <w:p w14:paraId="4D5F9867" w14:textId="77777777" w:rsidR="008667C6" w:rsidRPr="00B104F0" w:rsidRDefault="008667C6" w:rsidP="0035272E">
            <w:pPr>
              <w:jc w:val="right"/>
              <w:rPr>
                <w:rFonts w:ascii="Times New Roman" w:hAnsi="Times New Roman" w:cs="Times New Roman"/>
                <w:sz w:val="24"/>
                <w:szCs w:val="24"/>
              </w:rPr>
            </w:pPr>
          </w:p>
        </w:tc>
      </w:tr>
      <w:tr w:rsidR="008667C6" w:rsidRPr="00B104F0" w14:paraId="195DE6A5" w14:textId="77777777" w:rsidTr="008667C6">
        <w:trPr>
          <w:jc w:val="center"/>
        </w:trPr>
        <w:tc>
          <w:tcPr>
            <w:tcW w:w="4040" w:type="pct"/>
            <w:gridSpan w:val="2"/>
            <w:shd w:val="clear" w:color="auto" w:fill="EDEDED" w:themeFill="accent3" w:themeFillTint="33"/>
          </w:tcPr>
          <w:p w14:paraId="0B222A6E" w14:textId="6FBCCF67" w:rsidR="008667C6" w:rsidRPr="005C091B" w:rsidRDefault="0074430B" w:rsidP="00FD1462">
            <w:pPr>
              <w:tabs>
                <w:tab w:val="left" w:pos="1260"/>
              </w:tabs>
              <w:ind w:right="337"/>
              <w:rPr>
                <w:rFonts w:ascii="Times New Roman" w:hAnsi="Times New Roman" w:cs="Times New Roman"/>
                <w:sz w:val="24"/>
                <w:szCs w:val="24"/>
              </w:rPr>
            </w:pPr>
            <w:r w:rsidRPr="0074430B">
              <w:rPr>
                <w:rFonts w:ascii="Times New Roman" w:hAnsi="Times New Roman" w:cs="Times New Roman"/>
                <w:b/>
                <w:bCs/>
                <w:sz w:val="24"/>
                <w:szCs w:val="24"/>
              </w:rPr>
              <w:t>B5.</w:t>
            </w:r>
            <w:r>
              <w:rPr>
                <w:rFonts w:ascii="Times New Roman" w:hAnsi="Times New Roman" w:cs="Times New Roman"/>
                <w:sz w:val="24"/>
                <w:szCs w:val="24"/>
              </w:rPr>
              <w:t xml:space="preserve"> </w:t>
            </w:r>
            <w:r w:rsidR="008667C6">
              <w:rPr>
                <w:rFonts w:ascii="Times New Roman" w:hAnsi="Times New Roman" w:cs="Times New Roman"/>
                <w:sz w:val="24"/>
                <w:szCs w:val="24"/>
              </w:rPr>
              <w:t>Number of programs to be revised or expanded</w:t>
            </w:r>
            <w:r>
              <w:rPr>
                <w:rFonts w:ascii="Times New Roman" w:hAnsi="Times New Roman" w:cs="Times New Roman"/>
                <w:sz w:val="24"/>
                <w:szCs w:val="24"/>
              </w:rPr>
              <w:t>.</w:t>
            </w:r>
          </w:p>
        </w:tc>
        <w:tc>
          <w:tcPr>
            <w:tcW w:w="960" w:type="pct"/>
          </w:tcPr>
          <w:p w14:paraId="38C28465" w14:textId="77777777" w:rsidR="008667C6" w:rsidRPr="00B104F0" w:rsidRDefault="008667C6" w:rsidP="0035272E">
            <w:pPr>
              <w:jc w:val="right"/>
              <w:rPr>
                <w:rFonts w:ascii="Times New Roman" w:hAnsi="Times New Roman" w:cs="Times New Roman"/>
                <w:sz w:val="24"/>
                <w:szCs w:val="24"/>
              </w:rPr>
            </w:pPr>
          </w:p>
        </w:tc>
      </w:tr>
      <w:tr w:rsidR="008667C6" w:rsidRPr="00B104F0" w14:paraId="05AD0344" w14:textId="77777777" w:rsidTr="008667C6">
        <w:trPr>
          <w:jc w:val="center"/>
        </w:trPr>
        <w:tc>
          <w:tcPr>
            <w:tcW w:w="4040" w:type="pct"/>
            <w:gridSpan w:val="2"/>
            <w:shd w:val="clear" w:color="auto" w:fill="EDEDED" w:themeFill="accent3" w:themeFillTint="33"/>
          </w:tcPr>
          <w:p w14:paraId="25ABD37E" w14:textId="38838DE6" w:rsidR="008667C6" w:rsidRPr="005C091B" w:rsidRDefault="0074430B" w:rsidP="008667C6">
            <w:pPr>
              <w:widowControl w:val="0"/>
              <w:tabs>
                <w:tab w:val="left" w:pos="1260"/>
              </w:tabs>
              <w:autoSpaceDE w:val="0"/>
              <w:autoSpaceDN w:val="0"/>
              <w:ind w:right="337"/>
              <w:jc w:val="both"/>
              <w:rPr>
                <w:rFonts w:ascii="Times New Roman" w:hAnsi="Times New Roman" w:cs="Times New Roman"/>
                <w:sz w:val="24"/>
                <w:szCs w:val="24"/>
              </w:rPr>
            </w:pPr>
            <w:r w:rsidRPr="0074430B">
              <w:rPr>
                <w:rFonts w:ascii="Times New Roman" w:hAnsi="Times New Roman" w:cs="Times New Roman"/>
                <w:b/>
                <w:bCs/>
                <w:sz w:val="24"/>
                <w:szCs w:val="24"/>
              </w:rPr>
              <w:t>B6.</w:t>
            </w:r>
            <w:r>
              <w:rPr>
                <w:rFonts w:ascii="Times New Roman" w:hAnsi="Times New Roman" w:cs="Times New Roman"/>
                <w:sz w:val="24"/>
                <w:szCs w:val="24"/>
              </w:rPr>
              <w:t xml:space="preserve"> </w:t>
            </w:r>
            <w:r w:rsidR="00B2208F" w:rsidRPr="005C091B">
              <w:rPr>
                <w:rFonts w:ascii="Times New Roman" w:hAnsi="Times New Roman" w:cs="Times New Roman"/>
                <w:sz w:val="24"/>
                <w:szCs w:val="24"/>
              </w:rPr>
              <w:t>Number of employers engaged</w:t>
            </w:r>
            <w:r>
              <w:rPr>
                <w:rFonts w:ascii="Times New Roman" w:hAnsi="Times New Roman" w:cs="Times New Roman"/>
                <w:sz w:val="24"/>
                <w:szCs w:val="24"/>
              </w:rPr>
              <w:t>.</w:t>
            </w:r>
          </w:p>
        </w:tc>
        <w:tc>
          <w:tcPr>
            <w:tcW w:w="960" w:type="pct"/>
          </w:tcPr>
          <w:p w14:paraId="4BDD5905" w14:textId="77777777" w:rsidR="008667C6" w:rsidRPr="00B104F0" w:rsidRDefault="008667C6" w:rsidP="0035272E">
            <w:pPr>
              <w:jc w:val="right"/>
              <w:rPr>
                <w:rFonts w:ascii="Times New Roman" w:hAnsi="Times New Roman" w:cs="Times New Roman"/>
                <w:sz w:val="24"/>
                <w:szCs w:val="24"/>
              </w:rPr>
            </w:pPr>
          </w:p>
        </w:tc>
      </w:tr>
      <w:tr w:rsidR="00B2208F" w:rsidRPr="00B104F0" w14:paraId="59473020" w14:textId="77777777" w:rsidTr="008667C6">
        <w:trPr>
          <w:jc w:val="center"/>
        </w:trPr>
        <w:tc>
          <w:tcPr>
            <w:tcW w:w="4040" w:type="pct"/>
            <w:gridSpan w:val="2"/>
            <w:shd w:val="clear" w:color="auto" w:fill="EDEDED" w:themeFill="accent3" w:themeFillTint="33"/>
          </w:tcPr>
          <w:p w14:paraId="139DD29F" w14:textId="29E7927D" w:rsidR="00B2208F" w:rsidRPr="005C091B" w:rsidRDefault="0074430B" w:rsidP="00B2208F">
            <w:pPr>
              <w:tabs>
                <w:tab w:val="left" w:pos="1260"/>
              </w:tabs>
              <w:ind w:right="337"/>
              <w:rPr>
                <w:rFonts w:ascii="Times New Roman" w:hAnsi="Times New Roman" w:cs="Times New Roman"/>
                <w:sz w:val="24"/>
                <w:szCs w:val="24"/>
              </w:rPr>
            </w:pPr>
            <w:r w:rsidRPr="0074430B">
              <w:rPr>
                <w:rFonts w:ascii="Times New Roman" w:hAnsi="Times New Roman" w:cs="Times New Roman"/>
                <w:b/>
                <w:bCs/>
                <w:sz w:val="24"/>
                <w:szCs w:val="24"/>
              </w:rPr>
              <w:t>B7.</w:t>
            </w:r>
            <w:r>
              <w:rPr>
                <w:rFonts w:ascii="Times New Roman" w:hAnsi="Times New Roman" w:cs="Times New Roman"/>
                <w:sz w:val="24"/>
                <w:szCs w:val="24"/>
              </w:rPr>
              <w:t xml:space="preserve"> </w:t>
            </w:r>
            <w:r w:rsidR="00B2208F" w:rsidRPr="005C091B">
              <w:rPr>
                <w:rFonts w:ascii="Times New Roman" w:hAnsi="Times New Roman" w:cs="Times New Roman"/>
                <w:sz w:val="24"/>
                <w:szCs w:val="24"/>
              </w:rPr>
              <w:t>Number of education partners (high schools, four-year institutions) engaged in pathway development and alignment</w:t>
            </w:r>
            <w:r>
              <w:rPr>
                <w:rFonts w:ascii="Times New Roman" w:hAnsi="Times New Roman" w:cs="Times New Roman"/>
                <w:sz w:val="24"/>
                <w:szCs w:val="24"/>
              </w:rPr>
              <w:t>.</w:t>
            </w:r>
          </w:p>
          <w:p w14:paraId="2AE6D0BD" w14:textId="77777777" w:rsidR="00B2208F" w:rsidRPr="005C091B" w:rsidRDefault="00B2208F" w:rsidP="008667C6">
            <w:pPr>
              <w:widowControl w:val="0"/>
              <w:tabs>
                <w:tab w:val="left" w:pos="1260"/>
              </w:tabs>
              <w:autoSpaceDE w:val="0"/>
              <w:autoSpaceDN w:val="0"/>
              <w:ind w:right="337"/>
              <w:jc w:val="both"/>
              <w:rPr>
                <w:rFonts w:ascii="Times New Roman" w:hAnsi="Times New Roman" w:cs="Times New Roman"/>
                <w:sz w:val="24"/>
                <w:szCs w:val="24"/>
              </w:rPr>
            </w:pPr>
          </w:p>
        </w:tc>
        <w:tc>
          <w:tcPr>
            <w:tcW w:w="960" w:type="pct"/>
          </w:tcPr>
          <w:p w14:paraId="73E2A7AB" w14:textId="77777777" w:rsidR="00B2208F" w:rsidRPr="00B104F0" w:rsidRDefault="00B2208F" w:rsidP="0035272E">
            <w:pPr>
              <w:jc w:val="right"/>
              <w:rPr>
                <w:rFonts w:ascii="Times New Roman" w:hAnsi="Times New Roman" w:cs="Times New Roman"/>
                <w:sz w:val="24"/>
                <w:szCs w:val="24"/>
              </w:rPr>
            </w:pPr>
          </w:p>
        </w:tc>
      </w:tr>
    </w:tbl>
    <w:p w14:paraId="58A293DD" w14:textId="6F7BC9E8" w:rsidR="000A52E6" w:rsidRPr="00B104F0" w:rsidRDefault="000A52E6" w:rsidP="0035272E">
      <w:pPr>
        <w:jc w:val="right"/>
        <w:rPr>
          <w:rFonts w:ascii="Times New Roman" w:hAnsi="Times New Roman" w:cs="Times New Roman"/>
          <w:sz w:val="24"/>
          <w:szCs w:val="24"/>
        </w:rPr>
      </w:pPr>
    </w:p>
    <w:p w14:paraId="7C448973" w14:textId="77777777" w:rsidR="00D23B27" w:rsidRDefault="00D23B27">
      <w:pPr>
        <w:rPr>
          <w:rFonts w:ascii="Times New Roman" w:hAnsi="Times New Roman" w:cs="Times New Roman"/>
          <w:sz w:val="24"/>
          <w:szCs w:val="24"/>
        </w:rPr>
        <w:sectPr w:rsidR="00D23B27" w:rsidSect="00D23B27">
          <w:headerReference w:type="default" r:id="rId10"/>
          <w:footerReference w:type="default" r:id="rId11"/>
          <w:pgSz w:w="12240" w:h="15840"/>
          <w:pgMar w:top="1440" w:right="1440" w:bottom="1440" w:left="1440" w:header="720" w:footer="720" w:gutter="0"/>
          <w:cols w:space="720"/>
          <w:docGrid w:linePitch="360"/>
        </w:sectPr>
      </w:pPr>
    </w:p>
    <w:p w14:paraId="7AFDB04E" w14:textId="6B3B858F" w:rsidR="001340FD" w:rsidRPr="00B104F0" w:rsidRDefault="001340FD">
      <w:pPr>
        <w:rPr>
          <w:rFonts w:ascii="Times New Roman" w:hAnsi="Times New Roman" w:cs="Times New Roman"/>
          <w:sz w:val="24"/>
          <w:szCs w:val="24"/>
        </w:rPr>
      </w:pPr>
    </w:p>
    <w:tbl>
      <w:tblPr>
        <w:tblStyle w:val="TableGrid"/>
        <w:tblW w:w="5000" w:type="pct"/>
        <w:jc w:val="center"/>
        <w:tblLayout w:type="fixed"/>
        <w:tblLook w:val="04A0" w:firstRow="1" w:lastRow="0" w:firstColumn="1" w:lastColumn="0" w:noHBand="0" w:noVBand="1"/>
      </w:tblPr>
      <w:tblGrid>
        <w:gridCol w:w="654"/>
        <w:gridCol w:w="743"/>
        <w:gridCol w:w="2378"/>
        <w:gridCol w:w="922"/>
        <w:gridCol w:w="1147"/>
        <w:gridCol w:w="720"/>
        <w:gridCol w:w="1171"/>
        <w:gridCol w:w="1008"/>
        <w:gridCol w:w="1075"/>
        <w:gridCol w:w="1733"/>
        <w:gridCol w:w="1399"/>
      </w:tblGrid>
      <w:tr w:rsidR="00560CA9" w:rsidRPr="00B104F0" w14:paraId="198080DB" w14:textId="79F206A6" w:rsidTr="00560CA9">
        <w:trPr>
          <w:trHeight w:val="800"/>
          <w:jc w:val="center"/>
        </w:trPr>
        <w:tc>
          <w:tcPr>
            <w:tcW w:w="5000" w:type="pct"/>
            <w:gridSpan w:val="11"/>
            <w:shd w:val="clear" w:color="auto" w:fill="B4C6E7" w:themeFill="accent1" w:themeFillTint="66"/>
          </w:tcPr>
          <w:p w14:paraId="1BE493DE" w14:textId="226952A1" w:rsidR="00560CA9" w:rsidRPr="000D4908" w:rsidRDefault="00560CA9" w:rsidP="00560CA9">
            <w:pPr>
              <w:jc w:val="center"/>
              <w:rPr>
                <w:rFonts w:ascii="Times New Roman" w:hAnsi="Times New Roman" w:cs="Times New Roman"/>
                <w:b/>
                <w:bCs/>
                <w:sz w:val="26"/>
                <w:szCs w:val="26"/>
              </w:rPr>
            </w:pPr>
            <w:r w:rsidRPr="000D4908">
              <w:rPr>
                <w:rFonts w:ascii="Times New Roman" w:hAnsi="Times New Roman" w:cs="Times New Roman"/>
                <w:b/>
                <w:bCs/>
                <w:sz w:val="26"/>
                <w:szCs w:val="26"/>
              </w:rPr>
              <w:t>Program Offerings Chart</w:t>
            </w:r>
          </w:p>
          <w:p w14:paraId="11493B66" w14:textId="47402ABB" w:rsidR="00560CA9" w:rsidRPr="0035272E" w:rsidRDefault="00560CA9" w:rsidP="00560CA9">
            <w:pPr>
              <w:jc w:val="center"/>
              <w:rPr>
                <w:rFonts w:ascii="Times New Roman" w:hAnsi="Times New Roman" w:cs="Times New Roman"/>
                <w:b/>
                <w:bCs/>
                <w:sz w:val="24"/>
                <w:szCs w:val="24"/>
              </w:rPr>
            </w:pPr>
            <w:r w:rsidRPr="0035272E">
              <w:rPr>
                <w:rFonts w:ascii="Times New Roman" w:hAnsi="Times New Roman" w:cs="Times New Roman"/>
                <w:i/>
                <w:iCs/>
                <w:sz w:val="24"/>
                <w:szCs w:val="24"/>
              </w:rPr>
              <w:t xml:space="preserve">From the </w:t>
            </w:r>
            <w:r>
              <w:rPr>
                <w:rFonts w:ascii="Times New Roman" w:hAnsi="Times New Roman" w:cs="Times New Roman"/>
                <w:i/>
                <w:iCs/>
                <w:sz w:val="24"/>
                <w:szCs w:val="24"/>
              </w:rPr>
              <w:t>priority and eligible programs identified Section D of the NOFO,</w:t>
            </w:r>
            <w:r w:rsidRPr="0035272E">
              <w:rPr>
                <w:rFonts w:ascii="Times New Roman" w:hAnsi="Times New Roman" w:cs="Times New Roman"/>
                <w:i/>
                <w:iCs/>
                <w:sz w:val="24"/>
                <w:szCs w:val="24"/>
              </w:rPr>
              <w:t xml:space="preserve"> identify which programs will be </w:t>
            </w:r>
            <w:r w:rsidR="00FD1462">
              <w:rPr>
                <w:rFonts w:ascii="Times New Roman" w:hAnsi="Times New Roman" w:cs="Times New Roman"/>
                <w:i/>
                <w:iCs/>
                <w:sz w:val="24"/>
                <w:szCs w:val="24"/>
              </w:rPr>
              <w:t xml:space="preserve">developed, </w:t>
            </w:r>
            <w:r>
              <w:rPr>
                <w:rFonts w:ascii="Times New Roman" w:hAnsi="Times New Roman" w:cs="Times New Roman"/>
                <w:i/>
                <w:iCs/>
                <w:sz w:val="24"/>
                <w:szCs w:val="24"/>
              </w:rPr>
              <w:t>supported, expanded, or revised. Note that any programs proposed to be supported that are not already ICCB approved would need to go through the regular program approval process at the ICCB. Please correctly input as much information as possible. Leave blank or use “N/A” as appropriate.</w:t>
            </w:r>
          </w:p>
        </w:tc>
      </w:tr>
      <w:tr w:rsidR="00560CA9" w:rsidRPr="00B104F0" w14:paraId="1942EA63" w14:textId="7EC840B2" w:rsidTr="00560CA9">
        <w:trPr>
          <w:cantSplit/>
          <w:trHeight w:val="1134"/>
          <w:jc w:val="center"/>
        </w:trPr>
        <w:tc>
          <w:tcPr>
            <w:tcW w:w="253" w:type="pct"/>
            <w:shd w:val="clear" w:color="auto" w:fill="EDEDED" w:themeFill="accent3" w:themeFillTint="33"/>
            <w:textDirection w:val="btLr"/>
          </w:tcPr>
          <w:p w14:paraId="75C7262B" w14:textId="441A15CF" w:rsidR="00560CA9" w:rsidRPr="0035272E" w:rsidRDefault="00560CA9" w:rsidP="00560CA9">
            <w:pPr>
              <w:ind w:left="113" w:right="113"/>
              <w:rPr>
                <w:rFonts w:ascii="Times New Roman" w:hAnsi="Times New Roman" w:cs="Times New Roman"/>
                <w:b/>
                <w:bCs/>
                <w:sz w:val="24"/>
                <w:szCs w:val="24"/>
              </w:rPr>
            </w:pPr>
            <w:r>
              <w:rPr>
                <w:rFonts w:ascii="Times New Roman" w:hAnsi="Times New Roman" w:cs="Times New Roman"/>
                <w:b/>
                <w:bCs/>
                <w:sz w:val="24"/>
                <w:szCs w:val="24"/>
              </w:rPr>
              <w:t>District Number</w:t>
            </w:r>
          </w:p>
        </w:tc>
        <w:tc>
          <w:tcPr>
            <w:tcW w:w="287" w:type="pct"/>
            <w:shd w:val="clear" w:color="auto" w:fill="EDEDED" w:themeFill="accent3" w:themeFillTint="33"/>
            <w:textDirection w:val="btLr"/>
          </w:tcPr>
          <w:p w14:paraId="5E66A860" w14:textId="2E104988" w:rsidR="00560CA9" w:rsidRPr="0035272E" w:rsidRDefault="00560CA9" w:rsidP="00560CA9">
            <w:pPr>
              <w:ind w:left="113" w:right="113"/>
              <w:rPr>
                <w:rFonts w:ascii="Times New Roman" w:hAnsi="Times New Roman" w:cs="Times New Roman"/>
                <w:b/>
                <w:bCs/>
                <w:sz w:val="24"/>
                <w:szCs w:val="24"/>
              </w:rPr>
            </w:pPr>
            <w:r>
              <w:rPr>
                <w:rFonts w:ascii="Times New Roman" w:hAnsi="Times New Roman" w:cs="Times New Roman"/>
                <w:b/>
                <w:bCs/>
                <w:sz w:val="24"/>
                <w:szCs w:val="24"/>
              </w:rPr>
              <w:t>College Number</w:t>
            </w:r>
          </w:p>
        </w:tc>
        <w:tc>
          <w:tcPr>
            <w:tcW w:w="918" w:type="pct"/>
            <w:shd w:val="clear" w:color="auto" w:fill="EDEDED" w:themeFill="accent3" w:themeFillTint="33"/>
            <w:vAlign w:val="center"/>
          </w:tcPr>
          <w:p w14:paraId="57F8CFB8" w14:textId="0B1FCF76" w:rsidR="00560CA9" w:rsidRPr="0035272E" w:rsidRDefault="00560CA9" w:rsidP="00560CA9">
            <w:pPr>
              <w:rPr>
                <w:rFonts w:ascii="Times New Roman" w:hAnsi="Times New Roman" w:cs="Times New Roman"/>
                <w:b/>
                <w:bCs/>
                <w:sz w:val="24"/>
                <w:szCs w:val="24"/>
              </w:rPr>
            </w:pPr>
            <w:r w:rsidRPr="0035272E">
              <w:rPr>
                <w:rFonts w:ascii="Times New Roman" w:hAnsi="Times New Roman" w:cs="Times New Roman"/>
                <w:b/>
                <w:bCs/>
                <w:sz w:val="24"/>
                <w:szCs w:val="24"/>
              </w:rPr>
              <w:t xml:space="preserve">Program </w:t>
            </w:r>
            <w:r>
              <w:rPr>
                <w:rFonts w:ascii="Times New Roman" w:hAnsi="Times New Roman" w:cs="Times New Roman"/>
                <w:b/>
                <w:bCs/>
                <w:sz w:val="24"/>
                <w:szCs w:val="24"/>
              </w:rPr>
              <w:t>Title</w:t>
            </w:r>
          </w:p>
        </w:tc>
        <w:tc>
          <w:tcPr>
            <w:tcW w:w="356" w:type="pct"/>
            <w:shd w:val="clear" w:color="auto" w:fill="EDEDED" w:themeFill="accent3" w:themeFillTint="33"/>
            <w:vAlign w:val="center"/>
          </w:tcPr>
          <w:p w14:paraId="464688BD" w14:textId="3CF06F74" w:rsidR="00560CA9" w:rsidRPr="0035272E" w:rsidRDefault="00560CA9" w:rsidP="00560CA9">
            <w:pPr>
              <w:rPr>
                <w:rFonts w:ascii="Times New Roman" w:hAnsi="Times New Roman" w:cs="Times New Roman"/>
                <w:b/>
                <w:bCs/>
                <w:sz w:val="24"/>
                <w:szCs w:val="24"/>
              </w:rPr>
            </w:pPr>
            <w:r>
              <w:rPr>
                <w:rFonts w:ascii="Times New Roman" w:hAnsi="Times New Roman" w:cs="Times New Roman"/>
                <w:b/>
                <w:bCs/>
                <w:sz w:val="24"/>
                <w:szCs w:val="24"/>
              </w:rPr>
              <w:t>Prefix</w:t>
            </w:r>
          </w:p>
        </w:tc>
        <w:tc>
          <w:tcPr>
            <w:tcW w:w="443" w:type="pct"/>
            <w:shd w:val="clear" w:color="auto" w:fill="EDEDED" w:themeFill="accent3" w:themeFillTint="33"/>
            <w:vAlign w:val="center"/>
          </w:tcPr>
          <w:p w14:paraId="5F4CFB2E" w14:textId="7560FE37" w:rsidR="00560CA9" w:rsidRPr="0035272E" w:rsidRDefault="00560CA9" w:rsidP="00560CA9">
            <w:pPr>
              <w:rPr>
                <w:rFonts w:ascii="Times New Roman" w:hAnsi="Times New Roman" w:cs="Times New Roman"/>
                <w:b/>
                <w:bCs/>
                <w:sz w:val="24"/>
                <w:szCs w:val="24"/>
              </w:rPr>
            </w:pPr>
            <w:r>
              <w:rPr>
                <w:rFonts w:ascii="Times New Roman" w:hAnsi="Times New Roman" w:cs="Times New Roman"/>
                <w:b/>
                <w:bCs/>
                <w:sz w:val="24"/>
                <w:szCs w:val="24"/>
              </w:rPr>
              <w:t>Number</w:t>
            </w:r>
          </w:p>
        </w:tc>
        <w:tc>
          <w:tcPr>
            <w:tcW w:w="278" w:type="pct"/>
            <w:shd w:val="clear" w:color="auto" w:fill="EDEDED" w:themeFill="accent3" w:themeFillTint="33"/>
            <w:vAlign w:val="center"/>
          </w:tcPr>
          <w:p w14:paraId="43B3B2BA" w14:textId="54A7F9A9" w:rsidR="00560CA9" w:rsidRPr="0035272E" w:rsidRDefault="00560CA9" w:rsidP="00560CA9">
            <w:pPr>
              <w:rPr>
                <w:rFonts w:ascii="Times New Roman" w:hAnsi="Times New Roman" w:cs="Times New Roman"/>
                <w:b/>
                <w:bCs/>
                <w:sz w:val="24"/>
                <w:szCs w:val="24"/>
              </w:rPr>
            </w:pPr>
            <w:r>
              <w:rPr>
                <w:rFonts w:ascii="Times New Roman" w:hAnsi="Times New Roman" w:cs="Times New Roman"/>
                <w:b/>
                <w:bCs/>
                <w:sz w:val="24"/>
                <w:szCs w:val="24"/>
              </w:rPr>
              <w:t>PCS</w:t>
            </w:r>
          </w:p>
        </w:tc>
        <w:tc>
          <w:tcPr>
            <w:tcW w:w="452" w:type="pct"/>
            <w:shd w:val="clear" w:color="auto" w:fill="EDEDED" w:themeFill="accent3" w:themeFillTint="33"/>
            <w:vAlign w:val="center"/>
          </w:tcPr>
          <w:p w14:paraId="7F45B808" w14:textId="72AEAFF1" w:rsidR="00560CA9" w:rsidRPr="0035272E" w:rsidRDefault="00560CA9" w:rsidP="00560CA9">
            <w:pPr>
              <w:rPr>
                <w:rFonts w:ascii="Times New Roman" w:hAnsi="Times New Roman" w:cs="Times New Roman"/>
                <w:b/>
                <w:bCs/>
                <w:sz w:val="24"/>
                <w:szCs w:val="24"/>
              </w:rPr>
            </w:pPr>
            <w:r w:rsidRPr="0035272E">
              <w:rPr>
                <w:rFonts w:ascii="Times New Roman" w:hAnsi="Times New Roman" w:cs="Times New Roman"/>
                <w:b/>
                <w:bCs/>
                <w:sz w:val="24"/>
                <w:szCs w:val="24"/>
              </w:rPr>
              <w:t>CIP</w:t>
            </w:r>
            <w:r>
              <w:rPr>
                <w:rFonts w:ascii="Times New Roman" w:hAnsi="Times New Roman" w:cs="Times New Roman"/>
                <w:b/>
                <w:bCs/>
                <w:sz w:val="24"/>
                <w:szCs w:val="24"/>
              </w:rPr>
              <w:t xml:space="preserve"> (6 digit)</w:t>
            </w:r>
          </w:p>
        </w:tc>
        <w:tc>
          <w:tcPr>
            <w:tcW w:w="389" w:type="pct"/>
            <w:shd w:val="clear" w:color="auto" w:fill="EDEDED" w:themeFill="accent3" w:themeFillTint="33"/>
            <w:vAlign w:val="center"/>
          </w:tcPr>
          <w:p w14:paraId="2AB5656A" w14:textId="25621D6C" w:rsidR="00560CA9" w:rsidRDefault="00560CA9" w:rsidP="00560CA9">
            <w:pPr>
              <w:rPr>
                <w:rFonts w:ascii="Times New Roman" w:hAnsi="Times New Roman" w:cs="Times New Roman"/>
                <w:b/>
                <w:bCs/>
                <w:sz w:val="24"/>
                <w:szCs w:val="24"/>
              </w:rPr>
            </w:pPr>
            <w:r>
              <w:rPr>
                <w:rFonts w:ascii="Times New Roman" w:hAnsi="Times New Roman" w:cs="Times New Roman"/>
                <w:b/>
                <w:bCs/>
                <w:sz w:val="24"/>
                <w:szCs w:val="24"/>
              </w:rPr>
              <w:t>Related SOC</w:t>
            </w:r>
          </w:p>
        </w:tc>
        <w:tc>
          <w:tcPr>
            <w:tcW w:w="415" w:type="pct"/>
            <w:shd w:val="clear" w:color="auto" w:fill="EDEDED" w:themeFill="accent3" w:themeFillTint="33"/>
            <w:vAlign w:val="center"/>
          </w:tcPr>
          <w:p w14:paraId="30B20437" w14:textId="66F6F22C" w:rsidR="00560CA9" w:rsidRPr="0035272E" w:rsidRDefault="00560CA9" w:rsidP="00560CA9">
            <w:pPr>
              <w:rPr>
                <w:rFonts w:ascii="Times New Roman" w:hAnsi="Times New Roman" w:cs="Times New Roman"/>
                <w:b/>
                <w:bCs/>
                <w:sz w:val="24"/>
                <w:szCs w:val="24"/>
              </w:rPr>
            </w:pPr>
            <w:r>
              <w:rPr>
                <w:rFonts w:ascii="Times New Roman" w:hAnsi="Times New Roman" w:cs="Times New Roman"/>
                <w:b/>
                <w:bCs/>
                <w:sz w:val="24"/>
                <w:szCs w:val="24"/>
              </w:rPr>
              <w:t>Degree Code</w:t>
            </w:r>
          </w:p>
        </w:tc>
        <w:tc>
          <w:tcPr>
            <w:tcW w:w="669" w:type="pct"/>
            <w:shd w:val="clear" w:color="auto" w:fill="EDEDED" w:themeFill="accent3" w:themeFillTint="33"/>
            <w:vAlign w:val="center"/>
          </w:tcPr>
          <w:p w14:paraId="38588ED1" w14:textId="58C3D6F0" w:rsidR="00560CA9" w:rsidRPr="0035272E" w:rsidRDefault="00560CA9" w:rsidP="00560CA9">
            <w:pPr>
              <w:rPr>
                <w:rFonts w:ascii="Times New Roman" w:hAnsi="Times New Roman" w:cs="Times New Roman"/>
                <w:b/>
                <w:bCs/>
                <w:sz w:val="24"/>
                <w:szCs w:val="24"/>
              </w:rPr>
            </w:pPr>
            <w:r w:rsidRPr="0035272E">
              <w:rPr>
                <w:rFonts w:ascii="Times New Roman" w:hAnsi="Times New Roman" w:cs="Times New Roman"/>
                <w:b/>
                <w:bCs/>
                <w:sz w:val="24"/>
                <w:szCs w:val="24"/>
              </w:rPr>
              <w:t>Culminating Credential</w:t>
            </w:r>
            <w:r>
              <w:rPr>
                <w:rFonts w:ascii="Times New Roman" w:hAnsi="Times New Roman" w:cs="Times New Roman"/>
                <w:b/>
                <w:bCs/>
                <w:sz w:val="24"/>
                <w:szCs w:val="24"/>
              </w:rPr>
              <w:t>(s)</w:t>
            </w:r>
          </w:p>
        </w:tc>
        <w:tc>
          <w:tcPr>
            <w:tcW w:w="540" w:type="pct"/>
            <w:shd w:val="clear" w:color="auto" w:fill="EDEDED" w:themeFill="accent3" w:themeFillTint="33"/>
            <w:vAlign w:val="center"/>
          </w:tcPr>
          <w:p w14:paraId="386BC3CA" w14:textId="46A79EDC" w:rsidR="00560CA9" w:rsidRPr="0035272E" w:rsidRDefault="00560CA9" w:rsidP="00560CA9">
            <w:pPr>
              <w:rPr>
                <w:rFonts w:ascii="Times New Roman" w:hAnsi="Times New Roman" w:cs="Times New Roman"/>
                <w:b/>
                <w:bCs/>
                <w:sz w:val="24"/>
                <w:szCs w:val="24"/>
              </w:rPr>
            </w:pPr>
            <w:r w:rsidRPr="0035272E">
              <w:rPr>
                <w:rFonts w:ascii="Times New Roman" w:hAnsi="Times New Roman" w:cs="Times New Roman"/>
                <w:b/>
                <w:bCs/>
                <w:sz w:val="24"/>
                <w:szCs w:val="24"/>
              </w:rPr>
              <w:t>Will this program be developed, revised, expanded, or supported through this grant?</w:t>
            </w:r>
          </w:p>
        </w:tc>
      </w:tr>
      <w:tr w:rsidR="00560CA9" w:rsidRPr="00B104F0" w14:paraId="1ED82361" w14:textId="7F8867BC" w:rsidTr="00560CA9">
        <w:trPr>
          <w:jc w:val="center"/>
        </w:trPr>
        <w:tc>
          <w:tcPr>
            <w:tcW w:w="253" w:type="pct"/>
          </w:tcPr>
          <w:p w14:paraId="2EE8EDEA" w14:textId="77777777" w:rsidR="00560CA9" w:rsidRPr="00B104F0" w:rsidRDefault="00560CA9">
            <w:pPr>
              <w:rPr>
                <w:rFonts w:ascii="Times New Roman" w:hAnsi="Times New Roman" w:cs="Times New Roman"/>
                <w:sz w:val="24"/>
                <w:szCs w:val="24"/>
              </w:rPr>
            </w:pPr>
          </w:p>
        </w:tc>
        <w:tc>
          <w:tcPr>
            <w:tcW w:w="287" w:type="pct"/>
          </w:tcPr>
          <w:p w14:paraId="3F26D732" w14:textId="7410430B" w:rsidR="00560CA9" w:rsidRPr="00B104F0" w:rsidRDefault="00560CA9">
            <w:pPr>
              <w:rPr>
                <w:rFonts w:ascii="Times New Roman" w:hAnsi="Times New Roman" w:cs="Times New Roman"/>
                <w:sz w:val="24"/>
                <w:szCs w:val="24"/>
              </w:rPr>
            </w:pPr>
          </w:p>
        </w:tc>
        <w:tc>
          <w:tcPr>
            <w:tcW w:w="918" w:type="pct"/>
          </w:tcPr>
          <w:p w14:paraId="3E7CC0E9" w14:textId="235641CB" w:rsidR="00560CA9" w:rsidRPr="00B104F0" w:rsidRDefault="00560CA9">
            <w:pPr>
              <w:rPr>
                <w:rFonts w:ascii="Times New Roman" w:hAnsi="Times New Roman" w:cs="Times New Roman"/>
                <w:sz w:val="24"/>
                <w:szCs w:val="24"/>
              </w:rPr>
            </w:pPr>
          </w:p>
        </w:tc>
        <w:tc>
          <w:tcPr>
            <w:tcW w:w="356" w:type="pct"/>
          </w:tcPr>
          <w:p w14:paraId="4C1B330B" w14:textId="77777777" w:rsidR="00560CA9" w:rsidRPr="00B104F0" w:rsidRDefault="00560CA9">
            <w:pPr>
              <w:rPr>
                <w:rFonts w:ascii="Times New Roman" w:hAnsi="Times New Roman" w:cs="Times New Roman"/>
                <w:sz w:val="24"/>
                <w:szCs w:val="24"/>
              </w:rPr>
            </w:pPr>
          </w:p>
        </w:tc>
        <w:tc>
          <w:tcPr>
            <w:tcW w:w="443" w:type="pct"/>
          </w:tcPr>
          <w:p w14:paraId="51A8F033" w14:textId="1AF88BE3" w:rsidR="00560CA9" w:rsidRPr="00B104F0" w:rsidRDefault="00560CA9">
            <w:pPr>
              <w:rPr>
                <w:rFonts w:ascii="Times New Roman" w:hAnsi="Times New Roman" w:cs="Times New Roman"/>
                <w:sz w:val="24"/>
                <w:szCs w:val="24"/>
              </w:rPr>
            </w:pPr>
          </w:p>
        </w:tc>
        <w:tc>
          <w:tcPr>
            <w:tcW w:w="278" w:type="pct"/>
          </w:tcPr>
          <w:p w14:paraId="2224043F" w14:textId="77777777" w:rsidR="00560CA9" w:rsidRPr="00B104F0" w:rsidRDefault="00560CA9">
            <w:pPr>
              <w:rPr>
                <w:rFonts w:ascii="Times New Roman" w:hAnsi="Times New Roman" w:cs="Times New Roman"/>
                <w:sz w:val="24"/>
                <w:szCs w:val="24"/>
              </w:rPr>
            </w:pPr>
          </w:p>
        </w:tc>
        <w:tc>
          <w:tcPr>
            <w:tcW w:w="452" w:type="pct"/>
          </w:tcPr>
          <w:p w14:paraId="53018395" w14:textId="4DF6EE07" w:rsidR="00560CA9" w:rsidRPr="00B104F0" w:rsidRDefault="00560CA9">
            <w:pPr>
              <w:rPr>
                <w:rFonts w:ascii="Times New Roman" w:hAnsi="Times New Roman" w:cs="Times New Roman"/>
                <w:sz w:val="24"/>
                <w:szCs w:val="24"/>
              </w:rPr>
            </w:pPr>
          </w:p>
        </w:tc>
        <w:tc>
          <w:tcPr>
            <w:tcW w:w="389" w:type="pct"/>
          </w:tcPr>
          <w:p w14:paraId="07A65E8D" w14:textId="77777777" w:rsidR="00560CA9" w:rsidRPr="00B104F0" w:rsidRDefault="00560CA9">
            <w:pPr>
              <w:rPr>
                <w:rFonts w:ascii="Times New Roman" w:hAnsi="Times New Roman" w:cs="Times New Roman"/>
                <w:sz w:val="24"/>
                <w:szCs w:val="24"/>
              </w:rPr>
            </w:pPr>
          </w:p>
        </w:tc>
        <w:tc>
          <w:tcPr>
            <w:tcW w:w="415" w:type="pct"/>
          </w:tcPr>
          <w:p w14:paraId="7C21DC44" w14:textId="0C006EC6" w:rsidR="00560CA9" w:rsidRPr="00B104F0" w:rsidRDefault="00560CA9">
            <w:pPr>
              <w:rPr>
                <w:rFonts w:ascii="Times New Roman" w:hAnsi="Times New Roman" w:cs="Times New Roman"/>
                <w:sz w:val="24"/>
                <w:szCs w:val="24"/>
              </w:rPr>
            </w:pPr>
          </w:p>
        </w:tc>
        <w:tc>
          <w:tcPr>
            <w:tcW w:w="669" w:type="pct"/>
          </w:tcPr>
          <w:p w14:paraId="3A0C278C" w14:textId="77777777" w:rsidR="00560CA9" w:rsidRPr="00B104F0" w:rsidRDefault="00560CA9">
            <w:pPr>
              <w:rPr>
                <w:rFonts w:ascii="Times New Roman" w:hAnsi="Times New Roman" w:cs="Times New Roman"/>
                <w:sz w:val="24"/>
                <w:szCs w:val="24"/>
              </w:rPr>
            </w:pPr>
          </w:p>
        </w:tc>
        <w:tc>
          <w:tcPr>
            <w:tcW w:w="540" w:type="pct"/>
          </w:tcPr>
          <w:p w14:paraId="7F55EFA9" w14:textId="77777777" w:rsidR="00560CA9" w:rsidRPr="00B104F0" w:rsidRDefault="00560CA9">
            <w:pPr>
              <w:rPr>
                <w:rFonts w:ascii="Times New Roman" w:hAnsi="Times New Roman" w:cs="Times New Roman"/>
                <w:sz w:val="24"/>
                <w:szCs w:val="24"/>
              </w:rPr>
            </w:pPr>
          </w:p>
        </w:tc>
      </w:tr>
      <w:tr w:rsidR="00560CA9" w:rsidRPr="00B104F0" w14:paraId="3056C9D3" w14:textId="418220B2" w:rsidTr="00560CA9">
        <w:trPr>
          <w:jc w:val="center"/>
        </w:trPr>
        <w:tc>
          <w:tcPr>
            <w:tcW w:w="253" w:type="pct"/>
          </w:tcPr>
          <w:p w14:paraId="35A57F18" w14:textId="77777777" w:rsidR="00560CA9" w:rsidRPr="00B104F0" w:rsidRDefault="00560CA9">
            <w:pPr>
              <w:rPr>
                <w:rFonts w:ascii="Times New Roman" w:hAnsi="Times New Roman" w:cs="Times New Roman"/>
                <w:sz w:val="24"/>
                <w:szCs w:val="24"/>
              </w:rPr>
            </w:pPr>
          </w:p>
        </w:tc>
        <w:tc>
          <w:tcPr>
            <w:tcW w:w="287" w:type="pct"/>
          </w:tcPr>
          <w:p w14:paraId="22C05345" w14:textId="38FBF9A8" w:rsidR="00560CA9" w:rsidRPr="00B104F0" w:rsidRDefault="00560CA9">
            <w:pPr>
              <w:rPr>
                <w:rFonts w:ascii="Times New Roman" w:hAnsi="Times New Roman" w:cs="Times New Roman"/>
                <w:sz w:val="24"/>
                <w:szCs w:val="24"/>
              </w:rPr>
            </w:pPr>
          </w:p>
        </w:tc>
        <w:tc>
          <w:tcPr>
            <w:tcW w:w="918" w:type="pct"/>
          </w:tcPr>
          <w:p w14:paraId="1B4BD68C" w14:textId="501A79D2" w:rsidR="00560CA9" w:rsidRPr="00B104F0" w:rsidRDefault="00560CA9">
            <w:pPr>
              <w:rPr>
                <w:rFonts w:ascii="Times New Roman" w:hAnsi="Times New Roman" w:cs="Times New Roman"/>
                <w:sz w:val="24"/>
                <w:szCs w:val="24"/>
              </w:rPr>
            </w:pPr>
          </w:p>
        </w:tc>
        <w:tc>
          <w:tcPr>
            <w:tcW w:w="356" w:type="pct"/>
          </w:tcPr>
          <w:p w14:paraId="7B441AC7" w14:textId="77777777" w:rsidR="00560CA9" w:rsidRPr="00B104F0" w:rsidRDefault="00560CA9">
            <w:pPr>
              <w:rPr>
                <w:rFonts w:ascii="Times New Roman" w:hAnsi="Times New Roman" w:cs="Times New Roman"/>
                <w:sz w:val="24"/>
                <w:szCs w:val="24"/>
              </w:rPr>
            </w:pPr>
          </w:p>
        </w:tc>
        <w:tc>
          <w:tcPr>
            <w:tcW w:w="443" w:type="pct"/>
          </w:tcPr>
          <w:p w14:paraId="66C6D345" w14:textId="4A8213F2" w:rsidR="00560CA9" w:rsidRPr="00B104F0" w:rsidRDefault="00560CA9">
            <w:pPr>
              <w:rPr>
                <w:rFonts w:ascii="Times New Roman" w:hAnsi="Times New Roman" w:cs="Times New Roman"/>
                <w:sz w:val="24"/>
                <w:szCs w:val="24"/>
              </w:rPr>
            </w:pPr>
          </w:p>
        </w:tc>
        <w:tc>
          <w:tcPr>
            <w:tcW w:w="278" w:type="pct"/>
          </w:tcPr>
          <w:p w14:paraId="1D401362" w14:textId="77777777" w:rsidR="00560CA9" w:rsidRPr="00B104F0" w:rsidRDefault="00560CA9">
            <w:pPr>
              <w:rPr>
                <w:rFonts w:ascii="Times New Roman" w:hAnsi="Times New Roman" w:cs="Times New Roman"/>
                <w:sz w:val="24"/>
                <w:szCs w:val="24"/>
              </w:rPr>
            </w:pPr>
          </w:p>
        </w:tc>
        <w:tc>
          <w:tcPr>
            <w:tcW w:w="452" w:type="pct"/>
          </w:tcPr>
          <w:p w14:paraId="47728343" w14:textId="5AC39BE2" w:rsidR="00560CA9" w:rsidRPr="00B104F0" w:rsidRDefault="00560CA9">
            <w:pPr>
              <w:rPr>
                <w:rFonts w:ascii="Times New Roman" w:hAnsi="Times New Roman" w:cs="Times New Roman"/>
                <w:sz w:val="24"/>
                <w:szCs w:val="24"/>
              </w:rPr>
            </w:pPr>
          </w:p>
        </w:tc>
        <w:tc>
          <w:tcPr>
            <w:tcW w:w="389" w:type="pct"/>
          </w:tcPr>
          <w:p w14:paraId="72A1DA30" w14:textId="77777777" w:rsidR="00560CA9" w:rsidRPr="00B104F0" w:rsidRDefault="00560CA9">
            <w:pPr>
              <w:rPr>
                <w:rFonts w:ascii="Times New Roman" w:hAnsi="Times New Roman" w:cs="Times New Roman"/>
                <w:sz w:val="24"/>
                <w:szCs w:val="24"/>
              </w:rPr>
            </w:pPr>
          </w:p>
        </w:tc>
        <w:tc>
          <w:tcPr>
            <w:tcW w:w="415" w:type="pct"/>
          </w:tcPr>
          <w:p w14:paraId="0F228958" w14:textId="1485F8AE" w:rsidR="00560CA9" w:rsidRPr="00B104F0" w:rsidRDefault="00560CA9">
            <w:pPr>
              <w:rPr>
                <w:rFonts w:ascii="Times New Roman" w:hAnsi="Times New Roman" w:cs="Times New Roman"/>
                <w:sz w:val="24"/>
                <w:szCs w:val="24"/>
              </w:rPr>
            </w:pPr>
          </w:p>
        </w:tc>
        <w:tc>
          <w:tcPr>
            <w:tcW w:w="669" w:type="pct"/>
          </w:tcPr>
          <w:p w14:paraId="3AFBACF1" w14:textId="77777777" w:rsidR="00560CA9" w:rsidRPr="00B104F0" w:rsidRDefault="00560CA9">
            <w:pPr>
              <w:rPr>
                <w:rFonts w:ascii="Times New Roman" w:hAnsi="Times New Roman" w:cs="Times New Roman"/>
                <w:sz w:val="24"/>
                <w:szCs w:val="24"/>
              </w:rPr>
            </w:pPr>
          </w:p>
        </w:tc>
        <w:tc>
          <w:tcPr>
            <w:tcW w:w="540" w:type="pct"/>
          </w:tcPr>
          <w:p w14:paraId="64266753" w14:textId="77777777" w:rsidR="00560CA9" w:rsidRPr="00B104F0" w:rsidRDefault="00560CA9">
            <w:pPr>
              <w:rPr>
                <w:rFonts w:ascii="Times New Roman" w:hAnsi="Times New Roman" w:cs="Times New Roman"/>
                <w:sz w:val="24"/>
                <w:szCs w:val="24"/>
              </w:rPr>
            </w:pPr>
          </w:p>
        </w:tc>
      </w:tr>
      <w:tr w:rsidR="00560CA9" w:rsidRPr="00B104F0" w14:paraId="6F46EBD5" w14:textId="39727A48" w:rsidTr="00560CA9">
        <w:trPr>
          <w:jc w:val="center"/>
        </w:trPr>
        <w:tc>
          <w:tcPr>
            <w:tcW w:w="253" w:type="pct"/>
          </w:tcPr>
          <w:p w14:paraId="6D6B3B42" w14:textId="77777777" w:rsidR="00560CA9" w:rsidRPr="00B104F0" w:rsidRDefault="00560CA9">
            <w:pPr>
              <w:rPr>
                <w:rFonts w:ascii="Times New Roman" w:hAnsi="Times New Roman" w:cs="Times New Roman"/>
                <w:sz w:val="24"/>
                <w:szCs w:val="24"/>
              </w:rPr>
            </w:pPr>
          </w:p>
        </w:tc>
        <w:tc>
          <w:tcPr>
            <w:tcW w:w="287" w:type="pct"/>
          </w:tcPr>
          <w:p w14:paraId="127DC513" w14:textId="29098620" w:rsidR="00560CA9" w:rsidRPr="00B104F0" w:rsidRDefault="00560CA9">
            <w:pPr>
              <w:rPr>
                <w:rFonts w:ascii="Times New Roman" w:hAnsi="Times New Roman" w:cs="Times New Roman"/>
                <w:sz w:val="24"/>
                <w:szCs w:val="24"/>
              </w:rPr>
            </w:pPr>
          </w:p>
        </w:tc>
        <w:tc>
          <w:tcPr>
            <w:tcW w:w="918" w:type="pct"/>
          </w:tcPr>
          <w:p w14:paraId="6FD7BFFD" w14:textId="474739B6" w:rsidR="00560CA9" w:rsidRPr="00B104F0" w:rsidRDefault="00560CA9">
            <w:pPr>
              <w:rPr>
                <w:rFonts w:ascii="Times New Roman" w:hAnsi="Times New Roman" w:cs="Times New Roman"/>
                <w:sz w:val="24"/>
                <w:szCs w:val="24"/>
              </w:rPr>
            </w:pPr>
          </w:p>
        </w:tc>
        <w:tc>
          <w:tcPr>
            <w:tcW w:w="356" w:type="pct"/>
          </w:tcPr>
          <w:p w14:paraId="4B9B6143" w14:textId="77777777" w:rsidR="00560CA9" w:rsidRPr="00B104F0" w:rsidRDefault="00560CA9">
            <w:pPr>
              <w:rPr>
                <w:rFonts w:ascii="Times New Roman" w:hAnsi="Times New Roman" w:cs="Times New Roman"/>
                <w:sz w:val="24"/>
                <w:szCs w:val="24"/>
              </w:rPr>
            </w:pPr>
          </w:p>
        </w:tc>
        <w:tc>
          <w:tcPr>
            <w:tcW w:w="443" w:type="pct"/>
          </w:tcPr>
          <w:p w14:paraId="50562625" w14:textId="7EC44BC3" w:rsidR="00560CA9" w:rsidRPr="00B104F0" w:rsidRDefault="00560CA9">
            <w:pPr>
              <w:rPr>
                <w:rFonts w:ascii="Times New Roman" w:hAnsi="Times New Roman" w:cs="Times New Roman"/>
                <w:sz w:val="24"/>
                <w:szCs w:val="24"/>
              </w:rPr>
            </w:pPr>
          </w:p>
        </w:tc>
        <w:tc>
          <w:tcPr>
            <w:tcW w:w="278" w:type="pct"/>
          </w:tcPr>
          <w:p w14:paraId="76B196F2" w14:textId="77777777" w:rsidR="00560CA9" w:rsidRPr="00B104F0" w:rsidRDefault="00560CA9">
            <w:pPr>
              <w:rPr>
                <w:rFonts w:ascii="Times New Roman" w:hAnsi="Times New Roman" w:cs="Times New Roman"/>
                <w:sz w:val="24"/>
                <w:szCs w:val="24"/>
              </w:rPr>
            </w:pPr>
          </w:p>
        </w:tc>
        <w:tc>
          <w:tcPr>
            <w:tcW w:w="452" w:type="pct"/>
          </w:tcPr>
          <w:p w14:paraId="42ED30F1" w14:textId="3E3447C1" w:rsidR="00560CA9" w:rsidRPr="00B104F0" w:rsidRDefault="00560CA9">
            <w:pPr>
              <w:rPr>
                <w:rFonts w:ascii="Times New Roman" w:hAnsi="Times New Roman" w:cs="Times New Roman"/>
                <w:sz w:val="24"/>
                <w:szCs w:val="24"/>
              </w:rPr>
            </w:pPr>
          </w:p>
        </w:tc>
        <w:tc>
          <w:tcPr>
            <w:tcW w:w="389" w:type="pct"/>
          </w:tcPr>
          <w:p w14:paraId="152383C6" w14:textId="77777777" w:rsidR="00560CA9" w:rsidRPr="00B104F0" w:rsidRDefault="00560CA9">
            <w:pPr>
              <w:rPr>
                <w:rFonts w:ascii="Times New Roman" w:hAnsi="Times New Roman" w:cs="Times New Roman"/>
                <w:sz w:val="24"/>
                <w:szCs w:val="24"/>
              </w:rPr>
            </w:pPr>
          </w:p>
        </w:tc>
        <w:tc>
          <w:tcPr>
            <w:tcW w:w="415" w:type="pct"/>
          </w:tcPr>
          <w:p w14:paraId="207B53E9" w14:textId="463C5F5E" w:rsidR="00560CA9" w:rsidRPr="00B104F0" w:rsidRDefault="00560CA9">
            <w:pPr>
              <w:rPr>
                <w:rFonts w:ascii="Times New Roman" w:hAnsi="Times New Roman" w:cs="Times New Roman"/>
                <w:sz w:val="24"/>
                <w:szCs w:val="24"/>
              </w:rPr>
            </w:pPr>
          </w:p>
        </w:tc>
        <w:tc>
          <w:tcPr>
            <w:tcW w:w="669" w:type="pct"/>
          </w:tcPr>
          <w:p w14:paraId="364EDAA0" w14:textId="77777777" w:rsidR="00560CA9" w:rsidRPr="00B104F0" w:rsidRDefault="00560CA9">
            <w:pPr>
              <w:rPr>
                <w:rFonts w:ascii="Times New Roman" w:hAnsi="Times New Roman" w:cs="Times New Roman"/>
                <w:sz w:val="24"/>
                <w:szCs w:val="24"/>
              </w:rPr>
            </w:pPr>
          </w:p>
        </w:tc>
        <w:tc>
          <w:tcPr>
            <w:tcW w:w="540" w:type="pct"/>
          </w:tcPr>
          <w:p w14:paraId="0A2602D2" w14:textId="77777777" w:rsidR="00560CA9" w:rsidRPr="00B104F0" w:rsidRDefault="00560CA9">
            <w:pPr>
              <w:rPr>
                <w:rFonts w:ascii="Times New Roman" w:hAnsi="Times New Roman" w:cs="Times New Roman"/>
                <w:sz w:val="24"/>
                <w:szCs w:val="24"/>
              </w:rPr>
            </w:pPr>
          </w:p>
        </w:tc>
      </w:tr>
      <w:tr w:rsidR="00560CA9" w:rsidRPr="00B104F0" w14:paraId="4067141C" w14:textId="1AFA5D49" w:rsidTr="00560CA9">
        <w:trPr>
          <w:jc w:val="center"/>
        </w:trPr>
        <w:tc>
          <w:tcPr>
            <w:tcW w:w="253" w:type="pct"/>
          </w:tcPr>
          <w:p w14:paraId="71A955B2" w14:textId="77777777" w:rsidR="00560CA9" w:rsidRPr="00B104F0" w:rsidRDefault="00560CA9">
            <w:pPr>
              <w:rPr>
                <w:rFonts w:ascii="Times New Roman" w:hAnsi="Times New Roman" w:cs="Times New Roman"/>
                <w:sz w:val="24"/>
                <w:szCs w:val="24"/>
              </w:rPr>
            </w:pPr>
          </w:p>
        </w:tc>
        <w:tc>
          <w:tcPr>
            <w:tcW w:w="287" w:type="pct"/>
          </w:tcPr>
          <w:p w14:paraId="1A54F16B" w14:textId="45CD57AD" w:rsidR="00560CA9" w:rsidRPr="00B104F0" w:rsidRDefault="00560CA9">
            <w:pPr>
              <w:rPr>
                <w:rFonts w:ascii="Times New Roman" w:hAnsi="Times New Roman" w:cs="Times New Roman"/>
                <w:sz w:val="24"/>
                <w:szCs w:val="24"/>
              </w:rPr>
            </w:pPr>
          </w:p>
        </w:tc>
        <w:tc>
          <w:tcPr>
            <w:tcW w:w="918" w:type="pct"/>
          </w:tcPr>
          <w:p w14:paraId="2B747344" w14:textId="7DFE2817" w:rsidR="00560CA9" w:rsidRPr="00B104F0" w:rsidRDefault="00560CA9">
            <w:pPr>
              <w:rPr>
                <w:rFonts w:ascii="Times New Roman" w:hAnsi="Times New Roman" w:cs="Times New Roman"/>
                <w:sz w:val="24"/>
                <w:szCs w:val="24"/>
              </w:rPr>
            </w:pPr>
          </w:p>
        </w:tc>
        <w:tc>
          <w:tcPr>
            <w:tcW w:w="356" w:type="pct"/>
          </w:tcPr>
          <w:p w14:paraId="4E200D9E" w14:textId="77777777" w:rsidR="00560CA9" w:rsidRPr="00B104F0" w:rsidRDefault="00560CA9">
            <w:pPr>
              <w:rPr>
                <w:rFonts w:ascii="Times New Roman" w:hAnsi="Times New Roman" w:cs="Times New Roman"/>
                <w:sz w:val="24"/>
                <w:szCs w:val="24"/>
              </w:rPr>
            </w:pPr>
          </w:p>
        </w:tc>
        <w:tc>
          <w:tcPr>
            <w:tcW w:w="443" w:type="pct"/>
          </w:tcPr>
          <w:p w14:paraId="35F4461E" w14:textId="22EF370F" w:rsidR="00560CA9" w:rsidRPr="00B104F0" w:rsidRDefault="00560CA9">
            <w:pPr>
              <w:rPr>
                <w:rFonts w:ascii="Times New Roman" w:hAnsi="Times New Roman" w:cs="Times New Roman"/>
                <w:sz w:val="24"/>
                <w:szCs w:val="24"/>
              </w:rPr>
            </w:pPr>
          </w:p>
        </w:tc>
        <w:tc>
          <w:tcPr>
            <w:tcW w:w="278" w:type="pct"/>
          </w:tcPr>
          <w:p w14:paraId="7F5097DA" w14:textId="77777777" w:rsidR="00560CA9" w:rsidRPr="00B104F0" w:rsidRDefault="00560CA9">
            <w:pPr>
              <w:rPr>
                <w:rFonts w:ascii="Times New Roman" w:hAnsi="Times New Roman" w:cs="Times New Roman"/>
                <w:sz w:val="24"/>
                <w:szCs w:val="24"/>
              </w:rPr>
            </w:pPr>
          </w:p>
        </w:tc>
        <w:tc>
          <w:tcPr>
            <w:tcW w:w="452" w:type="pct"/>
          </w:tcPr>
          <w:p w14:paraId="2D76BAFD" w14:textId="15F8A7F8" w:rsidR="00560CA9" w:rsidRPr="00B104F0" w:rsidRDefault="00560CA9">
            <w:pPr>
              <w:rPr>
                <w:rFonts w:ascii="Times New Roman" w:hAnsi="Times New Roman" w:cs="Times New Roman"/>
                <w:sz w:val="24"/>
                <w:szCs w:val="24"/>
              </w:rPr>
            </w:pPr>
          </w:p>
        </w:tc>
        <w:tc>
          <w:tcPr>
            <w:tcW w:w="389" w:type="pct"/>
          </w:tcPr>
          <w:p w14:paraId="53EE4607" w14:textId="77777777" w:rsidR="00560CA9" w:rsidRPr="00B104F0" w:rsidRDefault="00560CA9">
            <w:pPr>
              <w:rPr>
                <w:rFonts w:ascii="Times New Roman" w:hAnsi="Times New Roman" w:cs="Times New Roman"/>
                <w:sz w:val="24"/>
                <w:szCs w:val="24"/>
              </w:rPr>
            </w:pPr>
          </w:p>
        </w:tc>
        <w:tc>
          <w:tcPr>
            <w:tcW w:w="415" w:type="pct"/>
          </w:tcPr>
          <w:p w14:paraId="3EF05A18" w14:textId="0E83089E" w:rsidR="00560CA9" w:rsidRPr="00B104F0" w:rsidRDefault="00560CA9">
            <w:pPr>
              <w:rPr>
                <w:rFonts w:ascii="Times New Roman" w:hAnsi="Times New Roman" w:cs="Times New Roman"/>
                <w:sz w:val="24"/>
                <w:szCs w:val="24"/>
              </w:rPr>
            </w:pPr>
          </w:p>
        </w:tc>
        <w:tc>
          <w:tcPr>
            <w:tcW w:w="669" w:type="pct"/>
          </w:tcPr>
          <w:p w14:paraId="25BD30EC" w14:textId="77777777" w:rsidR="00560CA9" w:rsidRPr="00B104F0" w:rsidRDefault="00560CA9">
            <w:pPr>
              <w:rPr>
                <w:rFonts w:ascii="Times New Roman" w:hAnsi="Times New Roman" w:cs="Times New Roman"/>
                <w:sz w:val="24"/>
                <w:szCs w:val="24"/>
              </w:rPr>
            </w:pPr>
          </w:p>
        </w:tc>
        <w:tc>
          <w:tcPr>
            <w:tcW w:w="540" w:type="pct"/>
          </w:tcPr>
          <w:p w14:paraId="660A9E48" w14:textId="77777777" w:rsidR="00560CA9" w:rsidRPr="00B104F0" w:rsidRDefault="00560CA9">
            <w:pPr>
              <w:rPr>
                <w:rFonts w:ascii="Times New Roman" w:hAnsi="Times New Roman" w:cs="Times New Roman"/>
                <w:sz w:val="24"/>
                <w:szCs w:val="24"/>
              </w:rPr>
            </w:pPr>
          </w:p>
        </w:tc>
      </w:tr>
      <w:tr w:rsidR="00560CA9" w:rsidRPr="00B104F0" w14:paraId="0CEF3452" w14:textId="5D37444F" w:rsidTr="00560CA9">
        <w:trPr>
          <w:jc w:val="center"/>
        </w:trPr>
        <w:tc>
          <w:tcPr>
            <w:tcW w:w="253" w:type="pct"/>
          </w:tcPr>
          <w:p w14:paraId="073F01B5" w14:textId="77777777" w:rsidR="00560CA9" w:rsidRPr="00B104F0" w:rsidRDefault="00560CA9">
            <w:pPr>
              <w:rPr>
                <w:rFonts w:ascii="Times New Roman" w:hAnsi="Times New Roman" w:cs="Times New Roman"/>
                <w:sz w:val="24"/>
                <w:szCs w:val="24"/>
              </w:rPr>
            </w:pPr>
          </w:p>
        </w:tc>
        <w:tc>
          <w:tcPr>
            <w:tcW w:w="287" w:type="pct"/>
          </w:tcPr>
          <w:p w14:paraId="6DAE435C" w14:textId="0849834E" w:rsidR="00560CA9" w:rsidRPr="00B104F0" w:rsidRDefault="00560CA9">
            <w:pPr>
              <w:rPr>
                <w:rFonts w:ascii="Times New Roman" w:hAnsi="Times New Roman" w:cs="Times New Roman"/>
                <w:sz w:val="24"/>
                <w:szCs w:val="24"/>
              </w:rPr>
            </w:pPr>
          </w:p>
        </w:tc>
        <w:tc>
          <w:tcPr>
            <w:tcW w:w="918" w:type="pct"/>
          </w:tcPr>
          <w:p w14:paraId="7B6E86FF" w14:textId="47BE6179" w:rsidR="00560CA9" w:rsidRPr="00B104F0" w:rsidRDefault="00560CA9">
            <w:pPr>
              <w:rPr>
                <w:rFonts w:ascii="Times New Roman" w:hAnsi="Times New Roman" w:cs="Times New Roman"/>
                <w:sz w:val="24"/>
                <w:szCs w:val="24"/>
              </w:rPr>
            </w:pPr>
          </w:p>
        </w:tc>
        <w:tc>
          <w:tcPr>
            <w:tcW w:w="356" w:type="pct"/>
          </w:tcPr>
          <w:p w14:paraId="1ABA4CB5" w14:textId="77777777" w:rsidR="00560CA9" w:rsidRPr="00B104F0" w:rsidRDefault="00560CA9">
            <w:pPr>
              <w:rPr>
                <w:rFonts w:ascii="Times New Roman" w:hAnsi="Times New Roman" w:cs="Times New Roman"/>
                <w:sz w:val="24"/>
                <w:szCs w:val="24"/>
              </w:rPr>
            </w:pPr>
          </w:p>
        </w:tc>
        <w:tc>
          <w:tcPr>
            <w:tcW w:w="443" w:type="pct"/>
          </w:tcPr>
          <w:p w14:paraId="72CE0905" w14:textId="3EB75811" w:rsidR="00560CA9" w:rsidRPr="00B104F0" w:rsidRDefault="00560CA9">
            <w:pPr>
              <w:rPr>
                <w:rFonts w:ascii="Times New Roman" w:hAnsi="Times New Roman" w:cs="Times New Roman"/>
                <w:sz w:val="24"/>
                <w:szCs w:val="24"/>
              </w:rPr>
            </w:pPr>
          </w:p>
        </w:tc>
        <w:tc>
          <w:tcPr>
            <w:tcW w:w="278" w:type="pct"/>
          </w:tcPr>
          <w:p w14:paraId="5FEDF35A" w14:textId="77777777" w:rsidR="00560CA9" w:rsidRPr="00B104F0" w:rsidRDefault="00560CA9">
            <w:pPr>
              <w:rPr>
                <w:rFonts w:ascii="Times New Roman" w:hAnsi="Times New Roman" w:cs="Times New Roman"/>
                <w:sz w:val="24"/>
                <w:szCs w:val="24"/>
              </w:rPr>
            </w:pPr>
          </w:p>
        </w:tc>
        <w:tc>
          <w:tcPr>
            <w:tcW w:w="452" w:type="pct"/>
          </w:tcPr>
          <w:p w14:paraId="5A3DE0F1" w14:textId="51DE8054" w:rsidR="00560CA9" w:rsidRPr="00B104F0" w:rsidRDefault="00560CA9">
            <w:pPr>
              <w:rPr>
                <w:rFonts w:ascii="Times New Roman" w:hAnsi="Times New Roman" w:cs="Times New Roman"/>
                <w:sz w:val="24"/>
                <w:szCs w:val="24"/>
              </w:rPr>
            </w:pPr>
          </w:p>
        </w:tc>
        <w:tc>
          <w:tcPr>
            <w:tcW w:w="389" w:type="pct"/>
          </w:tcPr>
          <w:p w14:paraId="08656CE8" w14:textId="77777777" w:rsidR="00560CA9" w:rsidRPr="00B104F0" w:rsidRDefault="00560CA9">
            <w:pPr>
              <w:rPr>
                <w:rFonts w:ascii="Times New Roman" w:hAnsi="Times New Roman" w:cs="Times New Roman"/>
                <w:sz w:val="24"/>
                <w:szCs w:val="24"/>
              </w:rPr>
            </w:pPr>
          </w:p>
        </w:tc>
        <w:tc>
          <w:tcPr>
            <w:tcW w:w="415" w:type="pct"/>
          </w:tcPr>
          <w:p w14:paraId="12EB6495" w14:textId="77014FF5" w:rsidR="00560CA9" w:rsidRPr="00B104F0" w:rsidRDefault="00560CA9">
            <w:pPr>
              <w:rPr>
                <w:rFonts w:ascii="Times New Roman" w:hAnsi="Times New Roman" w:cs="Times New Roman"/>
                <w:sz w:val="24"/>
                <w:szCs w:val="24"/>
              </w:rPr>
            </w:pPr>
          </w:p>
        </w:tc>
        <w:tc>
          <w:tcPr>
            <w:tcW w:w="669" w:type="pct"/>
          </w:tcPr>
          <w:p w14:paraId="6B7E523C" w14:textId="77777777" w:rsidR="00560CA9" w:rsidRPr="00B104F0" w:rsidRDefault="00560CA9">
            <w:pPr>
              <w:rPr>
                <w:rFonts w:ascii="Times New Roman" w:hAnsi="Times New Roman" w:cs="Times New Roman"/>
                <w:sz w:val="24"/>
                <w:szCs w:val="24"/>
              </w:rPr>
            </w:pPr>
          </w:p>
        </w:tc>
        <w:tc>
          <w:tcPr>
            <w:tcW w:w="540" w:type="pct"/>
          </w:tcPr>
          <w:p w14:paraId="6825CB25" w14:textId="77777777" w:rsidR="00560CA9" w:rsidRPr="00B104F0" w:rsidRDefault="00560CA9">
            <w:pPr>
              <w:rPr>
                <w:rFonts w:ascii="Times New Roman" w:hAnsi="Times New Roman" w:cs="Times New Roman"/>
                <w:sz w:val="24"/>
                <w:szCs w:val="24"/>
              </w:rPr>
            </w:pPr>
          </w:p>
        </w:tc>
      </w:tr>
      <w:tr w:rsidR="00560CA9" w:rsidRPr="00B104F0" w14:paraId="31D423CF" w14:textId="56C09494" w:rsidTr="00560CA9">
        <w:trPr>
          <w:jc w:val="center"/>
        </w:trPr>
        <w:tc>
          <w:tcPr>
            <w:tcW w:w="253" w:type="pct"/>
          </w:tcPr>
          <w:p w14:paraId="57F11820" w14:textId="77777777" w:rsidR="00560CA9" w:rsidRPr="00B104F0" w:rsidRDefault="00560CA9">
            <w:pPr>
              <w:rPr>
                <w:rFonts w:ascii="Times New Roman" w:hAnsi="Times New Roman" w:cs="Times New Roman"/>
                <w:sz w:val="24"/>
                <w:szCs w:val="24"/>
              </w:rPr>
            </w:pPr>
          </w:p>
        </w:tc>
        <w:tc>
          <w:tcPr>
            <w:tcW w:w="287" w:type="pct"/>
          </w:tcPr>
          <w:p w14:paraId="2C8A13B5" w14:textId="17314357" w:rsidR="00560CA9" w:rsidRPr="00B104F0" w:rsidRDefault="00560CA9">
            <w:pPr>
              <w:rPr>
                <w:rFonts w:ascii="Times New Roman" w:hAnsi="Times New Roman" w:cs="Times New Roman"/>
                <w:sz w:val="24"/>
                <w:szCs w:val="24"/>
              </w:rPr>
            </w:pPr>
          </w:p>
        </w:tc>
        <w:tc>
          <w:tcPr>
            <w:tcW w:w="918" w:type="pct"/>
          </w:tcPr>
          <w:p w14:paraId="596B9433" w14:textId="515B098C" w:rsidR="00560CA9" w:rsidRPr="00B104F0" w:rsidRDefault="00560CA9">
            <w:pPr>
              <w:rPr>
                <w:rFonts w:ascii="Times New Roman" w:hAnsi="Times New Roman" w:cs="Times New Roman"/>
                <w:sz w:val="24"/>
                <w:szCs w:val="24"/>
              </w:rPr>
            </w:pPr>
          </w:p>
        </w:tc>
        <w:tc>
          <w:tcPr>
            <w:tcW w:w="356" w:type="pct"/>
          </w:tcPr>
          <w:p w14:paraId="2103C546" w14:textId="77777777" w:rsidR="00560CA9" w:rsidRPr="00B104F0" w:rsidRDefault="00560CA9">
            <w:pPr>
              <w:rPr>
                <w:rFonts w:ascii="Times New Roman" w:hAnsi="Times New Roman" w:cs="Times New Roman"/>
                <w:sz w:val="24"/>
                <w:szCs w:val="24"/>
              </w:rPr>
            </w:pPr>
          </w:p>
        </w:tc>
        <w:tc>
          <w:tcPr>
            <w:tcW w:w="443" w:type="pct"/>
          </w:tcPr>
          <w:p w14:paraId="6CB213B4" w14:textId="781D8EFF" w:rsidR="00560CA9" w:rsidRPr="00B104F0" w:rsidRDefault="00560CA9">
            <w:pPr>
              <w:rPr>
                <w:rFonts w:ascii="Times New Roman" w:hAnsi="Times New Roman" w:cs="Times New Roman"/>
                <w:sz w:val="24"/>
                <w:szCs w:val="24"/>
              </w:rPr>
            </w:pPr>
          </w:p>
        </w:tc>
        <w:tc>
          <w:tcPr>
            <w:tcW w:w="278" w:type="pct"/>
          </w:tcPr>
          <w:p w14:paraId="27FEFEF4" w14:textId="77777777" w:rsidR="00560CA9" w:rsidRPr="00B104F0" w:rsidRDefault="00560CA9">
            <w:pPr>
              <w:rPr>
                <w:rFonts w:ascii="Times New Roman" w:hAnsi="Times New Roman" w:cs="Times New Roman"/>
                <w:sz w:val="24"/>
                <w:szCs w:val="24"/>
              </w:rPr>
            </w:pPr>
          </w:p>
        </w:tc>
        <w:tc>
          <w:tcPr>
            <w:tcW w:w="452" w:type="pct"/>
          </w:tcPr>
          <w:p w14:paraId="0F2156C0" w14:textId="469D9F8F" w:rsidR="00560CA9" w:rsidRPr="00B104F0" w:rsidRDefault="00560CA9">
            <w:pPr>
              <w:rPr>
                <w:rFonts w:ascii="Times New Roman" w:hAnsi="Times New Roman" w:cs="Times New Roman"/>
                <w:sz w:val="24"/>
                <w:szCs w:val="24"/>
              </w:rPr>
            </w:pPr>
          </w:p>
        </w:tc>
        <w:tc>
          <w:tcPr>
            <w:tcW w:w="389" w:type="pct"/>
          </w:tcPr>
          <w:p w14:paraId="1552D56D" w14:textId="77777777" w:rsidR="00560CA9" w:rsidRPr="00B104F0" w:rsidRDefault="00560CA9">
            <w:pPr>
              <w:rPr>
                <w:rFonts w:ascii="Times New Roman" w:hAnsi="Times New Roman" w:cs="Times New Roman"/>
                <w:sz w:val="24"/>
                <w:szCs w:val="24"/>
              </w:rPr>
            </w:pPr>
          </w:p>
        </w:tc>
        <w:tc>
          <w:tcPr>
            <w:tcW w:w="415" w:type="pct"/>
          </w:tcPr>
          <w:p w14:paraId="0D09BEA6" w14:textId="360FC059" w:rsidR="00560CA9" w:rsidRPr="00B104F0" w:rsidRDefault="00560CA9">
            <w:pPr>
              <w:rPr>
                <w:rFonts w:ascii="Times New Roman" w:hAnsi="Times New Roman" w:cs="Times New Roman"/>
                <w:sz w:val="24"/>
                <w:szCs w:val="24"/>
              </w:rPr>
            </w:pPr>
          </w:p>
        </w:tc>
        <w:tc>
          <w:tcPr>
            <w:tcW w:w="669" w:type="pct"/>
          </w:tcPr>
          <w:p w14:paraId="49E390F0" w14:textId="77777777" w:rsidR="00560CA9" w:rsidRPr="00B104F0" w:rsidRDefault="00560CA9">
            <w:pPr>
              <w:rPr>
                <w:rFonts w:ascii="Times New Roman" w:hAnsi="Times New Roman" w:cs="Times New Roman"/>
                <w:sz w:val="24"/>
                <w:szCs w:val="24"/>
              </w:rPr>
            </w:pPr>
          </w:p>
        </w:tc>
        <w:tc>
          <w:tcPr>
            <w:tcW w:w="540" w:type="pct"/>
          </w:tcPr>
          <w:p w14:paraId="3A3C2E97" w14:textId="77777777" w:rsidR="00560CA9" w:rsidRPr="00B104F0" w:rsidRDefault="00560CA9">
            <w:pPr>
              <w:rPr>
                <w:rFonts w:ascii="Times New Roman" w:hAnsi="Times New Roman" w:cs="Times New Roman"/>
                <w:sz w:val="24"/>
                <w:szCs w:val="24"/>
              </w:rPr>
            </w:pPr>
          </w:p>
        </w:tc>
      </w:tr>
    </w:tbl>
    <w:p w14:paraId="74CDB9F7" w14:textId="7EED6DB2" w:rsidR="001340FD" w:rsidRPr="00B104F0" w:rsidRDefault="001340FD">
      <w:pPr>
        <w:rPr>
          <w:rFonts w:ascii="Times New Roman" w:hAnsi="Times New Roman" w:cs="Times New Roman"/>
          <w:sz w:val="24"/>
          <w:szCs w:val="24"/>
        </w:rPr>
      </w:pPr>
      <w:r w:rsidRPr="0089701E">
        <w:rPr>
          <w:rFonts w:ascii="Times New Roman" w:hAnsi="Times New Roman" w:cs="Times New Roman"/>
          <w:i/>
          <w:iCs/>
          <w:sz w:val="24"/>
          <w:szCs w:val="24"/>
        </w:rPr>
        <w:t>*</w:t>
      </w:r>
      <w:proofErr w:type="gramStart"/>
      <w:r w:rsidRPr="0089701E">
        <w:rPr>
          <w:rFonts w:ascii="Times New Roman" w:hAnsi="Times New Roman" w:cs="Times New Roman"/>
          <w:i/>
          <w:iCs/>
          <w:sz w:val="24"/>
          <w:szCs w:val="24"/>
        </w:rPr>
        <w:t>add</w:t>
      </w:r>
      <w:proofErr w:type="gramEnd"/>
      <w:r w:rsidRPr="0089701E">
        <w:rPr>
          <w:rFonts w:ascii="Times New Roman" w:hAnsi="Times New Roman" w:cs="Times New Roman"/>
          <w:i/>
          <w:iCs/>
          <w:sz w:val="24"/>
          <w:szCs w:val="24"/>
        </w:rPr>
        <w:t xml:space="preserve"> more rows as necessar</w:t>
      </w:r>
      <w:r w:rsidR="00560CA9">
        <w:rPr>
          <w:rFonts w:ascii="Times New Roman" w:hAnsi="Times New Roman" w:cs="Times New Roman"/>
          <w:sz w:val="24"/>
          <w:szCs w:val="24"/>
        </w:rPr>
        <w:t>y</w:t>
      </w:r>
    </w:p>
    <w:sectPr w:rsidR="001340FD" w:rsidRPr="00B104F0" w:rsidSect="00560CA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BCA0" w14:textId="77777777" w:rsidR="006C45A0" w:rsidRDefault="006C45A0" w:rsidP="00B104F0">
      <w:pPr>
        <w:spacing w:after="0" w:line="240" w:lineRule="auto"/>
      </w:pPr>
      <w:r>
        <w:separator/>
      </w:r>
    </w:p>
  </w:endnote>
  <w:endnote w:type="continuationSeparator" w:id="0">
    <w:p w14:paraId="47D3588C" w14:textId="77777777" w:rsidR="006C45A0" w:rsidRDefault="006C45A0" w:rsidP="00B1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24608"/>
      <w:docPartObj>
        <w:docPartGallery w:val="Page Numbers (Bottom of Page)"/>
        <w:docPartUnique/>
      </w:docPartObj>
    </w:sdtPr>
    <w:sdtEndPr>
      <w:rPr>
        <w:noProof/>
      </w:rPr>
    </w:sdtEndPr>
    <w:sdtContent>
      <w:p w14:paraId="5D3AE7D5" w14:textId="28612604" w:rsidR="0035272E" w:rsidRDefault="003527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34778" w14:textId="77777777" w:rsidR="0035272E" w:rsidRDefault="00352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838C" w14:textId="77777777" w:rsidR="006C45A0" w:rsidRDefault="006C45A0" w:rsidP="00B104F0">
      <w:pPr>
        <w:spacing w:after="0" w:line="240" w:lineRule="auto"/>
      </w:pPr>
      <w:r>
        <w:separator/>
      </w:r>
    </w:p>
  </w:footnote>
  <w:footnote w:type="continuationSeparator" w:id="0">
    <w:p w14:paraId="1E1D2342" w14:textId="77777777" w:rsidR="006C45A0" w:rsidRDefault="006C45A0" w:rsidP="00B10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0041" w14:textId="48F1CF04" w:rsidR="00B104F0" w:rsidRPr="00B104F0" w:rsidRDefault="00FD1462" w:rsidP="00B104F0">
    <w:pPr>
      <w:pStyle w:val="Header"/>
      <w:jc w:val="center"/>
      <w:rPr>
        <w:rFonts w:ascii="Times New Roman" w:hAnsi="Times New Roman"/>
        <w:b/>
        <w:bCs/>
        <w:sz w:val="28"/>
        <w:szCs w:val="28"/>
      </w:rPr>
    </w:pPr>
    <w:r>
      <w:rPr>
        <w:rFonts w:ascii="Times New Roman" w:hAnsi="Times New Roman"/>
        <w:b/>
        <w:bCs/>
        <w:sz w:val="28"/>
        <w:szCs w:val="28"/>
      </w:rPr>
      <w:t>FY2024</w:t>
    </w:r>
    <w:r w:rsidR="001421B9">
      <w:rPr>
        <w:rFonts w:ascii="Times New Roman" w:hAnsi="Times New Roman"/>
        <w:b/>
        <w:bCs/>
        <w:sz w:val="28"/>
        <w:szCs w:val="28"/>
      </w:rPr>
      <w:t xml:space="preserve"> </w:t>
    </w:r>
    <w:r>
      <w:rPr>
        <w:rFonts w:ascii="Times New Roman" w:hAnsi="Times New Roman"/>
        <w:b/>
        <w:bCs/>
        <w:sz w:val="28"/>
        <w:szCs w:val="28"/>
      </w:rPr>
      <w:t xml:space="preserve">Rev Up EV </w:t>
    </w:r>
    <w:r w:rsidR="007238A0">
      <w:rPr>
        <w:rFonts w:ascii="Times New Roman" w:hAnsi="Times New Roman"/>
        <w:b/>
        <w:bCs/>
        <w:sz w:val="28"/>
        <w:szCs w:val="28"/>
      </w:rPr>
      <w:t>Community College Initiative</w:t>
    </w:r>
    <w:r w:rsidR="00DA4422">
      <w:rPr>
        <w:rFonts w:ascii="Times New Roman" w:hAnsi="Times New Roman"/>
        <w:b/>
        <w:bCs/>
        <w:sz w:val="28"/>
        <w:szCs w:val="28"/>
      </w:rPr>
      <w:t xml:space="preserve"> </w:t>
    </w:r>
    <w:r>
      <w:rPr>
        <w:rFonts w:ascii="Times New Roman" w:hAnsi="Times New Roman"/>
        <w:b/>
        <w:bCs/>
        <w:sz w:val="28"/>
        <w:szCs w:val="28"/>
      </w:rPr>
      <w:t>-</w:t>
    </w:r>
    <w:r w:rsidR="001421B9" w:rsidRPr="00FD1462">
      <w:rPr>
        <w:rFonts w:ascii="Times New Roman" w:hAnsi="Times New Roman"/>
        <w:b/>
        <w:bCs/>
        <w:i/>
        <w:iCs/>
        <w:sz w:val="28"/>
        <w:szCs w:val="28"/>
      </w:rPr>
      <w:t xml:space="preserve"> </w:t>
    </w:r>
    <w:r w:rsidR="00DA065F">
      <w:rPr>
        <w:rFonts w:ascii="Times New Roman" w:hAnsi="Times New Roman"/>
        <w:b/>
        <w:bCs/>
        <w:i/>
        <w:iCs/>
        <w:sz w:val="28"/>
        <w:szCs w:val="28"/>
      </w:rPr>
      <w:t xml:space="preserve">Project </w:t>
    </w:r>
    <w:r w:rsidR="001421B9" w:rsidRPr="00FD1462">
      <w:rPr>
        <w:rFonts w:ascii="Times New Roman" w:hAnsi="Times New Roman"/>
        <w:b/>
        <w:bCs/>
        <w:i/>
        <w:iCs/>
        <w:sz w:val="28"/>
        <w:szCs w:val="28"/>
      </w:rPr>
      <w:t>Overview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31"/>
    <w:multiLevelType w:val="hybridMultilevel"/>
    <w:tmpl w:val="F35C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87324"/>
    <w:multiLevelType w:val="hybridMultilevel"/>
    <w:tmpl w:val="92D6AF78"/>
    <w:lvl w:ilvl="0" w:tplc="19C2A06C">
      <w:start w:val="1"/>
      <w:numFmt w:val="decimal"/>
      <w:lvlText w:val="%1."/>
      <w:lvlJc w:val="left"/>
      <w:pPr>
        <w:ind w:left="1800" w:hanging="360"/>
      </w:pPr>
      <w:rPr>
        <w:i w:val="0"/>
        <w:i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ADB3F46"/>
    <w:multiLevelType w:val="hybridMultilevel"/>
    <w:tmpl w:val="21C01F66"/>
    <w:lvl w:ilvl="0" w:tplc="73307794">
      <w:start w:val="1"/>
      <w:numFmt w:val="upperRoman"/>
      <w:lvlText w:val="%1."/>
      <w:lvlJc w:val="right"/>
      <w:pPr>
        <w:ind w:left="1080" w:hanging="360"/>
      </w:pPr>
      <w:rPr>
        <w:rFonts w:ascii="Times New Roman" w:hAnsi="Times New Roman" w:cs="Times New Roman" w:hint="default"/>
        <w:b/>
        <w:bCs/>
        <w:i w:val="0"/>
        <w:iCs w:val="0"/>
      </w:rPr>
    </w:lvl>
    <w:lvl w:ilvl="1" w:tplc="0409000F">
      <w:start w:val="1"/>
      <w:numFmt w:val="decimal"/>
      <w:lvlText w:val="%2."/>
      <w:lvlJc w:val="left"/>
      <w:pPr>
        <w:ind w:left="1800" w:hanging="360"/>
      </w:pPr>
      <w:rPr>
        <w:rFonts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775F0D"/>
    <w:multiLevelType w:val="hybridMultilevel"/>
    <w:tmpl w:val="4B38325E"/>
    <w:lvl w:ilvl="0" w:tplc="8564C60E">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9099390">
    <w:abstractNumId w:val="3"/>
  </w:num>
  <w:num w:numId="2" w16cid:durableId="978530019">
    <w:abstractNumId w:val="0"/>
  </w:num>
  <w:num w:numId="3" w16cid:durableId="934821158">
    <w:abstractNumId w:val="1"/>
  </w:num>
  <w:num w:numId="4" w16cid:durableId="73747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FD"/>
    <w:rsid w:val="00020675"/>
    <w:rsid w:val="00054EEA"/>
    <w:rsid w:val="00061AD9"/>
    <w:rsid w:val="00072AEE"/>
    <w:rsid w:val="00077DE1"/>
    <w:rsid w:val="000A52E6"/>
    <w:rsid w:val="000D4908"/>
    <w:rsid w:val="000F6466"/>
    <w:rsid w:val="001340FD"/>
    <w:rsid w:val="001421B9"/>
    <w:rsid w:val="00163AA5"/>
    <w:rsid w:val="001B7D41"/>
    <w:rsid w:val="001E6FBC"/>
    <w:rsid w:val="0021138F"/>
    <w:rsid w:val="00240B81"/>
    <w:rsid w:val="002D0A4B"/>
    <w:rsid w:val="002F1CBA"/>
    <w:rsid w:val="003058CC"/>
    <w:rsid w:val="003321BE"/>
    <w:rsid w:val="0035272E"/>
    <w:rsid w:val="004263E7"/>
    <w:rsid w:val="00453971"/>
    <w:rsid w:val="00483D93"/>
    <w:rsid w:val="00487C41"/>
    <w:rsid w:val="00546268"/>
    <w:rsid w:val="00555B2E"/>
    <w:rsid w:val="00560CA9"/>
    <w:rsid w:val="00593124"/>
    <w:rsid w:val="005A0174"/>
    <w:rsid w:val="005D2B07"/>
    <w:rsid w:val="00680391"/>
    <w:rsid w:val="00696E0F"/>
    <w:rsid w:val="006A7156"/>
    <w:rsid w:val="006C45A0"/>
    <w:rsid w:val="00704270"/>
    <w:rsid w:val="00711452"/>
    <w:rsid w:val="007238A0"/>
    <w:rsid w:val="00723F3D"/>
    <w:rsid w:val="0074430B"/>
    <w:rsid w:val="00747D8F"/>
    <w:rsid w:val="007606BC"/>
    <w:rsid w:val="008053BD"/>
    <w:rsid w:val="00836B36"/>
    <w:rsid w:val="008477DD"/>
    <w:rsid w:val="008535E7"/>
    <w:rsid w:val="00862B42"/>
    <w:rsid w:val="008667C6"/>
    <w:rsid w:val="00881A4F"/>
    <w:rsid w:val="00896C12"/>
    <w:rsid w:val="0089701E"/>
    <w:rsid w:val="008E38FD"/>
    <w:rsid w:val="00905E94"/>
    <w:rsid w:val="009A21E0"/>
    <w:rsid w:val="009A34D5"/>
    <w:rsid w:val="00A21F50"/>
    <w:rsid w:val="00A41590"/>
    <w:rsid w:val="00A431B3"/>
    <w:rsid w:val="00A44350"/>
    <w:rsid w:val="00A44FEB"/>
    <w:rsid w:val="00A51E85"/>
    <w:rsid w:val="00A64E83"/>
    <w:rsid w:val="00AA4D79"/>
    <w:rsid w:val="00AE04AF"/>
    <w:rsid w:val="00B06470"/>
    <w:rsid w:val="00B104F0"/>
    <w:rsid w:val="00B2208F"/>
    <w:rsid w:val="00B25A89"/>
    <w:rsid w:val="00BE100C"/>
    <w:rsid w:val="00CD47D5"/>
    <w:rsid w:val="00D151FD"/>
    <w:rsid w:val="00D231BA"/>
    <w:rsid w:val="00D23B27"/>
    <w:rsid w:val="00D2666E"/>
    <w:rsid w:val="00D80211"/>
    <w:rsid w:val="00DA065F"/>
    <w:rsid w:val="00DA4422"/>
    <w:rsid w:val="00E2168D"/>
    <w:rsid w:val="00E32788"/>
    <w:rsid w:val="00E5300A"/>
    <w:rsid w:val="00E749C0"/>
    <w:rsid w:val="00E82A26"/>
    <w:rsid w:val="00EA69F5"/>
    <w:rsid w:val="00EE44EE"/>
    <w:rsid w:val="00F56170"/>
    <w:rsid w:val="00F651E7"/>
    <w:rsid w:val="00FD1462"/>
    <w:rsid w:val="00FD6100"/>
    <w:rsid w:val="00FD68FC"/>
    <w:rsid w:val="00FE179B"/>
    <w:rsid w:val="00FF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2CB7"/>
  <w15:chartTrackingRefBased/>
  <w15:docId w15:val="{34942241-D6DF-45C9-97AD-F2DCB6C70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40FD"/>
    <w:pPr>
      <w:tabs>
        <w:tab w:val="center" w:pos="4680"/>
        <w:tab w:val="right" w:pos="9360"/>
      </w:tabs>
      <w:spacing w:after="0" w:line="240" w:lineRule="auto"/>
    </w:pPr>
    <w:rPr>
      <w:rFonts w:eastAsiaTheme="minorEastAsia" w:cs="Times New Roman"/>
    </w:rPr>
  </w:style>
  <w:style w:type="character" w:customStyle="1" w:styleId="HeaderChar">
    <w:name w:val="Header Char"/>
    <w:basedOn w:val="DefaultParagraphFont"/>
    <w:link w:val="Header"/>
    <w:uiPriority w:val="99"/>
    <w:rsid w:val="001340FD"/>
    <w:rPr>
      <w:rFonts w:eastAsiaTheme="minorEastAsia" w:cs="Times New Roman"/>
    </w:rPr>
  </w:style>
  <w:style w:type="paragraph" w:styleId="ListParagraph">
    <w:name w:val="List Paragraph"/>
    <w:basedOn w:val="Normal"/>
    <w:uiPriority w:val="34"/>
    <w:qFormat/>
    <w:rsid w:val="001340FD"/>
    <w:pPr>
      <w:ind w:left="720"/>
      <w:contextualSpacing/>
    </w:pPr>
  </w:style>
  <w:style w:type="paragraph" w:styleId="Footer">
    <w:name w:val="footer"/>
    <w:basedOn w:val="Normal"/>
    <w:link w:val="FooterChar"/>
    <w:uiPriority w:val="99"/>
    <w:unhideWhenUsed/>
    <w:rsid w:val="00B10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4F0"/>
  </w:style>
  <w:style w:type="paragraph" w:styleId="Revision">
    <w:name w:val="Revision"/>
    <w:hidden/>
    <w:uiPriority w:val="99"/>
    <w:semiHidden/>
    <w:rsid w:val="005D2B07"/>
    <w:pPr>
      <w:spacing w:after="0" w:line="240" w:lineRule="auto"/>
    </w:pPr>
  </w:style>
  <w:style w:type="character" w:styleId="CommentReference">
    <w:name w:val="annotation reference"/>
    <w:basedOn w:val="DefaultParagraphFont"/>
    <w:uiPriority w:val="99"/>
    <w:semiHidden/>
    <w:unhideWhenUsed/>
    <w:rsid w:val="005D2B07"/>
    <w:rPr>
      <w:sz w:val="16"/>
      <w:szCs w:val="16"/>
    </w:rPr>
  </w:style>
  <w:style w:type="paragraph" w:styleId="CommentText">
    <w:name w:val="annotation text"/>
    <w:basedOn w:val="Normal"/>
    <w:link w:val="CommentTextChar"/>
    <w:uiPriority w:val="99"/>
    <w:unhideWhenUsed/>
    <w:rsid w:val="005D2B07"/>
    <w:pPr>
      <w:spacing w:line="240" w:lineRule="auto"/>
    </w:pPr>
    <w:rPr>
      <w:sz w:val="20"/>
      <w:szCs w:val="20"/>
    </w:rPr>
  </w:style>
  <w:style w:type="character" w:customStyle="1" w:styleId="CommentTextChar">
    <w:name w:val="Comment Text Char"/>
    <w:basedOn w:val="DefaultParagraphFont"/>
    <w:link w:val="CommentText"/>
    <w:uiPriority w:val="99"/>
    <w:rsid w:val="005D2B07"/>
    <w:rPr>
      <w:sz w:val="20"/>
      <w:szCs w:val="20"/>
    </w:rPr>
  </w:style>
  <w:style w:type="paragraph" w:styleId="CommentSubject">
    <w:name w:val="annotation subject"/>
    <w:basedOn w:val="CommentText"/>
    <w:next w:val="CommentText"/>
    <w:link w:val="CommentSubjectChar"/>
    <w:uiPriority w:val="99"/>
    <w:semiHidden/>
    <w:unhideWhenUsed/>
    <w:rsid w:val="005D2B07"/>
    <w:rPr>
      <w:b/>
      <w:bCs/>
    </w:rPr>
  </w:style>
  <w:style w:type="character" w:customStyle="1" w:styleId="CommentSubjectChar">
    <w:name w:val="Comment Subject Char"/>
    <w:basedOn w:val="CommentTextChar"/>
    <w:link w:val="CommentSubject"/>
    <w:uiPriority w:val="99"/>
    <w:semiHidden/>
    <w:rsid w:val="005D2B07"/>
    <w:rPr>
      <w:b/>
      <w:bCs/>
      <w:sz w:val="20"/>
      <w:szCs w:val="20"/>
    </w:rPr>
  </w:style>
  <w:style w:type="character" w:styleId="Hyperlink">
    <w:name w:val="Hyperlink"/>
    <w:basedOn w:val="DefaultParagraphFont"/>
    <w:uiPriority w:val="99"/>
    <w:unhideWhenUsed/>
    <w:rsid w:val="00061AD9"/>
    <w:rPr>
      <w:color w:val="0563C1" w:themeColor="hyperlink"/>
      <w:u w:val="single"/>
    </w:rPr>
  </w:style>
  <w:style w:type="character" w:styleId="UnresolvedMention">
    <w:name w:val="Unresolved Mention"/>
    <w:basedOn w:val="DefaultParagraphFont"/>
    <w:uiPriority w:val="99"/>
    <w:semiHidden/>
    <w:unhideWhenUsed/>
    <w:rsid w:val="00061AD9"/>
    <w:rPr>
      <w:color w:val="605E5C"/>
      <w:shd w:val="clear" w:color="auto" w:fill="E1DFDD"/>
    </w:rPr>
  </w:style>
  <w:style w:type="character" w:styleId="IntenseReference">
    <w:name w:val="Intense Reference"/>
    <w:basedOn w:val="DefaultParagraphFont"/>
    <w:uiPriority w:val="32"/>
    <w:qFormat/>
    <w:rsid w:val="000D4908"/>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3FB39A3F77CB46BD081AA3BD9EEE8B" ma:contentTypeVersion="2" ma:contentTypeDescription="Create a new document." ma:contentTypeScope="" ma:versionID="6424d891182d5a7996bc927fecbb54ec">
  <xsd:schema xmlns:xsd="http://www.w3.org/2001/XMLSchema" xmlns:xs="http://www.w3.org/2001/XMLSchema" xmlns:p="http://schemas.microsoft.com/office/2006/metadata/properties" xmlns:ns3="e801319d-3528-4e97-878b-e38f9576bd79" targetNamespace="http://schemas.microsoft.com/office/2006/metadata/properties" ma:root="true" ma:fieldsID="f93d2c475571ae8e14af5e60fe0997d3" ns3:_="">
    <xsd:import namespace="e801319d-3528-4e97-878b-e38f9576bd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1319d-3528-4e97-878b-e38f9576b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FF89E-0FD0-457C-B15B-692753F8E6B8}">
  <ds:schemaRefs>
    <ds:schemaRef ds:uri="http://schemas.microsoft.com/sharepoint/v3/contenttype/forms"/>
  </ds:schemaRefs>
</ds:datastoreItem>
</file>

<file path=customXml/itemProps2.xml><?xml version="1.0" encoding="utf-8"?>
<ds:datastoreItem xmlns:ds="http://schemas.openxmlformats.org/officeDocument/2006/customXml" ds:itemID="{95688B2E-9C21-4F13-829F-8BC8E23533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8017D-0DB2-43AD-94AC-2B9BA9D32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1319d-3528-4e97-878b-e38f9576b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Whitney D</dc:creator>
  <cp:keywords/>
  <dc:description/>
  <cp:lastModifiedBy>Leann Arsenault</cp:lastModifiedBy>
  <cp:revision>3</cp:revision>
  <cp:lastPrinted>2022-06-29T20:48:00Z</cp:lastPrinted>
  <dcterms:created xsi:type="dcterms:W3CDTF">2023-10-20T15:44:00Z</dcterms:created>
  <dcterms:modified xsi:type="dcterms:W3CDTF">2023-10-20T16:53:00Z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0x010100F23FB39A3F77CB46BD081AA3BD9EEE8B</vt:lpwstr>
  </property>
</Properties>
</file>