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02C8" w14:textId="77777777" w:rsidR="008C54E6" w:rsidRDefault="008C54E6" w:rsidP="008C54E6">
      <w:pPr>
        <w:spacing w:after="240"/>
        <w:jc w:val="center"/>
        <w:rPr>
          <w:rFonts w:ascii="Tw Cen MT" w:hAnsi="Tw Cen MT"/>
          <w:bCs/>
          <w:sz w:val="36"/>
          <w:szCs w:val="36"/>
          <w:u w:val="single"/>
        </w:rPr>
      </w:pPr>
      <w:r>
        <w:rPr>
          <w:rFonts w:ascii="Tw Cen MT" w:hAnsi="Tw Cen MT"/>
          <w:bCs/>
          <w:sz w:val="36"/>
          <w:szCs w:val="36"/>
          <w:u w:val="single"/>
        </w:rPr>
        <w:t>MEETING NOTICE</w:t>
      </w:r>
    </w:p>
    <w:p w14:paraId="1EC2A5F9" w14:textId="36B50BE3" w:rsidR="008C54E6" w:rsidRPr="008C29F2" w:rsidRDefault="008C54E6" w:rsidP="00385DD1">
      <w:pPr>
        <w:spacing w:after="240"/>
        <w:jc w:val="both"/>
        <w:rPr>
          <w:sz w:val="36"/>
          <w:szCs w:val="36"/>
        </w:rPr>
      </w:pPr>
      <w:bookmarkStart w:id="0" w:name="_Hlk89589378"/>
      <w:r w:rsidRPr="008C29F2">
        <w:rPr>
          <w:sz w:val="36"/>
          <w:szCs w:val="36"/>
        </w:rPr>
        <w:t xml:space="preserve">In accordance with the Illinois Open Meetings Act, the Illinois Community College Board hereby gives notice that </w:t>
      </w:r>
      <w:bookmarkStart w:id="1" w:name="_Hlk89588784"/>
      <w:r w:rsidRPr="008C29F2">
        <w:rPr>
          <w:sz w:val="36"/>
          <w:szCs w:val="36"/>
        </w:rPr>
        <w:t xml:space="preserve">the Dual Credit Quality Act Committee will meet on </w:t>
      </w:r>
      <w:r w:rsidRPr="008C29F2">
        <w:rPr>
          <w:b/>
          <w:bCs/>
          <w:sz w:val="36"/>
          <w:szCs w:val="36"/>
        </w:rPr>
        <w:t xml:space="preserve">August 28, </w:t>
      </w:r>
      <w:r w:rsidR="000F5C48" w:rsidRPr="008C29F2">
        <w:rPr>
          <w:b/>
          <w:bCs/>
          <w:sz w:val="36"/>
          <w:szCs w:val="36"/>
        </w:rPr>
        <w:t>2025,</w:t>
      </w:r>
      <w:r w:rsidRPr="008C29F2">
        <w:rPr>
          <w:b/>
          <w:bCs/>
          <w:sz w:val="36"/>
          <w:szCs w:val="36"/>
        </w:rPr>
        <w:t xml:space="preserve"> at 9:00 am </w:t>
      </w:r>
      <w:r w:rsidRPr="008C29F2">
        <w:rPr>
          <w:sz w:val="36"/>
          <w:szCs w:val="36"/>
        </w:rPr>
        <w:t xml:space="preserve">via </w:t>
      </w:r>
      <w:proofErr w:type="spellStart"/>
      <w:r w:rsidR="000F5C48">
        <w:rPr>
          <w:sz w:val="36"/>
          <w:szCs w:val="36"/>
        </w:rPr>
        <w:t>WebEx</w:t>
      </w:r>
      <w:proofErr w:type="spellEnd"/>
      <w:r w:rsidR="000F5C48">
        <w:rPr>
          <w:sz w:val="36"/>
          <w:szCs w:val="36"/>
        </w:rPr>
        <w:t xml:space="preserve"> </w:t>
      </w:r>
      <w:r w:rsidRPr="008C29F2">
        <w:rPr>
          <w:sz w:val="36"/>
          <w:szCs w:val="36"/>
        </w:rPr>
        <w:t xml:space="preserve">videoconference as permitted by Public Act 101-0640. </w:t>
      </w:r>
    </w:p>
    <w:p w14:paraId="2C6609D7" w14:textId="617487E2" w:rsidR="008C54E6" w:rsidRPr="008C29F2" w:rsidRDefault="008C54E6" w:rsidP="00385DD1">
      <w:pPr>
        <w:spacing w:after="240"/>
        <w:jc w:val="both"/>
        <w:rPr>
          <w:bCs/>
          <w:sz w:val="36"/>
          <w:szCs w:val="36"/>
        </w:rPr>
      </w:pPr>
      <w:r w:rsidRPr="008C29F2">
        <w:rPr>
          <w:bCs/>
          <w:sz w:val="36"/>
          <w:szCs w:val="36"/>
        </w:rPr>
        <w:t xml:space="preserve">The </w:t>
      </w:r>
      <w:r w:rsidR="008C29F2" w:rsidRPr="008C29F2">
        <w:rPr>
          <w:bCs/>
          <w:sz w:val="36"/>
          <w:szCs w:val="36"/>
        </w:rPr>
        <w:t>agenda</w:t>
      </w:r>
      <w:r w:rsidRPr="008C29F2">
        <w:rPr>
          <w:bCs/>
          <w:sz w:val="36"/>
          <w:szCs w:val="36"/>
        </w:rPr>
        <w:t xml:space="preserve"> and/or any other pertinent materials will be available for downloading on the website at </w:t>
      </w:r>
      <w:hyperlink r:id="rId6" w:history="1">
        <w:r w:rsidR="007F69EF" w:rsidRPr="008C29F2">
          <w:rPr>
            <w:rStyle w:val="Hyperlink"/>
            <w:bCs/>
            <w:sz w:val="36"/>
            <w:szCs w:val="36"/>
          </w:rPr>
          <w:t>https://www.iccb.org/</w:t>
        </w:r>
      </w:hyperlink>
      <w:r w:rsidR="008C29F2" w:rsidRPr="008C29F2">
        <w:rPr>
          <w:bCs/>
          <w:sz w:val="36"/>
          <w:szCs w:val="36"/>
        </w:rPr>
        <w:t xml:space="preserve"> </w:t>
      </w:r>
      <w:r w:rsidRPr="008C29F2">
        <w:rPr>
          <w:bCs/>
          <w:sz w:val="36"/>
          <w:szCs w:val="36"/>
        </w:rPr>
        <w:t>.</w:t>
      </w:r>
    </w:p>
    <w:bookmarkEnd w:id="0"/>
    <w:bookmarkEnd w:id="1"/>
    <w:p w14:paraId="4EDDE512" w14:textId="02531A59" w:rsidR="008C29F2" w:rsidRPr="008C29F2" w:rsidRDefault="008C54E6" w:rsidP="008C29F2">
      <w:pPr>
        <w:rPr>
          <w:sz w:val="36"/>
          <w:szCs w:val="36"/>
        </w:rPr>
      </w:pPr>
      <w:r w:rsidRPr="008C29F2">
        <w:rPr>
          <w:sz w:val="36"/>
          <w:szCs w:val="36"/>
        </w:rPr>
        <w:t xml:space="preserve">This meeting requires registration. Please use </w:t>
      </w:r>
      <w:r w:rsidR="008C29F2">
        <w:rPr>
          <w:sz w:val="36"/>
          <w:szCs w:val="36"/>
        </w:rPr>
        <w:t xml:space="preserve">the following link </w:t>
      </w:r>
      <w:r w:rsidR="008C29F2" w:rsidRPr="008C29F2">
        <w:rPr>
          <w:sz w:val="36"/>
          <w:szCs w:val="36"/>
        </w:rPr>
        <w:t>to register for the meeting</w:t>
      </w:r>
      <w:r w:rsidR="008C29F2">
        <w:rPr>
          <w:sz w:val="36"/>
          <w:szCs w:val="36"/>
        </w:rPr>
        <w:t>:</w:t>
      </w:r>
    </w:p>
    <w:p w14:paraId="31A9C506" w14:textId="77777777" w:rsidR="008C29F2" w:rsidRPr="008C29F2" w:rsidRDefault="008C29F2" w:rsidP="008C29F2">
      <w:pPr>
        <w:rPr>
          <w:sz w:val="36"/>
          <w:szCs w:val="36"/>
        </w:rPr>
      </w:pPr>
      <w:hyperlink r:id="rId7" w:history="1">
        <w:r w:rsidRPr="008C29F2">
          <w:rPr>
            <w:rStyle w:val="Hyperlink"/>
            <w:sz w:val="36"/>
            <w:szCs w:val="36"/>
          </w:rPr>
          <w:t>https://illinois.webex.com/weblink/register/r6fe0e58d93611865ca97072cf77db97e</w:t>
        </w:r>
      </w:hyperlink>
      <w:r w:rsidRPr="008C29F2">
        <w:rPr>
          <w:sz w:val="36"/>
          <w:szCs w:val="36"/>
        </w:rPr>
        <w:t> </w:t>
      </w:r>
    </w:p>
    <w:p w14:paraId="6194426A" w14:textId="08A225C4" w:rsidR="008C54E6" w:rsidRPr="008C29F2" w:rsidRDefault="00385DD1" w:rsidP="00385DD1">
      <w:pPr>
        <w:spacing w:after="240"/>
        <w:jc w:val="both"/>
        <w:rPr>
          <w:sz w:val="36"/>
          <w:szCs w:val="36"/>
        </w:rPr>
      </w:pPr>
      <w:r w:rsidRPr="008C29F2">
        <w:rPr>
          <w:sz w:val="36"/>
          <w:szCs w:val="36"/>
        </w:rPr>
        <w:t>Once</w:t>
      </w:r>
      <w:r w:rsidR="008C54E6" w:rsidRPr="008C29F2">
        <w:rPr>
          <w:sz w:val="36"/>
          <w:szCs w:val="36"/>
        </w:rPr>
        <w:t xml:space="preserve"> your registration has been approved, you will receive instructions for joining the meeting. </w:t>
      </w:r>
    </w:p>
    <w:p w14:paraId="065D9E1B" w14:textId="77777777" w:rsidR="00FC3D09" w:rsidRDefault="00FC3D09"/>
    <w:sectPr w:rsidR="00FC3D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0B18" w14:textId="77777777" w:rsidR="008C54E6" w:rsidRDefault="008C54E6" w:rsidP="008C54E6">
      <w:pPr>
        <w:spacing w:after="0" w:line="240" w:lineRule="auto"/>
      </w:pPr>
      <w:r>
        <w:separator/>
      </w:r>
    </w:p>
  </w:endnote>
  <w:endnote w:type="continuationSeparator" w:id="0">
    <w:p w14:paraId="453E4C3D" w14:textId="77777777" w:rsidR="008C54E6" w:rsidRDefault="008C54E6" w:rsidP="008C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E855" w14:textId="77777777" w:rsidR="008C54E6" w:rsidRDefault="008C54E6" w:rsidP="008C54E6">
      <w:pPr>
        <w:spacing w:after="0" w:line="240" w:lineRule="auto"/>
      </w:pPr>
      <w:r>
        <w:separator/>
      </w:r>
    </w:p>
  </w:footnote>
  <w:footnote w:type="continuationSeparator" w:id="0">
    <w:p w14:paraId="6A63AEF4" w14:textId="77777777" w:rsidR="008C54E6" w:rsidRDefault="008C54E6" w:rsidP="008C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1BF0" w14:textId="18FEB3B7" w:rsidR="008C54E6" w:rsidRDefault="008C54E6" w:rsidP="008C54E6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E413C62" wp14:editId="3F2506E3">
          <wp:extent cx="2933700" cy="1943100"/>
          <wp:effectExtent l="0" t="0" r="0" b="0"/>
          <wp:docPr id="402779261" name="Picture 3" descr="Logo, company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779261" name="Picture 3" descr="Logo, company na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94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E6"/>
    <w:rsid w:val="00033249"/>
    <w:rsid w:val="000343D6"/>
    <w:rsid w:val="000F5C48"/>
    <w:rsid w:val="001B41C1"/>
    <w:rsid w:val="00385DD1"/>
    <w:rsid w:val="004B4704"/>
    <w:rsid w:val="005F4F58"/>
    <w:rsid w:val="006C1AF9"/>
    <w:rsid w:val="007F69EF"/>
    <w:rsid w:val="008C29F2"/>
    <w:rsid w:val="008C54E6"/>
    <w:rsid w:val="00CE0A05"/>
    <w:rsid w:val="00D3198F"/>
    <w:rsid w:val="00F269C0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71423"/>
  <w15:chartTrackingRefBased/>
  <w15:docId w15:val="{C4FE0431-113B-4B45-A46F-245687C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4E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4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4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4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4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4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4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4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4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4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5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4E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5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4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4E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E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5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E6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6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9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llinois.webex.com/weblink/register/r6fe0e58d93611865ca97072cf77db9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cb.org/divisions/academic-affair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Pickett, Adrienne N.</cp:lastModifiedBy>
  <cp:revision>2</cp:revision>
  <dcterms:created xsi:type="dcterms:W3CDTF">2025-08-26T16:52:00Z</dcterms:created>
  <dcterms:modified xsi:type="dcterms:W3CDTF">2025-08-26T16:52:00Z</dcterms:modified>
</cp:coreProperties>
</file>