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6148359"/>
        <w:docPartObj>
          <w:docPartGallery w:val="Cover Pages"/>
          <w:docPartUnique/>
        </w:docPartObj>
      </w:sdtPr>
      <w:sdtEndPr>
        <w:rPr>
          <w:rFonts w:ascii="Times New Roman" w:hAnsi="Times New Roman" w:cs="Times New Roman"/>
        </w:rPr>
      </w:sdtEndPr>
      <w:sdtContent>
        <w:p w14:paraId="42DDE08F" w14:textId="10EB0A31" w:rsidR="00B66FAA" w:rsidRDefault="00B66FAA"/>
        <w:p w14:paraId="195BDD9A" w14:textId="54BFC246" w:rsidR="00B66FAA" w:rsidRPr="001149C7" w:rsidRDefault="00B66FAA">
          <w:pPr>
            <w:rPr>
              <w:rFonts w:ascii="Times New Roman" w:hAnsi="Times New Roman" w:cs="Times New Roman"/>
            </w:rPr>
          </w:pPr>
          <w:r>
            <w:rPr>
              <w:noProof/>
            </w:rPr>
            <mc:AlternateContent>
              <mc:Choice Requires="wps">
                <w:drawing>
                  <wp:anchor distT="0" distB="0" distL="182880" distR="182880" simplePos="0" relativeHeight="251660288" behindDoc="0" locked="0" layoutInCell="1" allowOverlap="1" wp14:anchorId="79A43A3C" wp14:editId="0830D3E0">
                    <wp:simplePos x="0" y="0"/>
                    <wp:positionH relativeFrom="margin">
                      <wp:posOffset>632460</wp:posOffset>
                    </wp:positionH>
                    <wp:positionV relativeFrom="page">
                      <wp:posOffset>2636520</wp:posOffset>
                    </wp:positionV>
                    <wp:extent cx="4686300" cy="4351020"/>
                    <wp:effectExtent l="0" t="0" r="13970" b="1143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435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A57A1" w14:textId="67396CAA" w:rsidR="00065112" w:rsidRPr="001149C7" w:rsidRDefault="00065112">
                                <w:pPr>
                                  <w:pStyle w:val="NoSpacing"/>
                                  <w:spacing w:before="40" w:after="560" w:line="216" w:lineRule="auto"/>
                                  <w:rPr>
                                    <w:rFonts w:ascii="Times New Roman" w:hAnsi="Times New Roman" w:cs="Times New Roman"/>
                                    <w:sz w:val="72"/>
                                    <w:szCs w:val="72"/>
                                  </w:rPr>
                                </w:pPr>
                                <w:sdt>
                                  <w:sdtPr>
                                    <w:rPr>
                                      <w:rStyle w:val="IntenseReference"/>
                                      <w:rFonts w:ascii="Times New Roman" w:hAnsi="Times New Roman" w:cs="Times New Roman"/>
                                      <w:color w:val="auto"/>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04371E">
                                      <w:rPr>
                                        <w:rStyle w:val="IntenseReference"/>
                                        <w:rFonts w:ascii="Times New Roman" w:hAnsi="Times New Roman" w:cs="Times New Roman"/>
                                        <w:color w:val="auto"/>
                                        <w:sz w:val="56"/>
                                        <w:szCs w:val="56"/>
                                      </w:rPr>
                                      <w:t>Annual Work Plan and Reporting Template</w:t>
                                    </w:r>
                                  </w:sdtContent>
                                </w:sdt>
                              </w:p>
                              <w:p w14:paraId="4116D185" w14:textId="42B6AA6E" w:rsidR="00065112" w:rsidRPr="001149C7" w:rsidRDefault="00065112" w:rsidP="001149C7">
                                <w:pPr>
                                  <w:pStyle w:val="Subtitl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149C7">
                                  <w:rPr>
                                    <w:rFonts w:ascii="Times New Roman" w:hAnsi="Times New Roman" w:cs="Times New Roman"/>
                                    <w:b/>
                                    <w:sz w:val="24"/>
                                    <w:szCs w:val="24"/>
                                  </w:rPr>
                                  <w:t>Instructions</w:t>
                                </w:r>
                                <w:r w:rsidRPr="001149C7">
                                  <w:rPr>
                                    <w:rFonts w:ascii="Times New Roman" w:hAnsi="Times New Roman" w:cs="Times New Roman"/>
                                    <w:sz w:val="24"/>
                                    <w:szCs w:val="24"/>
                                  </w:rPr>
                                  <w:t xml:space="preserve">: This work plan follows the format of the Application Narrative portion of your local application and should be used to develop the activities that will inform your annual objectives and long-term goals. </w:t>
                                </w:r>
                                <w:r w:rsidRPr="0068279C">
                                  <w:rPr>
                                    <w:rFonts w:ascii="Times New Roman" w:hAnsi="Times New Roman" w:cs="Times New Roman"/>
                                    <w:b/>
                                    <w:i/>
                                    <w:sz w:val="24"/>
                                    <w:szCs w:val="24"/>
                                  </w:rPr>
                                  <w:t>Note that your annual objectives and long-term goals should be described in detail within the Application Narrative</w:t>
                                </w:r>
                                <w:r>
                                  <w:rPr>
                                    <w:rFonts w:ascii="Times New Roman" w:hAnsi="Times New Roman" w:cs="Times New Roman"/>
                                    <w:b/>
                                    <w:i/>
                                    <w:sz w:val="24"/>
                                    <w:szCs w:val="24"/>
                                  </w:rPr>
                                  <w:t xml:space="preserve"> (or a separate form)</w:t>
                                </w:r>
                                <w:r w:rsidRPr="0068279C">
                                  <w:rPr>
                                    <w:rFonts w:ascii="Times New Roman" w:hAnsi="Times New Roman" w:cs="Times New Roman"/>
                                    <w:b/>
                                    <w:i/>
                                    <w:sz w:val="24"/>
                                    <w:szCs w:val="24"/>
                                  </w:rPr>
                                  <w:t>, not this work plan.</w:t>
                                </w:r>
                                <w:r w:rsidRPr="001149C7">
                                  <w:rPr>
                                    <w:rFonts w:ascii="Times New Roman" w:hAnsi="Times New Roman" w:cs="Times New Roman"/>
                                    <w:sz w:val="24"/>
                                    <w:szCs w:val="24"/>
                                  </w:rPr>
                                  <w:t xml:space="preserve"> </w:t>
                                </w:r>
                              </w:p>
                              <w:p w14:paraId="2A9310BB" w14:textId="58623AC7" w:rsidR="00065112" w:rsidRPr="001149C7" w:rsidRDefault="00065112" w:rsidP="001149C7">
                                <w:pPr>
                                  <w:pStyle w:val="Subtitl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149C7">
                                  <w:rPr>
                                    <w:rFonts w:ascii="Times New Roman" w:hAnsi="Times New Roman" w:cs="Times New Roman"/>
                                    <w:sz w:val="24"/>
                                    <w:szCs w:val="24"/>
                                  </w:rPr>
                                  <w:t>Complete each portion of the following template. For each question, you must develop at least one activity and provide answers for all of the subsequent questions. The intent of this work plan is to assist you in developing meaningful activities that will realistically enable you to achieve your annual objectives and long-term goals.</w:t>
                                </w:r>
                                <w:r>
                                  <w:rPr>
                                    <w:rFonts w:ascii="Times New Roman" w:hAnsi="Times New Roman" w:cs="Times New Roman"/>
                                    <w:sz w:val="24"/>
                                    <w:szCs w:val="24"/>
                                  </w:rPr>
                                  <w:t xml:space="preserve"> At the beginning of each section, there is room to include your annual objectives for fiscal year 2021.</w:t>
                                </w:r>
                                <w:r w:rsidRPr="001149C7">
                                  <w:rPr>
                                    <w:rFonts w:ascii="Times New Roman" w:hAnsi="Times New Roman" w:cs="Times New Roman"/>
                                    <w:sz w:val="24"/>
                                    <w:szCs w:val="24"/>
                                  </w:rPr>
                                  <w:t xml:space="preserve"> Note that you may add more rows for additional activities. </w:t>
                                </w:r>
                              </w:p>
                              <w:p w14:paraId="78E0AB81" w14:textId="196A9622" w:rsidR="00065112" w:rsidRPr="001149C7" w:rsidRDefault="00065112" w:rsidP="001149C7">
                                <w:pPr>
                                  <w:pStyle w:val="Subtitl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149C7">
                                  <w:rPr>
                                    <w:rFonts w:ascii="Times New Roman" w:hAnsi="Times New Roman" w:cs="Times New Roman"/>
                                    <w:sz w:val="24"/>
                                    <w:szCs w:val="24"/>
                                  </w:rPr>
                                  <w:t xml:space="preserve">This template also serves as the quarterly reporting template. Thirty days after each quarter, you are required to report on each activity and resubmit this work plan. Note that the quarterly financial reporting will be done in a separate spreadsheet. </w:t>
                                </w:r>
                              </w:p>
                              <w:p w14:paraId="5E2062E8" w14:textId="557DB4D4" w:rsidR="00065112" w:rsidRDefault="00065112">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79A43A3C" id="_x0000_t202" coordsize="21600,21600" o:spt="202" path="m,l,21600r21600,l21600,xe">
                    <v:stroke joinstyle="miter"/>
                    <v:path gradientshapeok="t" o:connecttype="rect"/>
                  </v:shapetype>
                  <v:shape id="Text Box 131" o:spid="_x0000_s1026" type="#_x0000_t202" style="position:absolute;margin-left:49.8pt;margin-top:207.6pt;width:369pt;height:342.6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" filled="f" stroked="f" strokeweight=".5pt">
                    <v:textbox inset="0,0,0,0">
                      <w:txbxContent>
                        <w:p w14:paraId="645A57A1" w14:textId="67396CAA" w:rsidR="00065112" w:rsidRPr="001149C7" w:rsidRDefault="00065112">
                          <w:pPr>
                            <w:pStyle w:val="NoSpacing"/>
                            <w:spacing w:before="40" w:after="560" w:line="216" w:lineRule="auto"/>
                            <w:rPr>
                              <w:rFonts w:ascii="Times New Roman" w:hAnsi="Times New Roman" w:cs="Times New Roman"/>
                              <w:sz w:val="72"/>
                              <w:szCs w:val="72"/>
                            </w:rPr>
                          </w:pPr>
                          <w:sdt>
                            <w:sdtPr>
                              <w:rPr>
                                <w:rStyle w:val="IntenseReference"/>
                                <w:rFonts w:ascii="Times New Roman" w:hAnsi="Times New Roman" w:cs="Times New Roman"/>
                                <w:color w:val="auto"/>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04371E">
                                <w:rPr>
                                  <w:rStyle w:val="IntenseReference"/>
                                  <w:rFonts w:ascii="Times New Roman" w:hAnsi="Times New Roman" w:cs="Times New Roman"/>
                                  <w:color w:val="auto"/>
                                  <w:sz w:val="56"/>
                                  <w:szCs w:val="56"/>
                                </w:rPr>
                                <w:t>Annual Work Plan and Reporting Template</w:t>
                              </w:r>
                            </w:sdtContent>
                          </w:sdt>
                        </w:p>
                        <w:p w14:paraId="4116D185" w14:textId="42B6AA6E" w:rsidR="00065112" w:rsidRPr="001149C7" w:rsidRDefault="00065112" w:rsidP="001149C7">
                          <w:pPr>
                            <w:pStyle w:val="Subtitl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149C7">
                            <w:rPr>
                              <w:rFonts w:ascii="Times New Roman" w:hAnsi="Times New Roman" w:cs="Times New Roman"/>
                              <w:b/>
                              <w:sz w:val="24"/>
                              <w:szCs w:val="24"/>
                            </w:rPr>
                            <w:t>Instructions</w:t>
                          </w:r>
                          <w:r w:rsidRPr="001149C7">
                            <w:rPr>
                              <w:rFonts w:ascii="Times New Roman" w:hAnsi="Times New Roman" w:cs="Times New Roman"/>
                              <w:sz w:val="24"/>
                              <w:szCs w:val="24"/>
                            </w:rPr>
                            <w:t xml:space="preserve">: This work plan follows the format of the Application Narrative portion of your local application and should be used to develop the activities that will inform your annual objectives and long-term goals. </w:t>
                          </w:r>
                          <w:r w:rsidRPr="0068279C">
                            <w:rPr>
                              <w:rFonts w:ascii="Times New Roman" w:hAnsi="Times New Roman" w:cs="Times New Roman"/>
                              <w:b/>
                              <w:i/>
                              <w:sz w:val="24"/>
                              <w:szCs w:val="24"/>
                            </w:rPr>
                            <w:t>Note that your annual objectives and long-term goals should be described in detail within the Application Narrative</w:t>
                          </w:r>
                          <w:r>
                            <w:rPr>
                              <w:rFonts w:ascii="Times New Roman" w:hAnsi="Times New Roman" w:cs="Times New Roman"/>
                              <w:b/>
                              <w:i/>
                              <w:sz w:val="24"/>
                              <w:szCs w:val="24"/>
                            </w:rPr>
                            <w:t xml:space="preserve"> (or a separate form)</w:t>
                          </w:r>
                          <w:r w:rsidRPr="0068279C">
                            <w:rPr>
                              <w:rFonts w:ascii="Times New Roman" w:hAnsi="Times New Roman" w:cs="Times New Roman"/>
                              <w:b/>
                              <w:i/>
                              <w:sz w:val="24"/>
                              <w:szCs w:val="24"/>
                            </w:rPr>
                            <w:t>, not this work plan.</w:t>
                          </w:r>
                          <w:r w:rsidRPr="001149C7">
                            <w:rPr>
                              <w:rFonts w:ascii="Times New Roman" w:hAnsi="Times New Roman" w:cs="Times New Roman"/>
                              <w:sz w:val="24"/>
                              <w:szCs w:val="24"/>
                            </w:rPr>
                            <w:t xml:space="preserve"> </w:t>
                          </w:r>
                        </w:p>
                        <w:p w14:paraId="2A9310BB" w14:textId="58623AC7" w:rsidR="00065112" w:rsidRPr="001149C7" w:rsidRDefault="00065112" w:rsidP="001149C7">
                          <w:pPr>
                            <w:pStyle w:val="Subtitl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149C7">
                            <w:rPr>
                              <w:rFonts w:ascii="Times New Roman" w:hAnsi="Times New Roman" w:cs="Times New Roman"/>
                              <w:sz w:val="24"/>
                              <w:szCs w:val="24"/>
                            </w:rPr>
                            <w:t>Complete each portion of the following template. For each question, you must develop at least one activity and provide answers for all of the subsequent questions. The intent of this work plan is to assist you in developing meaningful activities that will realistically enable you to achieve your annual objectives and long-term goals.</w:t>
                          </w:r>
                          <w:r>
                            <w:rPr>
                              <w:rFonts w:ascii="Times New Roman" w:hAnsi="Times New Roman" w:cs="Times New Roman"/>
                              <w:sz w:val="24"/>
                              <w:szCs w:val="24"/>
                            </w:rPr>
                            <w:t xml:space="preserve"> At the beginning of each section, there is room to include your annual objectives for fiscal year 2021.</w:t>
                          </w:r>
                          <w:r w:rsidRPr="001149C7">
                            <w:rPr>
                              <w:rFonts w:ascii="Times New Roman" w:hAnsi="Times New Roman" w:cs="Times New Roman"/>
                              <w:sz w:val="24"/>
                              <w:szCs w:val="24"/>
                            </w:rPr>
                            <w:t xml:space="preserve"> Note that you may add more rows for additional activities. </w:t>
                          </w:r>
                        </w:p>
                        <w:p w14:paraId="78E0AB81" w14:textId="196A9622" w:rsidR="00065112" w:rsidRPr="001149C7" w:rsidRDefault="00065112" w:rsidP="001149C7">
                          <w:pPr>
                            <w:pStyle w:val="Subtitl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149C7">
                            <w:rPr>
                              <w:rFonts w:ascii="Times New Roman" w:hAnsi="Times New Roman" w:cs="Times New Roman"/>
                              <w:sz w:val="24"/>
                              <w:szCs w:val="24"/>
                            </w:rPr>
                            <w:t xml:space="preserve">This template also serves as the quarterly reporting template. Thirty days after each quarter, you are required to report on each activity and resubmit this work plan. Note that the quarterly financial reporting will be done in a separate spreadsheet. </w:t>
                          </w:r>
                        </w:p>
                        <w:p w14:paraId="5E2062E8" w14:textId="557DB4D4" w:rsidR="00065112" w:rsidRDefault="00065112">
                          <w:pPr>
                            <w:pStyle w:val="NoSpacing"/>
                            <w:spacing w:before="80" w:after="40"/>
                            <w:rPr>
                              <w:caps/>
                              <w:color w:val="4472C4"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CF1BCC7" wp14:editId="20E3FE5A">
                    <wp:simplePos x="0" y="0"/>
                    <wp:positionH relativeFrom="margin">
                      <wp:align>right</wp:align>
                    </wp:positionH>
                    <mc:AlternateContent>
                      <mc:Choice Requires="wp14">
                        <wp:positionV relativeFrom="page">
                          <wp14:pctPosVOffset>2300</wp14:pctPosVOffset>
                        </wp:positionV>
                      </mc:Choice>
                      <mc:Fallback>
                        <wp:positionV relativeFrom="page">
                          <wp:posOffset>178435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SubtleReference"/>
                                    <w:rFonts w:ascii="Times New Roman" w:hAnsi="Times New Roman" w:cs="Times New Roman"/>
                                    <w:b/>
                                    <w:color w:val="auto"/>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7BB841FF" w14:textId="2098EECE" w:rsidR="00065112" w:rsidRDefault="00065112">
                                    <w:pPr>
                                      <w:pStyle w:val="NoSpacing"/>
                                      <w:jc w:val="right"/>
                                      <w:rPr>
                                        <w:color w:val="FFFFFF" w:themeColor="background1"/>
                                        <w:sz w:val="24"/>
                                        <w:szCs w:val="24"/>
                                      </w:rPr>
                                    </w:pPr>
                                    <w:r w:rsidRPr="0004371E">
                                      <w:rPr>
                                        <w:rStyle w:val="SubtleReference"/>
                                        <w:rFonts w:ascii="Times New Roman" w:hAnsi="Times New Roman" w:cs="Times New Roman"/>
                                        <w:b/>
                                        <w:color w:val="auto"/>
                                      </w:rPr>
                                      <w:t>Fiscal Year 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CF1BCC7"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rStyle w:val="SubtleReference"/>
                              <w:rFonts w:ascii="Times New Roman" w:hAnsi="Times New Roman" w:cs="Times New Roman"/>
                              <w:b/>
                              <w:color w:val="auto"/>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7BB841FF" w14:textId="2098EECE" w:rsidR="00065112" w:rsidRDefault="00065112">
                              <w:pPr>
                                <w:pStyle w:val="NoSpacing"/>
                                <w:jc w:val="right"/>
                                <w:rPr>
                                  <w:color w:val="FFFFFF" w:themeColor="background1"/>
                                  <w:sz w:val="24"/>
                                  <w:szCs w:val="24"/>
                                </w:rPr>
                              </w:pPr>
                              <w:r w:rsidRPr="0004371E">
                                <w:rPr>
                                  <w:rStyle w:val="SubtleReference"/>
                                  <w:rFonts w:ascii="Times New Roman" w:hAnsi="Times New Roman" w:cs="Times New Roman"/>
                                  <w:b/>
                                  <w:color w:val="auto"/>
                                </w:rPr>
                                <w:t>Fiscal Year 2021</w:t>
                              </w:r>
                            </w:p>
                          </w:sdtContent>
                        </w:sdt>
                      </w:txbxContent>
                    </v:textbox>
                    <w10:wrap anchorx="margin" anchory="page"/>
                  </v:rect>
                </w:pict>
              </mc:Fallback>
            </mc:AlternateContent>
          </w:r>
          <w:r>
            <w:rPr>
              <w:rFonts w:ascii="Times New Roman" w:hAnsi="Times New Roman" w:cs="Times New Roman"/>
            </w:rPr>
            <w:br w:type="page"/>
          </w:r>
        </w:p>
      </w:sdtContent>
    </w:sdt>
    <w:tbl>
      <w:tblPr>
        <w:tblStyle w:val="TableGrid"/>
        <w:tblpPr w:leftFromText="180" w:rightFromText="180" w:vertAnchor="page" w:horzAnchor="margin" w:tblpXSpec="center" w:tblpY="1093"/>
        <w:tblW w:w="13968" w:type="dxa"/>
        <w:tblLook w:val="04A0" w:firstRow="1" w:lastRow="0" w:firstColumn="1" w:lastColumn="0" w:noHBand="0" w:noVBand="1"/>
      </w:tblPr>
      <w:tblGrid>
        <w:gridCol w:w="1255"/>
        <w:gridCol w:w="1800"/>
        <w:gridCol w:w="7290"/>
        <w:gridCol w:w="3617"/>
        <w:gridCol w:w="6"/>
      </w:tblGrid>
      <w:tr w:rsidR="00537C55" w:rsidRPr="007F44E9" w14:paraId="27541DC3" w14:textId="77777777" w:rsidTr="006C28FA">
        <w:trPr>
          <w:trHeight w:val="440"/>
        </w:trPr>
        <w:tc>
          <w:tcPr>
            <w:tcW w:w="13968" w:type="dxa"/>
            <w:gridSpan w:val="5"/>
            <w:shd w:val="clear" w:color="auto" w:fill="D9D9D9" w:themeFill="background1" w:themeFillShade="D9"/>
          </w:tcPr>
          <w:p w14:paraId="6A179FA3" w14:textId="6CD7DD58" w:rsidR="00537C55" w:rsidRPr="006C28FA" w:rsidRDefault="00537C55" w:rsidP="00093B16">
            <w:pPr>
              <w:jc w:val="center"/>
              <w:rPr>
                <w:rStyle w:val="IntenseReference"/>
                <w:rFonts w:ascii="Times New Roman" w:hAnsi="Times New Roman" w:cs="Times New Roman"/>
                <w:b w:val="0"/>
                <w:sz w:val="36"/>
                <w:szCs w:val="36"/>
              </w:rPr>
            </w:pPr>
            <w:r w:rsidRPr="006C28FA">
              <w:rPr>
                <w:rStyle w:val="IntenseReference"/>
                <w:rFonts w:ascii="Times New Roman" w:hAnsi="Times New Roman" w:cs="Times New Roman"/>
                <w:b w:val="0"/>
                <w:color w:val="auto"/>
                <w:sz w:val="36"/>
                <w:szCs w:val="36"/>
              </w:rPr>
              <w:lastRenderedPageBreak/>
              <w:t>Work-based Learning</w:t>
            </w:r>
          </w:p>
        </w:tc>
      </w:tr>
      <w:tr w:rsidR="00D45C45" w:rsidRPr="007F44E9" w14:paraId="66DFB1B5" w14:textId="77777777" w:rsidTr="00D45C45">
        <w:trPr>
          <w:trHeight w:val="437"/>
        </w:trPr>
        <w:tc>
          <w:tcPr>
            <w:tcW w:w="13968" w:type="dxa"/>
            <w:gridSpan w:val="5"/>
            <w:shd w:val="clear" w:color="auto" w:fill="F2F2F2" w:themeFill="background1" w:themeFillShade="F2"/>
          </w:tcPr>
          <w:p w14:paraId="58CC15CE" w14:textId="77777777" w:rsidR="00D45C45" w:rsidRDefault="00D45C45" w:rsidP="00D45C45">
            <w:pPr>
              <w:rPr>
                <w:rFonts w:ascii="Times New Roman" w:hAnsi="Times New Roman" w:cs="Times New Roman"/>
                <w:b/>
                <w:sz w:val="26"/>
                <w:szCs w:val="26"/>
              </w:rPr>
            </w:pPr>
            <w:r>
              <w:rPr>
                <w:rFonts w:ascii="Times New Roman" w:hAnsi="Times New Roman" w:cs="Times New Roman"/>
                <w:b/>
                <w:sz w:val="26"/>
                <w:szCs w:val="26"/>
              </w:rPr>
              <w:t>Annual Objectives</w:t>
            </w:r>
          </w:p>
          <w:p w14:paraId="21918673" w14:textId="6866F101" w:rsidR="00D45C45" w:rsidRPr="00D45C45" w:rsidRDefault="00D45C45" w:rsidP="00D45C45">
            <w:pPr>
              <w:rPr>
                <w:rFonts w:ascii="Times New Roman" w:hAnsi="Times New Roman" w:cs="Times New Roman"/>
                <w:b/>
                <w:i/>
                <w:sz w:val="26"/>
                <w:szCs w:val="26"/>
              </w:rPr>
            </w:pPr>
            <w:r w:rsidRPr="00D45C45">
              <w:rPr>
                <w:rFonts w:ascii="Times New Roman" w:hAnsi="Times New Roman" w:cs="Times New Roman"/>
                <w:i/>
                <w:sz w:val="26"/>
                <w:szCs w:val="26"/>
              </w:rPr>
              <w:t>(</w:t>
            </w:r>
            <w:r>
              <w:rPr>
                <w:rFonts w:ascii="Times New Roman" w:hAnsi="Times New Roman" w:cs="Times New Roman"/>
                <w:i/>
                <w:sz w:val="26"/>
                <w:szCs w:val="26"/>
              </w:rPr>
              <w:t xml:space="preserve">From the 4-Year Local Application </w:t>
            </w:r>
            <w:r w:rsidRPr="00D45C45">
              <w:rPr>
                <w:rFonts w:ascii="Times New Roman" w:hAnsi="Times New Roman" w:cs="Times New Roman"/>
                <w:i/>
                <w:sz w:val="26"/>
                <w:szCs w:val="26"/>
              </w:rPr>
              <w:t>Narrative)</w:t>
            </w:r>
          </w:p>
        </w:tc>
      </w:tr>
      <w:tr w:rsidR="00D45C45" w:rsidRPr="007F44E9" w14:paraId="4568C1DB" w14:textId="77777777" w:rsidTr="00D45C45">
        <w:trPr>
          <w:trHeight w:val="597"/>
        </w:trPr>
        <w:tc>
          <w:tcPr>
            <w:tcW w:w="1255" w:type="dxa"/>
            <w:shd w:val="clear" w:color="auto" w:fill="F2F2F2" w:themeFill="background1" w:themeFillShade="F2"/>
            <w:vAlign w:val="center"/>
          </w:tcPr>
          <w:p w14:paraId="3A617848" w14:textId="08635450" w:rsidR="00D45C45" w:rsidRDefault="00D45C45" w:rsidP="00537C55">
            <w:pPr>
              <w:rPr>
                <w:rFonts w:ascii="Times New Roman" w:hAnsi="Times New Roman" w:cs="Times New Roman"/>
                <w:b/>
                <w:sz w:val="26"/>
                <w:szCs w:val="26"/>
              </w:rPr>
            </w:pPr>
            <w:r>
              <w:rPr>
                <w:rFonts w:ascii="Times New Roman" w:hAnsi="Times New Roman" w:cs="Times New Roman"/>
                <w:b/>
                <w:sz w:val="26"/>
                <w:szCs w:val="26"/>
              </w:rPr>
              <w:t>FY2021:</w:t>
            </w:r>
          </w:p>
        </w:tc>
        <w:tc>
          <w:tcPr>
            <w:tcW w:w="12713" w:type="dxa"/>
            <w:gridSpan w:val="4"/>
            <w:shd w:val="clear" w:color="auto" w:fill="auto"/>
          </w:tcPr>
          <w:p w14:paraId="48502358" w14:textId="29325895" w:rsidR="00D45C45" w:rsidRDefault="00D45C45" w:rsidP="007215C2">
            <w:pPr>
              <w:rPr>
                <w:rFonts w:ascii="Times New Roman" w:hAnsi="Times New Roman" w:cs="Times New Roman"/>
                <w:b/>
                <w:sz w:val="26"/>
                <w:szCs w:val="26"/>
              </w:rPr>
            </w:pPr>
          </w:p>
        </w:tc>
      </w:tr>
      <w:tr w:rsidR="007F44E9" w:rsidRPr="007F44E9" w14:paraId="0F4B1AF9" w14:textId="77777777" w:rsidTr="00B402C9">
        <w:trPr>
          <w:trHeight w:val="800"/>
        </w:trPr>
        <w:tc>
          <w:tcPr>
            <w:tcW w:w="13968" w:type="dxa"/>
            <w:gridSpan w:val="5"/>
            <w:shd w:val="clear" w:color="auto" w:fill="D9D9D9" w:themeFill="background1" w:themeFillShade="D9"/>
          </w:tcPr>
          <w:p w14:paraId="62C7DAAA" w14:textId="2C6A9199" w:rsidR="007F44E9" w:rsidRPr="007F44E9" w:rsidRDefault="00093B16" w:rsidP="007215C2">
            <w:pPr>
              <w:rPr>
                <w:rFonts w:ascii="Times New Roman" w:hAnsi="Times New Roman" w:cs="Times New Roman"/>
                <w:b/>
                <w:sz w:val="26"/>
                <w:szCs w:val="26"/>
              </w:rPr>
            </w:pPr>
            <w:r>
              <w:rPr>
                <w:rFonts w:ascii="Times New Roman" w:hAnsi="Times New Roman" w:cs="Times New Roman"/>
                <w:b/>
                <w:sz w:val="26"/>
                <w:szCs w:val="26"/>
              </w:rPr>
              <w:t>Questions:</w:t>
            </w:r>
          </w:p>
          <w:p w14:paraId="75C485BA" w14:textId="5176B8FC" w:rsidR="007F44E9" w:rsidRPr="00B402C9" w:rsidRDefault="007F44E9" w:rsidP="00B402C9">
            <w:pPr>
              <w:pStyle w:val="ListParagraph"/>
              <w:numPr>
                <w:ilvl w:val="0"/>
                <w:numId w:val="1"/>
              </w:numPr>
              <w:rPr>
                <w:rFonts w:ascii="Times New Roman" w:hAnsi="Times New Roman" w:cs="Times New Roman"/>
                <w:i/>
              </w:rPr>
            </w:pPr>
            <w:r w:rsidRPr="007F44E9">
              <w:rPr>
                <w:rFonts w:ascii="Times New Roman" w:hAnsi="Times New Roman" w:cs="Times New Roman"/>
                <w:i/>
              </w:rPr>
              <w:t>Provide a description of the work-based learning opportunities that the college will offer CTE students.</w:t>
            </w:r>
          </w:p>
        </w:tc>
      </w:tr>
      <w:tr w:rsidR="006F7A49" w:rsidRPr="007F44E9" w14:paraId="3AB849DB" w14:textId="77777777" w:rsidTr="00093B16">
        <w:trPr>
          <w:trHeight w:val="2228"/>
        </w:trPr>
        <w:tc>
          <w:tcPr>
            <w:tcW w:w="3055" w:type="dxa"/>
            <w:gridSpan w:val="2"/>
            <w:shd w:val="clear" w:color="auto" w:fill="F2F2F2" w:themeFill="background1" w:themeFillShade="F2"/>
            <w:vAlign w:val="center"/>
          </w:tcPr>
          <w:p w14:paraId="5E1F7689" w14:textId="77777777" w:rsidR="00E73803" w:rsidRPr="007F44E9" w:rsidRDefault="006F7A49" w:rsidP="007215C2">
            <w:pPr>
              <w:rPr>
                <w:rFonts w:ascii="Times New Roman" w:hAnsi="Times New Roman" w:cs="Times New Roman"/>
                <w:b/>
              </w:rPr>
            </w:pPr>
            <w:r w:rsidRPr="007F44E9">
              <w:rPr>
                <w:rFonts w:ascii="Times New Roman" w:hAnsi="Times New Roman" w:cs="Times New Roman"/>
                <w:b/>
              </w:rPr>
              <w:t>Activity 1 Description</w:t>
            </w:r>
          </w:p>
        </w:tc>
        <w:tc>
          <w:tcPr>
            <w:tcW w:w="7290" w:type="dxa"/>
          </w:tcPr>
          <w:p w14:paraId="78133EA2" w14:textId="77777777" w:rsidR="006F7A49" w:rsidRPr="007F44E9" w:rsidRDefault="006F7A49" w:rsidP="007215C2">
            <w:pPr>
              <w:rPr>
                <w:rFonts w:ascii="Times New Roman" w:hAnsi="Times New Roman" w:cs="Times New Roman"/>
              </w:rPr>
            </w:pPr>
          </w:p>
        </w:tc>
        <w:tc>
          <w:tcPr>
            <w:tcW w:w="3623" w:type="dxa"/>
            <w:gridSpan w:val="2"/>
          </w:tcPr>
          <w:p w14:paraId="06930201" w14:textId="77777777" w:rsidR="000D2979" w:rsidRDefault="003060BD"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w:t>
            </w:r>
            <w:r w:rsidR="006F7A49" w:rsidRPr="007F44E9">
              <w:rPr>
                <w:rFonts w:ascii="Times New Roman" w:hAnsi="Times New Roman" w:cs="Times New Roman"/>
                <w:b/>
              </w:rPr>
              <w:t xml:space="preserve">Perkins Resources: </w:t>
            </w:r>
          </w:p>
          <w:p w14:paraId="1556B707" w14:textId="0E1995C3" w:rsidR="006F7A49" w:rsidRPr="007F44E9" w:rsidRDefault="006F7A49" w:rsidP="007215C2">
            <w:pPr>
              <w:rPr>
                <w:rFonts w:ascii="Times New Roman" w:hAnsi="Times New Roman" w:cs="Times New Roman"/>
                <w:b/>
              </w:rPr>
            </w:pPr>
            <w:r w:rsidRPr="007F44E9">
              <w:rPr>
                <w:rFonts w:ascii="Times New Roman" w:hAnsi="Times New Roman" w:cs="Times New Roman"/>
                <w:b/>
              </w:rPr>
              <w:t>$</w:t>
            </w:r>
          </w:p>
        </w:tc>
      </w:tr>
      <w:tr w:rsidR="006F7A49" w:rsidRPr="007F44E9" w14:paraId="580752D8" w14:textId="77777777" w:rsidTr="00093B16">
        <w:trPr>
          <w:trHeight w:val="739"/>
        </w:trPr>
        <w:tc>
          <w:tcPr>
            <w:tcW w:w="3055" w:type="dxa"/>
            <w:gridSpan w:val="2"/>
            <w:shd w:val="clear" w:color="auto" w:fill="F2F2F2" w:themeFill="background1" w:themeFillShade="F2"/>
            <w:vAlign w:val="center"/>
          </w:tcPr>
          <w:p w14:paraId="4AF626E2" w14:textId="74012FC3" w:rsidR="006F7A49" w:rsidRPr="007F44E9" w:rsidRDefault="006F7A49" w:rsidP="007215C2">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603E7B26" w14:textId="77777777" w:rsidR="006F7A49" w:rsidRPr="007F44E9" w:rsidRDefault="006F7A49" w:rsidP="007215C2">
            <w:pPr>
              <w:rPr>
                <w:rFonts w:ascii="Times New Roman" w:hAnsi="Times New Roman" w:cs="Times New Roman"/>
              </w:rPr>
            </w:pPr>
          </w:p>
        </w:tc>
      </w:tr>
      <w:tr w:rsidR="006F7A49" w:rsidRPr="007F44E9" w14:paraId="6F6A7A50" w14:textId="77777777" w:rsidTr="00093B16">
        <w:trPr>
          <w:trHeight w:val="739"/>
        </w:trPr>
        <w:tc>
          <w:tcPr>
            <w:tcW w:w="3055" w:type="dxa"/>
            <w:gridSpan w:val="2"/>
            <w:shd w:val="clear" w:color="auto" w:fill="F2F2F2" w:themeFill="background1" w:themeFillShade="F2"/>
            <w:vAlign w:val="center"/>
          </w:tcPr>
          <w:p w14:paraId="2C0213D8" w14:textId="77777777" w:rsidR="006F7A49" w:rsidRPr="007F44E9" w:rsidRDefault="006F7A49" w:rsidP="007215C2">
            <w:pPr>
              <w:rPr>
                <w:rFonts w:ascii="Times New Roman" w:hAnsi="Times New Roman" w:cs="Times New Roman"/>
                <w:b/>
              </w:rPr>
            </w:pPr>
            <w:r w:rsidRPr="007F44E9">
              <w:rPr>
                <w:rFonts w:ascii="Times New Roman" w:hAnsi="Times New Roman" w:cs="Times New Roman"/>
                <w:b/>
              </w:rPr>
              <w:t xml:space="preserve">How will this activity contribute to </w:t>
            </w:r>
            <w:r w:rsidR="00E7747B" w:rsidRPr="007F44E9">
              <w:rPr>
                <w:rFonts w:ascii="Times New Roman" w:hAnsi="Times New Roman" w:cs="Times New Roman"/>
                <w:b/>
              </w:rPr>
              <w:t xml:space="preserve">the college’s </w:t>
            </w:r>
            <w:r w:rsidRPr="007F44E9">
              <w:rPr>
                <w:rFonts w:ascii="Times New Roman" w:hAnsi="Times New Roman" w:cs="Times New Roman"/>
                <w:b/>
              </w:rPr>
              <w:t xml:space="preserve">long term </w:t>
            </w:r>
            <w:r w:rsidR="00E7747B" w:rsidRPr="007F44E9">
              <w:rPr>
                <w:rFonts w:ascii="Times New Roman" w:hAnsi="Times New Roman" w:cs="Times New Roman"/>
                <w:b/>
              </w:rPr>
              <w:t xml:space="preserve">CTE </w:t>
            </w:r>
            <w:r w:rsidRPr="007F44E9">
              <w:rPr>
                <w:rFonts w:ascii="Times New Roman" w:hAnsi="Times New Roman" w:cs="Times New Roman"/>
                <w:b/>
              </w:rPr>
              <w:t>goals?</w:t>
            </w:r>
          </w:p>
        </w:tc>
        <w:tc>
          <w:tcPr>
            <w:tcW w:w="10913" w:type="dxa"/>
            <w:gridSpan w:val="3"/>
          </w:tcPr>
          <w:p w14:paraId="66C0041B" w14:textId="77777777" w:rsidR="006F7A49" w:rsidRPr="007F44E9" w:rsidRDefault="006F7A49" w:rsidP="007215C2">
            <w:pPr>
              <w:rPr>
                <w:rFonts w:ascii="Times New Roman" w:hAnsi="Times New Roman" w:cs="Times New Roman"/>
              </w:rPr>
            </w:pPr>
          </w:p>
        </w:tc>
      </w:tr>
      <w:tr w:rsidR="006F7A49" w:rsidRPr="007F44E9" w14:paraId="1FD2CA50" w14:textId="77777777" w:rsidTr="00093B16">
        <w:trPr>
          <w:trHeight w:val="993"/>
        </w:trPr>
        <w:tc>
          <w:tcPr>
            <w:tcW w:w="3055" w:type="dxa"/>
            <w:gridSpan w:val="2"/>
            <w:shd w:val="clear" w:color="auto" w:fill="F2F2F2" w:themeFill="background1" w:themeFillShade="F2"/>
            <w:vAlign w:val="center"/>
          </w:tcPr>
          <w:p w14:paraId="62E34E97" w14:textId="77777777" w:rsidR="006F7A49" w:rsidRPr="007F44E9" w:rsidRDefault="006F7A49" w:rsidP="007215C2">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454AD6B0" w14:textId="1366BFA4" w:rsidR="006F7A49" w:rsidRPr="007F44E9" w:rsidRDefault="00065112" w:rsidP="00560361">
            <w:pPr>
              <w:rPr>
                <w:rFonts w:ascii="Times New Roman" w:hAnsi="Times New Roman" w:cs="Times New Roman"/>
              </w:rPr>
            </w:pPr>
            <w:sdt>
              <w:sdtPr>
                <w:rPr>
                  <w:rFonts w:ascii="Times New Roman" w:hAnsi="Times New Roman" w:cs="Times New Roman"/>
                </w:rPr>
                <w:id w:val="-77060841"/>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w:t>
            </w:r>
            <w:r w:rsidR="00E7747B" w:rsidRPr="007F44E9">
              <w:rPr>
                <w:rFonts w:ascii="Times New Roman" w:hAnsi="Times New Roman" w:cs="Times New Roman"/>
              </w:rPr>
              <w:t xml:space="preserve">Yes </w:t>
            </w:r>
          </w:p>
          <w:p w14:paraId="631B03FD" w14:textId="31454E0A" w:rsidR="00E7747B" w:rsidRPr="007F44E9" w:rsidRDefault="00065112" w:rsidP="00560361">
            <w:pPr>
              <w:rPr>
                <w:rFonts w:ascii="Times New Roman" w:hAnsi="Times New Roman" w:cs="Times New Roman"/>
              </w:rPr>
            </w:pPr>
            <w:sdt>
              <w:sdtPr>
                <w:rPr>
                  <w:rFonts w:ascii="Times New Roman" w:hAnsi="Times New Roman" w:cs="Times New Roman"/>
                </w:rPr>
                <w:id w:val="-181826279"/>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w:t>
            </w:r>
            <w:r w:rsidR="00E7747B" w:rsidRPr="007F44E9">
              <w:rPr>
                <w:rFonts w:ascii="Times New Roman" w:hAnsi="Times New Roman" w:cs="Times New Roman"/>
              </w:rPr>
              <w:t>1P1</w:t>
            </w:r>
          </w:p>
          <w:p w14:paraId="1E74E9E3" w14:textId="481E02FE" w:rsidR="00E7747B" w:rsidRPr="007F44E9" w:rsidRDefault="00065112" w:rsidP="00560361">
            <w:pPr>
              <w:rPr>
                <w:rFonts w:ascii="Times New Roman" w:hAnsi="Times New Roman" w:cs="Times New Roman"/>
              </w:rPr>
            </w:pPr>
            <w:sdt>
              <w:sdtPr>
                <w:rPr>
                  <w:rFonts w:ascii="Times New Roman" w:hAnsi="Times New Roman" w:cs="Times New Roman"/>
                </w:rPr>
                <w:id w:val="-1038814859"/>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w:t>
            </w:r>
            <w:r w:rsidR="00E7747B" w:rsidRPr="007F44E9">
              <w:rPr>
                <w:rFonts w:ascii="Times New Roman" w:hAnsi="Times New Roman" w:cs="Times New Roman"/>
              </w:rPr>
              <w:t>2P1</w:t>
            </w:r>
          </w:p>
          <w:p w14:paraId="063D6F4D" w14:textId="6BEFC4C3" w:rsidR="00E7747B" w:rsidRPr="007F44E9" w:rsidRDefault="00065112" w:rsidP="00560361">
            <w:pPr>
              <w:rPr>
                <w:rFonts w:ascii="Times New Roman" w:hAnsi="Times New Roman" w:cs="Times New Roman"/>
              </w:rPr>
            </w:pPr>
            <w:sdt>
              <w:sdtPr>
                <w:rPr>
                  <w:rFonts w:ascii="Times New Roman" w:hAnsi="Times New Roman" w:cs="Times New Roman"/>
                </w:rPr>
                <w:id w:val="-1417164721"/>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w:t>
            </w:r>
            <w:r w:rsidR="00E7747B" w:rsidRPr="007F44E9">
              <w:rPr>
                <w:rFonts w:ascii="Times New Roman" w:hAnsi="Times New Roman" w:cs="Times New Roman"/>
              </w:rPr>
              <w:t>3P1</w:t>
            </w:r>
          </w:p>
          <w:p w14:paraId="7DE39B89" w14:textId="29BB540C" w:rsidR="00E7747B" w:rsidRPr="007F44E9" w:rsidRDefault="00065112" w:rsidP="00560361">
            <w:pPr>
              <w:rPr>
                <w:rFonts w:ascii="Times New Roman" w:hAnsi="Times New Roman" w:cs="Times New Roman"/>
              </w:rPr>
            </w:pPr>
            <w:sdt>
              <w:sdtPr>
                <w:rPr>
                  <w:rFonts w:ascii="Times New Roman" w:hAnsi="Times New Roman" w:cs="Times New Roman"/>
                </w:rPr>
                <w:id w:val="-320888466"/>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w:t>
            </w:r>
            <w:r w:rsidR="00E7747B" w:rsidRPr="007F44E9">
              <w:rPr>
                <w:rFonts w:ascii="Times New Roman" w:hAnsi="Times New Roman" w:cs="Times New Roman"/>
              </w:rPr>
              <w:t>No</w:t>
            </w:r>
          </w:p>
        </w:tc>
      </w:tr>
      <w:tr w:rsidR="006F7A49" w:rsidRPr="007F44E9" w14:paraId="37A4D821" w14:textId="77777777" w:rsidTr="00093B16">
        <w:trPr>
          <w:trHeight w:val="982"/>
        </w:trPr>
        <w:tc>
          <w:tcPr>
            <w:tcW w:w="3055" w:type="dxa"/>
            <w:gridSpan w:val="2"/>
            <w:shd w:val="clear" w:color="auto" w:fill="F2F2F2" w:themeFill="background1" w:themeFillShade="F2"/>
            <w:vAlign w:val="center"/>
          </w:tcPr>
          <w:p w14:paraId="74A81622" w14:textId="77777777" w:rsidR="006F7A49" w:rsidRPr="007F44E9" w:rsidRDefault="006F7A49" w:rsidP="007215C2">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6F660398" w14:textId="77777777" w:rsidR="006F7A49" w:rsidRPr="007F44E9" w:rsidRDefault="006F7A49" w:rsidP="007215C2">
            <w:pPr>
              <w:rPr>
                <w:rFonts w:ascii="Times New Roman" w:hAnsi="Times New Roman" w:cs="Times New Roman"/>
              </w:rPr>
            </w:pPr>
          </w:p>
        </w:tc>
      </w:tr>
      <w:tr w:rsidR="006F7A49" w:rsidRPr="007F44E9" w14:paraId="1DF90CBA" w14:textId="77777777" w:rsidTr="00093B16">
        <w:trPr>
          <w:gridAfter w:val="1"/>
          <w:wAfter w:w="6" w:type="dxa"/>
          <w:trHeight w:val="242"/>
        </w:trPr>
        <w:tc>
          <w:tcPr>
            <w:tcW w:w="13962" w:type="dxa"/>
            <w:gridSpan w:val="4"/>
            <w:shd w:val="clear" w:color="auto" w:fill="D9D9D9" w:themeFill="background1" w:themeFillShade="D9"/>
          </w:tcPr>
          <w:p w14:paraId="2D021350" w14:textId="77777777" w:rsidR="00D14C7A" w:rsidRDefault="006F7A49" w:rsidP="00D14C7A">
            <w:pPr>
              <w:rPr>
                <w:rFonts w:ascii="Times New Roman" w:hAnsi="Times New Roman" w:cs="Times New Roman"/>
                <w:b/>
                <w:sz w:val="26"/>
                <w:szCs w:val="26"/>
              </w:rPr>
            </w:pPr>
            <w:r w:rsidRPr="007215C2">
              <w:rPr>
                <w:rFonts w:ascii="Times New Roman" w:hAnsi="Times New Roman" w:cs="Times New Roman"/>
                <w:b/>
                <w:sz w:val="26"/>
                <w:szCs w:val="26"/>
              </w:rPr>
              <w:t>Quarterly Reporting:</w:t>
            </w:r>
            <w:r w:rsidR="00065112">
              <w:rPr>
                <w:rFonts w:ascii="Times New Roman" w:hAnsi="Times New Roman" w:cs="Times New Roman"/>
                <w:b/>
                <w:sz w:val="26"/>
                <w:szCs w:val="26"/>
              </w:rPr>
              <w:t xml:space="preserve"> </w:t>
            </w:r>
          </w:p>
          <w:p w14:paraId="4A0431D8" w14:textId="62D1FDCA" w:rsidR="006F7A49" w:rsidRPr="007215C2" w:rsidRDefault="00D14C7A" w:rsidP="00D14C7A">
            <w:pPr>
              <w:rPr>
                <w:rFonts w:ascii="Times New Roman" w:hAnsi="Times New Roman" w:cs="Times New Roman"/>
                <w:b/>
                <w:sz w:val="26"/>
                <w:szCs w:val="26"/>
              </w:rPr>
            </w:pPr>
            <w:r w:rsidRPr="00D14C7A">
              <w:rPr>
                <w:rFonts w:ascii="Times New Roman" w:hAnsi="Times New Roman" w:cs="Times New Roman"/>
              </w:rPr>
              <w:t xml:space="preserve">Quarterly, please provide an update on the above activity in terms of the progress of the activity and any changes or obstacles. Make this reporting information as usable as possible; this is a great tool for tracking the progress of your initiatives. </w:t>
            </w:r>
            <w:r w:rsidRPr="00D14C7A">
              <w:rPr>
                <w:rFonts w:ascii="Times New Roman" w:hAnsi="Times New Roman" w:cs="Times New Roman"/>
              </w:rPr>
              <w:t>Once the activity is complete, you must include information on final outcomes</w:t>
            </w:r>
            <w:r w:rsidRPr="00D14C7A">
              <w:rPr>
                <w:rFonts w:ascii="Times New Roman" w:hAnsi="Times New Roman" w:cs="Times New Roman"/>
              </w:rPr>
              <w:t xml:space="preserve"> and if you plan to continue this activity into the following fiscal year</w:t>
            </w:r>
            <w:r w:rsidRPr="00D14C7A">
              <w:rPr>
                <w:rFonts w:ascii="Times New Roman" w:hAnsi="Times New Roman" w:cs="Times New Roman"/>
              </w:rPr>
              <w:t>.</w:t>
            </w:r>
          </w:p>
        </w:tc>
      </w:tr>
      <w:tr w:rsidR="00475E2F" w:rsidRPr="007F44E9" w14:paraId="1357B6BA" w14:textId="77777777" w:rsidTr="00093B16">
        <w:trPr>
          <w:trHeight w:val="242"/>
        </w:trPr>
        <w:tc>
          <w:tcPr>
            <w:tcW w:w="3055" w:type="dxa"/>
            <w:gridSpan w:val="2"/>
            <w:shd w:val="clear" w:color="auto" w:fill="F2F2F2" w:themeFill="background1" w:themeFillShade="F2"/>
          </w:tcPr>
          <w:p w14:paraId="766A0C91" w14:textId="77777777" w:rsidR="00E7747B" w:rsidRPr="007F44E9" w:rsidRDefault="00475E2F" w:rsidP="007215C2">
            <w:pPr>
              <w:pStyle w:val="ListParagraph"/>
              <w:numPr>
                <w:ilvl w:val="0"/>
                <w:numId w:val="2"/>
              </w:numPr>
              <w:rPr>
                <w:rFonts w:ascii="Times New Roman" w:hAnsi="Times New Roman" w:cs="Times New Roman"/>
              </w:rPr>
            </w:pPr>
            <w:r w:rsidRPr="007F44E9">
              <w:rPr>
                <w:rFonts w:ascii="Times New Roman" w:hAnsi="Times New Roman" w:cs="Times New Roman"/>
              </w:rPr>
              <w:t>Quarter 1 (</w:t>
            </w:r>
            <w:r w:rsidR="00E7747B" w:rsidRPr="007F44E9">
              <w:rPr>
                <w:rFonts w:ascii="Times New Roman" w:hAnsi="Times New Roman" w:cs="Times New Roman"/>
              </w:rPr>
              <w:t>July 1- September 30)</w:t>
            </w:r>
          </w:p>
          <w:p w14:paraId="5D70FE13" w14:textId="77777777" w:rsidR="00475E2F" w:rsidRPr="007F44E9" w:rsidRDefault="00E7747B" w:rsidP="007215C2">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52D01237" w14:textId="77777777" w:rsidR="00475E2F" w:rsidRPr="007F44E9" w:rsidRDefault="00475E2F" w:rsidP="007215C2">
            <w:pPr>
              <w:rPr>
                <w:rFonts w:ascii="Times New Roman" w:hAnsi="Times New Roman" w:cs="Times New Roman"/>
              </w:rPr>
            </w:pPr>
          </w:p>
        </w:tc>
      </w:tr>
      <w:tr w:rsidR="00475E2F" w:rsidRPr="007F44E9" w14:paraId="3985A118" w14:textId="77777777" w:rsidTr="00093B16">
        <w:trPr>
          <w:trHeight w:val="253"/>
        </w:trPr>
        <w:tc>
          <w:tcPr>
            <w:tcW w:w="3055" w:type="dxa"/>
            <w:gridSpan w:val="2"/>
            <w:shd w:val="clear" w:color="auto" w:fill="F2F2F2" w:themeFill="background1" w:themeFillShade="F2"/>
          </w:tcPr>
          <w:p w14:paraId="2709C2E1" w14:textId="77777777" w:rsidR="00E7747B" w:rsidRPr="007F44E9" w:rsidRDefault="00475E2F" w:rsidP="007215C2">
            <w:pPr>
              <w:pStyle w:val="ListParagraph"/>
              <w:numPr>
                <w:ilvl w:val="0"/>
                <w:numId w:val="2"/>
              </w:numPr>
              <w:rPr>
                <w:rFonts w:ascii="Times New Roman" w:hAnsi="Times New Roman" w:cs="Times New Roman"/>
              </w:rPr>
            </w:pPr>
            <w:r w:rsidRPr="007F44E9">
              <w:rPr>
                <w:rFonts w:ascii="Times New Roman" w:hAnsi="Times New Roman" w:cs="Times New Roman"/>
              </w:rPr>
              <w:t>Quarter 2 (</w:t>
            </w:r>
            <w:r w:rsidR="00E7747B" w:rsidRPr="007F44E9">
              <w:rPr>
                <w:rFonts w:ascii="Times New Roman" w:hAnsi="Times New Roman" w:cs="Times New Roman"/>
              </w:rPr>
              <w:t>October 1- December 31)</w:t>
            </w:r>
          </w:p>
          <w:p w14:paraId="3C860C41" w14:textId="77777777" w:rsidR="00475E2F" w:rsidRPr="007F44E9" w:rsidRDefault="00E7747B" w:rsidP="007215C2">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7D90DD45" w14:textId="77777777" w:rsidR="00475E2F" w:rsidRPr="007F44E9" w:rsidRDefault="00475E2F" w:rsidP="007215C2">
            <w:pPr>
              <w:rPr>
                <w:rFonts w:ascii="Times New Roman" w:hAnsi="Times New Roman" w:cs="Times New Roman"/>
              </w:rPr>
            </w:pPr>
          </w:p>
        </w:tc>
      </w:tr>
      <w:tr w:rsidR="00475E2F" w:rsidRPr="007F44E9" w14:paraId="4C89CB7E" w14:textId="77777777" w:rsidTr="00093B16">
        <w:trPr>
          <w:trHeight w:val="242"/>
        </w:trPr>
        <w:tc>
          <w:tcPr>
            <w:tcW w:w="3055" w:type="dxa"/>
            <w:gridSpan w:val="2"/>
            <w:shd w:val="clear" w:color="auto" w:fill="F2F2F2" w:themeFill="background1" w:themeFillShade="F2"/>
          </w:tcPr>
          <w:p w14:paraId="5681E777" w14:textId="77777777" w:rsidR="00E7747B" w:rsidRPr="007F44E9" w:rsidRDefault="00475E2F" w:rsidP="007215C2">
            <w:pPr>
              <w:pStyle w:val="ListParagraph"/>
              <w:numPr>
                <w:ilvl w:val="0"/>
                <w:numId w:val="2"/>
              </w:numPr>
              <w:rPr>
                <w:rFonts w:ascii="Times New Roman" w:hAnsi="Times New Roman" w:cs="Times New Roman"/>
              </w:rPr>
            </w:pPr>
            <w:r w:rsidRPr="007F44E9">
              <w:rPr>
                <w:rFonts w:ascii="Times New Roman" w:hAnsi="Times New Roman" w:cs="Times New Roman"/>
              </w:rPr>
              <w:t>Quarter 3 (</w:t>
            </w:r>
            <w:r w:rsidR="00E7747B" w:rsidRPr="007F44E9">
              <w:rPr>
                <w:rFonts w:ascii="Times New Roman" w:hAnsi="Times New Roman" w:cs="Times New Roman"/>
              </w:rPr>
              <w:t>January 1-March 31)</w:t>
            </w:r>
          </w:p>
          <w:p w14:paraId="5099A096" w14:textId="77777777" w:rsidR="00475E2F" w:rsidRPr="007F44E9" w:rsidRDefault="00E7747B" w:rsidP="007215C2">
            <w:pPr>
              <w:pStyle w:val="ListParagraph"/>
              <w:ind w:left="360"/>
              <w:rPr>
                <w:rFonts w:ascii="Times New Roman" w:hAnsi="Times New Roman" w:cs="Times New Roman"/>
                <w:i/>
              </w:rPr>
            </w:pPr>
            <w:r w:rsidRPr="007F44E9">
              <w:rPr>
                <w:rFonts w:ascii="Times New Roman" w:hAnsi="Times New Roman" w:cs="Times New Roman"/>
                <w:i/>
              </w:rPr>
              <w:t xml:space="preserve">Due </w:t>
            </w:r>
            <w:r w:rsidR="00475E2F" w:rsidRPr="007F44E9">
              <w:rPr>
                <w:rFonts w:ascii="Times New Roman" w:hAnsi="Times New Roman" w:cs="Times New Roman"/>
                <w:i/>
              </w:rPr>
              <w:t xml:space="preserve">April </w:t>
            </w:r>
            <w:r w:rsidRPr="007F44E9">
              <w:rPr>
                <w:rFonts w:ascii="Times New Roman" w:hAnsi="Times New Roman" w:cs="Times New Roman"/>
                <w:i/>
              </w:rPr>
              <w:t>30</w:t>
            </w:r>
          </w:p>
        </w:tc>
        <w:tc>
          <w:tcPr>
            <w:tcW w:w="10913" w:type="dxa"/>
            <w:gridSpan w:val="3"/>
          </w:tcPr>
          <w:p w14:paraId="30B28AF6" w14:textId="77777777" w:rsidR="00475E2F" w:rsidRPr="007F44E9" w:rsidRDefault="00475E2F" w:rsidP="007215C2">
            <w:pPr>
              <w:rPr>
                <w:rFonts w:ascii="Times New Roman" w:hAnsi="Times New Roman" w:cs="Times New Roman"/>
              </w:rPr>
            </w:pPr>
          </w:p>
        </w:tc>
      </w:tr>
      <w:tr w:rsidR="00475E2F" w:rsidRPr="007F44E9" w14:paraId="0F690185" w14:textId="77777777" w:rsidTr="00093B16">
        <w:trPr>
          <w:trHeight w:val="242"/>
        </w:trPr>
        <w:tc>
          <w:tcPr>
            <w:tcW w:w="3055" w:type="dxa"/>
            <w:gridSpan w:val="2"/>
            <w:tcBorders>
              <w:bottom w:val="single" w:sz="24" w:space="0" w:color="auto"/>
            </w:tcBorders>
            <w:shd w:val="clear" w:color="auto" w:fill="F2F2F2" w:themeFill="background1" w:themeFillShade="F2"/>
          </w:tcPr>
          <w:p w14:paraId="5D508F97" w14:textId="77777777" w:rsidR="00E7747B" w:rsidRPr="007F44E9" w:rsidRDefault="00475E2F" w:rsidP="007215C2">
            <w:pPr>
              <w:pStyle w:val="ListParagraph"/>
              <w:numPr>
                <w:ilvl w:val="0"/>
                <w:numId w:val="2"/>
              </w:numPr>
              <w:rPr>
                <w:rFonts w:ascii="Times New Roman" w:hAnsi="Times New Roman" w:cs="Times New Roman"/>
              </w:rPr>
            </w:pPr>
            <w:r w:rsidRPr="007F44E9">
              <w:rPr>
                <w:rFonts w:ascii="Times New Roman" w:hAnsi="Times New Roman" w:cs="Times New Roman"/>
              </w:rPr>
              <w:t>Quarter 4 (</w:t>
            </w:r>
            <w:r w:rsidR="00E7747B" w:rsidRPr="007F44E9">
              <w:rPr>
                <w:rFonts w:ascii="Times New Roman" w:hAnsi="Times New Roman" w:cs="Times New Roman"/>
              </w:rPr>
              <w:t>April 1- June 30)</w:t>
            </w:r>
          </w:p>
          <w:p w14:paraId="76A1867E" w14:textId="77777777" w:rsidR="00475E2F" w:rsidRPr="007F44E9" w:rsidRDefault="00E7747B" w:rsidP="007215C2">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2DB18C88" w14:textId="77777777" w:rsidR="00475E2F" w:rsidRPr="007F44E9" w:rsidRDefault="00475E2F" w:rsidP="007215C2">
            <w:pPr>
              <w:rPr>
                <w:rFonts w:ascii="Times New Roman" w:hAnsi="Times New Roman" w:cs="Times New Roman"/>
              </w:rPr>
            </w:pPr>
          </w:p>
        </w:tc>
      </w:tr>
      <w:tr w:rsidR="00B402C9" w:rsidRPr="007F44E9" w14:paraId="0D7D6C11" w14:textId="77777777" w:rsidTr="00B402C9">
        <w:trPr>
          <w:trHeight w:val="633"/>
        </w:trPr>
        <w:tc>
          <w:tcPr>
            <w:tcW w:w="13968" w:type="dxa"/>
            <w:gridSpan w:val="5"/>
            <w:shd w:val="clear" w:color="auto" w:fill="D9D9D9" w:themeFill="background1" w:themeFillShade="D9"/>
            <w:vAlign w:val="center"/>
          </w:tcPr>
          <w:p w14:paraId="6C5ED77B" w14:textId="4709EC36" w:rsidR="00B402C9" w:rsidRPr="00B402C9" w:rsidRDefault="00B402C9" w:rsidP="007215C2">
            <w:pPr>
              <w:pStyle w:val="ListParagraph"/>
              <w:numPr>
                <w:ilvl w:val="0"/>
                <w:numId w:val="10"/>
              </w:numPr>
              <w:rPr>
                <w:rFonts w:ascii="Times New Roman" w:hAnsi="Times New Roman" w:cs="Times New Roman"/>
                <w:i/>
              </w:rPr>
            </w:pPr>
            <w:r w:rsidRPr="007F44E9">
              <w:rPr>
                <w:rFonts w:ascii="Times New Roman" w:hAnsi="Times New Roman" w:cs="Times New Roman"/>
                <w:i/>
              </w:rPr>
              <w:t>Describe in detail the coordination and collaboration with local employers to develop or expand work-based learning opportunities.</w:t>
            </w:r>
          </w:p>
        </w:tc>
      </w:tr>
      <w:tr w:rsidR="00C06BA7" w:rsidRPr="007F44E9" w14:paraId="30B9EE2A" w14:textId="77777777" w:rsidTr="000B38F8">
        <w:trPr>
          <w:trHeight w:val="1925"/>
        </w:trPr>
        <w:tc>
          <w:tcPr>
            <w:tcW w:w="3055" w:type="dxa"/>
            <w:gridSpan w:val="2"/>
            <w:shd w:val="clear" w:color="auto" w:fill="F2F2F2" w:themeFill="background1" w:themeFillShade="F2"/>
            <w:vAlign w:val="center"/>
          </w:tcPr>
          <w:p w14:paraId="4CD16393" w14:textId="08F4592F" w:rsidR="00C06BA7" w:rsidRPr="007F44E9" w:rsidRDefault="00C06BA7" w:rsidP="007215C2">
            <w:pPr>
              <w:rPr>
                <w:rFonts w:ascii="Times New Roman" w:hAnsi="Times New Roman" w:cs="Times New Roman"/>
                <w:b/>
              </w:rPr>
            </w:pPr>
            <w:r w:rsidRPr="007F44E9">
              <w:rPr>
                <w:rFonts w:ascii="Times New Roman" w:hAnsi="Times New Roman" w:cs="Times New Roman"/>
                <w:b/>
              </w:rPr>
              <w:t>Activity 2 Description</w:t>
            </w:r>
          </w:p>
        </w:tc>
        <w:tc>
          <w:tcPr>
            <w:tcW w:w="7290" w:type="dxa"/>
          </w:tcPr>
          <w:p w14:paraId="17E5DA91" w14:textId="77777777" w:rsidR="00C06BA7" w:rsidRPr="007F44E9" w:rsidRDefault="00C06BA7" w:rsidP="007215C2">
            <w:pPr>
              <w:rPr>
                <w:rFonts w:ascii="Times New Roman" w:hAnsi="Times New Roman" w:cs="Times New Roman"/>
              </w:rPr>
            </w:pPr>
          </w:p>
        </w:tc>
        <w:tc>
          <w:tcPr>
            <w:tcW w:w="3623" w:type="dxa"/>
            <w:gridSpan w:val="2"/>
          </w:tcPr>
          <w:p w14:paraId="2F132FB2" w14:textId="77777777" w:rsidR="000D2979" w:rsidRDefault="00C06BA7"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67FEB02F" w14:textId="3353C0AB" w:rsidR="00C06BA7" w:rsidRPr="007F44E9" w:rsidRDefault="00C06BA7" w:rsidP="007215C2">
            <w:pPr>
              <w:rPr>
                <w:rFonts w:ascii="Times New Roman" w:hAnsi="Times New Roman" w:cs="Times New Roman"/>
                <w:b/>
              </w:rPr>
            </w:pPr>
            <w:r w:rsidRPr="007F44E9">
              <w:rPr>
                <w:rFonts w:ascii="Times New Roman" w:hAnsi="Times New Roman" w:cs="Times New Roman"/>
                <w:b/>
              </w:rPr>
              <w:t>$</w:t>
            </w:r>
          </w:p>
        </w:tc>
      </w:tr>
      <w:tr w:rsidR="00C06BA7" w:rsidRPr="007F44E9" w14:paraId="4478C881" w14:textId="77777777" w:rsidTr="00093B16">
        <w:trPr>
          <w:trHeight w:val="739"/>
        </w:trPr>
        <w:tc>
          <w:tcPr>
            <w:tcW w:w="3055" w:type="dxa"/>
            <w:gridSpan w:val="2"/>
            <w:shd w:val="clear" w:color="auto" w:fill="F2F2F2" w:themeFill="background1" w:themeFillShade="F2"/>
            <w:vAlign w:val="center"/>
          </w:tcPr>
          <w:p w14:paraId="67F29B18" w14:textId="77777777" w:rsidR="00C06BA7" w:rsidRPr="007F44E9" w:rsidRDefault="00C06BA7" w:rsidP="007215C2">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6134DFC1" w14:textId="77777777" w:rsidR="00C06BA7" w:rsidRPr="007F44E9" w:rsidRDefault="00C06BA7" w:rsidP="007215C2">
            <w:pPr>
              <w:rPr>
                <w:rFonts w:ascii="Times New Roman" w:hAnsi="Times New Roman" w:cs="Times New Roman"/>
              </w:rPr>
            </w:pPr>
          </w:p>
        </w:tc>
      </w:tr>
      <w:tr w:rsidR="00C06BA7" w:rsidRPr="007F44E9" w14:paraId="06D9E727" w14:textId="77777777" w:rsidTr="00093B16">
        <w:trPr>
          <w:trHeight w:val="739"/>
        </w:trPr>
        <w:tc>
          <w:tcPr>
            <w:tcW w:w="3055" w:type="dxa"/>
            <w:gridSpan w:val="2"/>
            <w:shd w:val="clear" w:color="auto" w:fill="F2F2F2" w:themeFill="background1" w:themeFillShade="F2"/>
            <w:vAlign w:val="center"/>
          </w:tcPr>
          <w:p w14:paraId="68B0CB16" w14:textId="77777777" w:rsidR="00C06BA7" w:rsidRPr="007F44E9" w:rsidRDefault="00C06BA7" w:rsidP="007215C2">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616BFD1B" w14:textId="77777777" w:rsidR="00C06BA7" w:rsidRPr="007F44E9" w:rsidRDefault="00C06BA7" w:rsidP="007215C2">
            <w:pPr>
              <w:rPr>
                <w:rFonts w:ascii="Times New Roman" w:hAnsi="Times New Roman" w:cs="Times New Roman"/>
              </w:rPr>
            </w:pPr>
          </w:p>
        </w:tc>
      </w:tr>
      <w:tr w:rsidR="00C06BA7" w:rsidRPr="007F44E9" w14:paraId="472610A9" w14:textId="77777777" w:rsidTr="00093B16">
        <w:trPr>
          <w:trHeight w:val="993"/>
        </w:trPr>
        <w:tc>
          <w:tcPr>
            <w:tcW w:w="3055" w:type="dxa"/>
            <w:gridSpan w:val="2"/>
            <w:shd w:val="clear" w:color="auto" w:fill="F2F2F2" w:themeFill="background1" w:themeFillShade="F2"/>
            <w:vAlign w:val="center"/>
          </w:tcPr>
          <w:p w14:paraId="70857DAF" w14:textId="77777777" w:rsidR="00C06BA7" w:rsidRPr="007F44E9" w:rsidRDefault="00C06BA7" w:rsidP="007215C2">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4C339D75" w14:textId="77777777" w:rsidR="00C06BA7" w:rsidRPr="007F44E9" w:rsidRDefault="00065112" w:rsidP="007215C2">
            <w:pPr>
              <w:rPr>
                <w:rFonts w:ascii="Times New Roman" w:hAnsi="Times New Roman" w:cs="Times New Roman"/>
              </w:rPr>
            </w:pPr>
            <w:sdt>
              <w:sdtPr>
                <w:rPr>
                  <w:rFonts w:ascii="Times New Roman" w:hAnsi="Times New Roman" w:cs="Times New Roman"/>
                </w:rPr>
                <w:id w:val="155815520"/>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Yes </w:t>
            </w:r>
          </w:p>
          <w:p w14:paraId="732C6725" w14:textId="668EF0A4" w:rsidR="00C06BA7" w:rsidRPr="007F44E9" w:rsidRDefault="00065112" w:rsidP="00560361">
            <w:pPr>
              <w:rPr>
                <w:rFonts w:ascii="Times New Roman" w:hAnsi="Times New Roman" w:cs="Times New Roman"/>
              </w:rPr>
            </w:pPr>
            <w:sdt>
              <w:sdtPr>
                <w:rPr>
                  <w:rFonts w:ascii="Times New Roman" w:hAnsi="Times New Roman" w:cs="Times New Roman"/>
                </w:rPr>
                <w:id w:val="1671989046"/>
                <w14:checkbox>
                  <w14:checked w14:val="0"/>
                  <w14:checkedState w14:val="2612" w14:font="MS Gothic"/>
                  <w14:uncheckedState w14:val="2610" w14:font="MS Gothic"/>
                </w14:checkbox>
              </w:sdtPr>
              <w:sdtContent>
                <w:r w:rsidR="00560361">
                  <w:rPr>
                    <w:rFonts w:ascii="MS Gothic" w:eastAsia="MS Gothic" w:hAnsi="MS Gothic" w:cs="Times New Roman" w:hint="eastAsia"/>
                  </w:rPr>
                  <w:t>☐</w:t>
                </w:r>
              </w:sdtContent>
            </w:sdt>
            <w:r w:rsidR="00C06BA7" w:rsidRPr="007F44E9">
              <w:rPr>
                <w:rFonts w:ascii="Times New Roman" w:hAnsi="Times New Roman" w:cs="Times New Roman"/>
              </w:rPr>
              <w:t xml:space="preserve">  1P1</w:t>
            </w:r>
          </w:p>
          <w:p w14:paraId="097DE7E3" w14:textId="77777777" w:rsidR="00C06BA7" w:rsidRPr="007F44E9" w:rsidRDefault="00065112" w:rsidP="00560361">
            <w:pPr>
              <w:rPr>
                <w:rFonts w:ascii="Times New Roman" w:hAnsi="Times New Roman" w:cs="Times New Roman"/>
              </w:rPr>
            </w:pPr>
            <w:sdt>
              <w:sdtPr>
                <w:rPr>
                  <w:rFonts w:ascii="Times New Roman" w:hAnsi="Times New Roman" w:cs="Times New Roman"/>
                </w:rPr>
                <w:id w:val="-2050521113"/>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2P1</w:t>
            </w:r>
          </w:p>
          <w:p w14:paraId="3E35A33E" w14:textId="77777777" w:rsidR="00C06BA7" w:rsidRPr="007F44E9" w:rsidRDefault="00065112" w:rsidP="00560361">
            <w:pPr>
              <w:rPr>
                <w:rFonts w:ascii="Times New Roman" w:hAnsi="Times New Roman" w:cs="Times New Roman"/>
              </w:rPr>
            </w:pPr>
            <w:sdt>
              <w:sdtPr>
                <w:rPr>
                  <w:rFonts w:ascii="Times New Roman" w:hAnsi="Times New Roman" w:cs="Times New Roman"/>
                </w:rPr>
                <w:id w:val="107856738"/>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3P1</w:t>
            </w:r>
          </w:p>
          <w:p w14:paraId="2AC448B5" w14:textId="77777777" w:rsidR="00C06BA7" w:rsidRPr="007F44E9" w:rsidRDefault="00065112" w:rsidP="007215C2">
            <w:pPr>
              <w:rPr>
                <w:rFonts w:ascii="Times New Roman" w:hAnsi="Times New Roman" w:cs="Times New Roman"/>
              </w:rPr>
            </w:pPr>
            <w:sdt>
              <w:sdtPr>
                <w:rPr>
                  <w:rFonts w:ascii="Times New Roman" w:hAnsi="Times New Roman" w:cs="Times New Roman"/>
                </w:rPr>
                <w:id w:val="-35581355"/>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No</w:t>
            </w:r>
          </w:p>
        </w:tc>
      </w:tr>
      <w:tr w:rsidR="00C06BA7" w:rsidRPr="007F44E9" w14:paraId="6B13D5BE" w14:textId="77777777" w:rsidTr="00093B16">
        <w:trPr>
          <w:trHeight w:val="982"/>
        </w:trPr>
        <w:tc>
          <w:tcPr>
            <w:tcW w:w="3055" w:type="dxa"/>
            <w:gridSpan w:val="2"/>
            <w:shd w:val="clear" w:color="auto" w:fill="F2F2F2" w:themeFill="background1" w:themeFillShade="F2"/>
            <w:vAlign w:val="center"/>
          </w:tcPr>
          <w:p w14:paraId="1A59F31F" w14:textId="77777777" w:rsidR="00C06BA7" w:rsidRPr="007F44E9" w:rsidRDefault="00C06BA7" w:rsidP="007215C2">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07D0A9EE" w14:textId="77777777" w:rsidR="00C06BA7" w:rsidRPr="007F44E9" w:rsidRDefault="00C06BA7" w:rsidP="007215C2">
            <w:pPr>
              <w:rPr>
                <w:rFonts w:ascii="Times New Roman" w:hAnsi="Times New Roman" w:cs="Times New Roman"/>
              </w:rPr>
            </w:pPr>
          </w:p>
        </w:tc>
      </w:tr>
      <w:tr w:rsidR="00C06BA7" w:rsidRPr="007F44E9" w14:paraId="3F5D9DF1" w14:textId="77777777" w:rsidTr="00093B16">
        <w:trPr>
          <w:gridAfter w:val="1"/>
          <w:wAfter w:w="6" w:type="dxa"/>
          <w:trHeight w:val="242"/>
        </w:trPr>
        <w:tc>
          <w:tcPr>
            <w:tcW w:w="13962" w:type="dxa"/>
            <w:gridSpan w:val="4"/>
            <w:shd w:val="clear" w:color="auto" w:fill="D9D9D9" w:themeFill="background1" w:themeFillShade="D9"/>
          </w:tcPr>
          <w:p w14:paraId="21615408" w14:textId="77777777" w:rsidR="00C06BA7" w:rsidRDefault="00C06BA7" w:rsidP="007215C2">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72FBC265" w14:textId="2DE18BCD" w:rsidR="009B26E8" w:rsidRPr="007215C2" w:rsidRDefault="009B26E8" w:rsidP="007215C2">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C06BA7" w:rsidRPr="007F44E9" w14:paraId="6D19A005" w14:textId="77777777" w:rsidTr="00093B16">
        <w:trPr>
          <w:trHeight w:val="242"/>
        </w:trPr>
        <w:tc>
          <w:tcPr>
            <w:tcW w:w="3055" w:type="dxa"/>
            <w:gridSpan w:val="2"/>
            <w:shd w:val="clear" w:color="auto" w:fill="F2F2F2" w:themeFill="background1" w:themeFillShade="F2"/>
          </w:tcPr>
          <w:p w14:paraId="05810D22" w14:textId="77777777" w:rsidR="00C06BA7" w:rsidRPr="007F44E9" w:rsidRDefault="00C06BA7" w:rsidP="007215C2">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42E17804" w14:textId="77777777" w:rsidR="00C06BA7" w:rsidRPr="007F44E9" w:rsidRDefault="00C06BA7" w:rsidP="007215C2">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5EC600CD" w14:textId="77777777" w:rsidR="00C06BA7" w:rsidRPr="007F44E9" w:rsidRDefault="00C06BA7" w:rsidP="007215C2">
            <w:pPr>
              <w:rPr>
                <w:rFonts w:ascii="Times New Roman" w:hAnsi="Times New Roman" w:cs="Times New Roman"/>
              </w:rPr>
            </w:pPr>
          </w:p>
        </w:tc>
      </w:tr>
      <w:tr w:rsidR="00C06BA7" w:rsidRPr="007F44E9" w14:paraId="1953506E" w14:textId="77777777" w:rsidTr="00093B16">
        <w:trPr>
          <w:trHeight w:val="253"/>
        </w:trPr>
        <w:tc>
          <w:tcPr>
            <w:tcW w:w="3055" w:type="dxa"/>
            <w:gridSpan w:val="2"/>
            <w:shd w:val="clear" w:color="auto" w:fill="F2F2F2" w:themeFill="background1" w:themeFillShade="F2"/>
          </w:tcPr>
          <w:p w14:paraId="0B1CE112" w14:textId="77777777" w:rsidR="00C06BA7" w:rsidRPr="007F44E9" w:rsidRDefault="00C06BA7" w:rsidP="007215C2">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6DF32FC0" w14:textId="77777777" w:rsidR="00C06BA7" w:rsidRPr="007F44E9" w:rsidRDefault="00C06BA7" w:rsidP="007215C2">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257BCC24" w14:textId="77777777" w:rsidR="00C06BA7" w:rsidRPr="007F44E9" w:rsidRDefault="00C06BA7" w:rsidP="007215C2">
            <w:pPr>
              <w:rPr>
                <w:rFonts w:ascii="Times New Roman" w:hAnsi="Times New Roman" w:cs="Times New Roman"/>
              </w:rPr>
            </w:pPr>
          </w:p>
        </w:tc>
      </w:tr>
      <w:tr w:rsidR="00C06BA7" w:rsidRPr="007F44E9" w14:paraId="11E04DE6" w14:textId="77777777" w:rsidTr="00093B16">
        <w:trPr>
          <w:trHeight w:val="242"/>
        </w:trPr>
        <w:tc>
          <w:tcPr>
            <w:tcW w:w="3055" w:type="dxa"/>
            <w:gridSpan w:val="2"/>
            <w:shd w:val="clear" w:color="auto" w:fill="F2F2F2" w:themeFill="background1" w:themeFillShade="F2"/>
          </w:tcPr>
          <w:p w14:paraId="2C414D26" w14:textId="77777777" w:rsidR="00C06BA7" w:rsidRPr="007F44E9" w:rsidRDefault="00C06BA7" w:rsidP="007215C2">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603985B1" w14:textId="77777777" w:rsidR="00C06BA7" w:rsidRPr="007F44E9" w:rsidRDefault="00C06BA7" w:rsidP="007215C2">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19CABDCE" w14:textId="77777777" w:rsidR="00C06BA7" w:rsidRPr="007F44E9" w:rsidRDefault="00C06BA7" w:rsidP="007215C2">
            <w:pPr>
              <w:rPr>
                <w:rFonts w:ascii="Times New Roman" w:hAnsi="Times New Roman" w:cs="Times New Roman"/>
              </w:rPr>
            </w:pPr>
          </w:p>
        </w:tc>
      </w:tr>
      <w:tr w:rsidR="00C06BA7" w:rsidRPr="007F44E9" w14:paraId="6E128E85" w14:textId="77777777" w:rsidTr="00093B16">
        <w:trPr>
          <w:trHeight w:val="242"/>
        </w:trPr>
        <w:tc>
          <w:tcPr>
            <w:tcW w:w="3055" w:type="dxa"/>
            <w:gridSpan w:val="2"/>
            <w:tcBorders>
              <w:bottom w:val="single" w:sz="24" w:space="0" w:color="auto"/>
            </w:tcBorders>
            <w:shd w:val="clear" w:color="auto" w:fill="F2F2F2" w:themeFill="background1" w:themeFillShade="F2"/>
          </w:tcPr>
          <w:p w14:paraId="65191DA9" w14:textId="77777777" w:rsidR="00C06BA7" w:rsidRPr="007F44E9" w:rsidRDefault="00C06BA7" w:rsidP="007215C2">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0F93C393" w14:textId="77777777" w:rsidR="00C06BA7" w:rsidRPr="007F44E9" w:rsidRDefault="00C06BA7" w:rsidP="007215C2">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32C29673" w14:textId="77777777" w:rsidR="00C06BA7" w:rsidRPr="007F44E9" w:rsidRDefault="00C06BA7" w:rsidP="007215C2">
            <w:pPr>
              <w:rPr>
                <w:rFonts w:ascii="Times New Roman" w:hAnsi="Times New Roman" w:cs="Times New Roman"/>
              </w:rPr>
            </w:pPr>
          </w:p>
        </w:tc>
      </w:tr>
      <w:tr w:rsidR="00B402C9" w:rsidRPr="007F44E9" w14:paraId="2CD4014E" w14:textId="77777777" w:rsidTr="00B402C9">
        <w:trPr>
          <w:trHeight w:val="588"/>
        </w:trPr>
        <w:tc>
          <w:tcPr>
            <w:tcW w:w="13968" w:type="dxa"/>
            <w:gridSpan w:val="5"/>
            <w:shd w:val="clear" w:color="auto" w:fill="D9D9D9" w:themeFill="background1" w:themeFillShade="D9"/>
            <w:vAlign w:val="center"/>
          </w:tcPr>
          <w:p w14:paraId="7344ADFF" w14:textId="77E57B21" w:rsidR="00B402C9" w:rsidRPr="00B402C9" w:rsidRDefault="00B402C9" w:rsidP="00B402C9">
            <w:pPr>
              <w:pStyle w:val="ListParagraph"/>
              <w:numPr>
                <w:ilvl w:val="0"/>
                <w:numId w:val="10"/>
              </w:numPr>
              <w:rPr>
                <w:rFonts w:ascii="Times New Roman" w:hAnsi="Times New Roman" w:cs="Times New Roman"/>
                <w:b/>
              </w:rPr>
            </w:pPr>
            <w:r w:rsidRPr="00B402C9">
              <w:rPr>
                <w:rFonts w:ascii="Times New Roman" w:hAnsi="Times New Roman" w:cs="Times New Roman"/>
                <w:i/>
              </w:rPr>
              <w:t>Include information about supporting and engaging Career and Technical Student Organizations (CTSOs)</w:t>
            </w:r>
            <w:r w:rsidR="00CB2C9F">
              <w:rPr>
                <w:rFonts w:ascii="Times New Roman" w:hAnsi="Times New Roman" w:cs="Times New Roman"/>
                <w:i/>
              </w:rPr>
              <w:t>.</w:t>
            </w:r>
          </w:p>
        </w:tc>
      </w:tr>
      <w:tr w:rsidR="00C06BA7" w:rsidRPr="007F44E9" w14:paraId="7AD998F6" w14:textId="77777777" w:rsidTr="00093B16">
        <w:trPr>
          <w:trHeight w:val="2228"/>
        </w:trPr>
        <w:tc>
          <w:tcPr>
            <w:tcW w:w="3055" w:type="dxa"/>
            <w:gridSpan w:val="2"/>
            <w:shd w:val="clear" w:color="auto" w:fill="F2F2F2" w:themeFill="background1" w:themeFillShade="F2"/>
            <w:vAlign w:val="center"/>
          </w:tcPr>
          <w:p w14:paraId="5B36A2F8" w14:textId="7FCF5363" w:rsidR="00C06BA7" w:rsidRPr="007F44E9" w:rsidRDefault="00C06BA7" w:rsidP="007215C2">
            <w:pPr>
              <w:rPr>
                <w:rFonts w:ascii="Times New Roman" w:hAnsi="Times New Roman" w:cs="Times New Roman"/>
                <w:b/>
              </w:rPr>
            </w:pPr>
            <w:r w:rsidRPr="007F44E9">
              <w:rPr>
                <w:rFonts w:ascii="Times New Roman" w:hAnsi="Times New Roman" w:cs="Times New Roman"/>
                <w:b/>
              </w:rPr>
              <w:t>Activity 3 Description</w:t>
            </w:r>
          </w:p>
        </w:tc>
        <w:tc>
          <w:tcPr>
            <w:tcW w:w="7290" w:type="dxa"/>
          </w:tcPr>
          <w:p w14:paraId="5A16DDA2" w14:textId="77777777" w:rsidR="00C06BA7" w:rsidRPr="007F44E9" w:rsidRDefault="00C06BA7" w:rsidP="007215C2">
            <w:pPr>
              <w:rPr>
                <w:rFonts w:ascii="Times New Roman" w:hAnsi="Times New Roman" w:cs="Times New Roman"/>
              </w:rPr>
            </w:pPr>
          </w:p>
        </w:tc>
        <w:tc>
          <w:tcPr>
            <w:tcW w:w="3623" w:type="dxa"/>
            <w:gridSpan w:val="2"/>
          </w:tcPr>
          <w:p w14:paraId="34DD92C1" w14:textId="77777777" w:rsidR="000D2979" w:rsidRDefault="00C06BA7"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3A416C04" w14:textId="7528AF64" w:rsidR="00C06BA7" w:rsidRPr="007F44E9" w:rsidRDefault="00C06BA7" w:rsidP="007215C2">
            <w:pPr>
              <w:rPr>
                <w:rFonts w:ascii="Times New Roman" w:hAnsi="Times New Roman" w:cs="Times New Roman"/>
                <w:b/>
              </w:rPr>
            </w:pPr>
            <w:r w:rsidRPr="007F44E9">
              <w:rPr>
                <w:rFonts w:ascii="Times New Roman" w:hAnsi="Times New Roman" w:cs="Times New Roman"/>
                <w:b/>
              </w:rPr>
              <w:t>$</w:t>
            </w:r>
          </w:p>
        </w:tc>
      </w:tr>
      <w:tr w:rsidR="00C06BA7" w:rsidRPr="007F44E9" w14:paraId="755BE3A3" w14:textId="77777777" w:rsidTr="00093B16">
        <w:trPr>
          <w:trHeight w:val="739"/>
        </w:trPr>
        <w:tc>
          <w:tcPr>
            <w:tcW w:w="3055" w:type="dxa"/>
            <w:gridSpan w:val="2"/>
            <w:shd w:val="clear" w:color="auto" w:fill="F2F2F2" w:themeFill="background1" w:themeFillShade="F2"/>
            <w:vAlign w:val="center"/>
          </w:tcPr>
          <w:p w14:paraId="08CE0876" w14:textId="77777777" w:rsidR="00C06BA7" w:rsidRPr="007F44E9" w:rsidRDefault="00C06BA7" w:rsidP="007215C2">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63274A57" w14:textId="77777777" w:rsidR="00C06BA7" w:rsidRPr="007F44E9" w:rsidRDefault="00C06BA7" w:rsidP="007215C2">
            <w:pPr>
              <w:rPr>
                <w:rFonts w:ascii="Times New Roman" w:hAnsi="Times New Roman" w:cs="Times New Roman"/>
              </w:rPr>
            </w:pPr>
          </w:p>
        </w:tc>
      </w:tr>
      <w:tr w:rsidR="00C06BA7" w:rsidRPr="007F44E9" w14:paraId="1954486A" w14:textId="77777777" w:rsidTr="00093B16">
        <w:trPr>
          <w:trHeight w:val="739"/>
        </w:trPr>
        <w:tc>
          <w:tcPr>
            <w:tcW w:w="3055" w:type="dxa"/>
            <w:gridSpan w:val="2"/>
            <w:shd w:val="clear" w:color="auto" w:fill="F2F2F2" w:themeFill="background1" w:themeFillShade="F2"/>
            <w:vAlign w:val="center"/>
          </w:tcPr>
          <w:p w14:paraId="6138E3F7" w14:textId="77777777" w:rsidR="00C06BA7" w:rsidRPr="007F44E9" w:rsidRDefault="00C06BA7" w:rsidP="007215C2">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5E8E6F64" w14:textId="77777777" w:rsidR="00C06BA7" w:rsidRPr="007F44E9" w:rsidRDefault="00C06BA7" w:rsidP="007215C2">
            <w:pPr>
              <w:rPr>
                <w:rFonts w:ascii="Times New Roman" w:hAnsi="Times New Roman" w:cs="Times New Roman"/>
              </w:rPr>
            </w:pPr>
          </w:p>
        </w:tc>
      </w:tr>
      <w:tr w:rsidR="00C06BA7" w:rsidRPr="007F44E9" w14:paraId="23948005" w14:textId="77777777" w:rsidTr="00093B16">
        <w:trPr>
          <w:trHeight w:val="993"/>
        </w:trPr>
        <w:tc>
          <w:tcPr>
            <w:tcW w:w="3055" w:type="dxa"/>
            <w:gridSpan w:val="2"/>
            <w:shd w:val="clear" w:color="auto" w:fill="F2F2F2" w:themeFill="background1" w:themeFillShade="F2"/>
            <w:vAlign w:val="center"/>
          </w:tcPr>
          <w:p w14:paraId="516AD25D" w14:textId="77777777" w:rsidR="00C06BA7" w:rsidRPr="007F44E9" w:rsidRDefault="00C06BA7" w:rsidP="007215C2">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0A151B0C" w14:textId="77777777" w:rsidR="00C06BA7" w:rsidRPr="007F44E9" w:rsidRDefault="00065112" w:rsidP="007215C2">
            <w:pPr>
              <w:rPr>
                <w:rFonts w:ascii="Times New Roman" w:hAnsi="Times New Roman" w:cs="Times New Roman"/>
              </w:rPr>
            </w:pPr>
            <w:sdt>
              <w:sdtPr>
                <w:rPr>
                  <w:rFonts w:ascii="Times New Roman" w:hAnsi="Times New Roman" w:cs="Times New Roman"/>
                </w:rPr>
                <w:id w:val="-1310404825"/>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Yes </w:t>
            </w:r>
          </w:p>
          <w:p w14:paraId="66BB45FE" w14:textId="77777777" w:rsidR="00C06BA7" w:rsidRPr="007F44E9" w:rsidRDefault="00065112" w:rsidP="00560361">
            <w:pPr>
              <w:rPr>
                <w:rFonts w:ascii="Times New Roman" w:hAnsi="Times New Roman" w:cs="Times New Roman"/>
              </w:rPr>
            </w:pPr>
            <w:sdt>
              <w:sdtPr>
                <w:rPr>
                  <w:rFonts w:ascii="Times New Roman" w:hAnsi="Times New Roman" w:cs="Times New Roman"/>
                </w:rPr>
                <w:id w:val="1705985773"/>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1P1</w:t>
            </w:r>
          </w:p>
          <w:p w14:paraId="397908AD" w14:textId="77777777" w:rsidR="00C06BA7" w:rsidRPr="007F44E9" w:rsidRDefault="00065112" w:rsidP="00560361">
            <w:pPr>
              <w:rPr>
                <w:rFonts w:ascii="Times New Roman" w:hAnsi="Times New Roman" w:cs="Times New Roman"/>
              </w:rPr>
            </w:pPr>
            <w:sdt>
              <w:sdtPr>
                <w:rPr>
                  <w:rFonts w:ascii="Times New Roman" w:hAnsi="Times New Roman" w:cs="Times New Roman"/>
                </w:rPr>
                <w:id w:val="1335029967"/>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2P1</w:t>
            </w:r>
          </w:p>
          <w:p w14:paraId="734EA1CC" w14:textId="77777777" w:rsidR="00C06BA7" w:rsidRPr="007F44E9" w:rsidRDefault="00065112" w:rsidP="00560361">
            <w:pPr>
              <w:rPr>
                <w:rFonts w:ascii="Times New Roman" w:hAnsi="Times New Roman" w:cs="Times New Roman"/>
              </w:rPr>
            </w:pPr>
            <w:sdt>
              <w:sdtPr>
                <w:rPr>
                  <w:rFonts w:ascii="Times New Roman" w:hAnsi="Times New Roman" w:cs="Times New Roman"/>
                </w:rPr>
                <w:id w:val="-1253274782"/>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3P1</w:t>
            </w:r>
          </w:p>
          <w:p w14:paraId="2AA1FDDB" w14:textId="77777777" w:rsidR="00C06BA7" w:rsidRPr="007F44E9" w:rsidRDefault="00065112" w:rsidP="007215C2">
            <w:pPr>
              <w:rPr>
                <w:rFonts w:ascii="Times New Roman" w:hAnsi="Times New Roman" w:cs="Times New Roman"/>
              </w:rPr>
            </w:pPr>
            <w:sdt>
              <w:sdtPr>
                <w:rPr>
                  <w:rFonts w:ascii="Times New Roman" w:hAnsi="Times New Roman" w:cs="Times New Roman"/>
                </w:rPr>
                <w:id w:val="-2117746778"/>
                <w14:checkbox>
                  <w14:checked w14:val="0"/>
                  <w14:checkedState w14:val="2612" w14:font="MS Gothic"/>
                  <w14:uncheckedState w14:val="2610" w14:font="MS Gothic"/>
                </w14:checkbox>
              </w:sdtPr>
              <w:sdtContent>
                <w:r w:rsidR="00C06BA7" w:rsidRPr="007F44E9">
                  <w:rPr>
                    <w:rFonts w:ascii="Segoe UI Symbol" w:eastAsia="MS Gothic" w:hAnsi="Segoe UI Symbol" w:cs="Segoe UI Symbol"/>
                  </w:rPr>
                  <w:t>☐</w:t>
                </w:r>
              </w:sdtContent>
            </w:sdt>
            <w:r w:rsidR="00C06BA7" w:rsidRPr="007F44E9">
              <w:rPr>
                <w:rFonts w:ascii="Times New Roman" w:hAnsi="Times New Roman" w:cs="Times New Roman"/>
              </w:rPr>
              <w:t xml:space="preserve">  No</w:t>
            </w:r>
          </w:p>
        </w:tc>
      </w:tr>
      <w:tr w:rsidR="00C06BA7" w:rsidRPr="007F44E9" w14:paraId="33009A71" w14:textId="77777777" w:rsidTr="00093B16">
        <w:trPr>
          <w:trHeight w:val="982"/>
        </w:trPr>
        <w:tc>
          <w:tcPr>
            <w:tcW w:w="3055" w:type="dxa"/>
            <w:gridSpan w:val="2"/>
            <w:shd w:val="clear" w:color="auto" w:fill="F2F2F2" w:themeFill="background1" w:themeFillShade="F2"/>
            <w:vAlign w:val="center"/>
          </w:tcPr>
          <w:p w14:paraId="130001E8" w14:textId="77777777" w:rsidR="00C06BA7" w:rsidRPr="007F44E9" w:rsidRDefault="00C06BA7" w:rsidP="007215C2">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0255DCB4" w14:textId="77777777" w:rsidR="00C06BA7" w:rsidRPr="007F44E9" w:rsidRDefault="00C06BA7" w:rsidP="007215C2">
            <w:pPr>
              <w:rPr>
                <w:rFonts w:ascii="Times New Roman" w:hAnsi="Times New Roman" w:cs="Times New Roman"/>
              </w:rPr>
            </w:pPr>
          </w:p>
        </w:tc>
      </w:tr>
      <w:tr w:rsidR="00C06BA7" w:rsidRPr="007F44E9" w14:paraId="41913FE3" w14:textId="77777777" w:rsidTr="00093B16">
        <w:trPr>
          <w:gridAfter w:val="1"/>
          <w:wAfter w:w="6" w:type="dxa"/>
          <w:trHeight w:val="242"/>
        </w:trPr>
        <w:tc>
          <w:tcPr>
            <w:tcW w:w="13962" w:type="dxa"/>
            <w:gridSpan w:val="4"/>
            <w:shd w:val="clear" w:color="auto" w:fill="D9D9D9" w:themeFill="background1" w:themeFillShade="D9"/>
          </w:tcPr>
          <w:p w14:paraId="2F25E90E" w14:textId="77777777" w:rsidR="00C06BA7" w:rsidRDefault="00C06BA7" w:rsidP="007215C2">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3931AB9C" w14:textId="5C6A99F2" w:rsidR="009B26E8" w:rsidRPr="007215C2" w:rsidRDefault="009B26E8" w:rsidP="007215C2">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C06BA7" w:rsidRPr="007F44E9" w14:paraId="02053F53" w14:textId="77777777" w:rsidTr="00093B16">
        <w:trPr>
          <w:trHeight w:val="242"/>
        </w:trPr>
        <w:tc>
          <w:tcPr>
            <w:tcW w:w="3055" w:type="dxa"/>
            <w:gridSpan w:val="2"/>
            <w:shd w:val="clear" w:color="auto" w:fill="F2F2F2" w:themeFill="background1" w:themeFillShade="F2"/>
          </w:tcPr>
          <w:p w14:paraId="7C4CB47D" w14:textId="77777777" w:rsidR="00C06BA7" w:rsidRPr="007F44E9" w:rsidRDefault="00C06BA7" w:rsidP="007215C2">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25B51520" w14:textId="77777777" w:rsidR="00C06BA7" w:rsidRPr="007F44E9" w:rsidRDefault="00C06BA7" w:rsidP="007215C2">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2EF82DE4" w14:textId="77777777" w:rsidR="00C06BA7" w:rsidRPr="007F44E9" w:rsidRDefault="00C06BA7" w:rsidP="007215C2">
            <w:pPr>
              <w:rPr>
                <w:rFonts w:ascii="Times New Roman" w:hAnsi="Times New Roman" w:cs="Times New Roman"/>
              </w:rPr>
            </w:pPr>
          </w:p>
        </w:tc>
      </w:tr>
      <w:tr w:rsidR="00C06BA7" w:rsidRPr="007F44E9" w14:paraId="09435429" w14:textId="77777777" w:rsidTr="00093B16">
        <w:trPr>
          <w:trHeight w:val="253"/>
        </w:trPr>
        <w:tc>
          <w:tcPr>
            <w:tcW w:w="3055" w:type="dxa"/>
            <w:gridSpan w:val="2"/>
            <w:shd w:val="clear" w:color="auto" w:fill="F2F2F2" w:themeFill="background1" w:themeFillShade="F2"/>
          </w:tcPr>
          <w:p w14:paraId="1E5B0F2C" w14:textId="77777777" w:rsidR="00C06BA7" w:rsidRPr="007F44E9" w:rsidRDefault="00C06BA7" w:rsidP="007215C2">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2661D16C" w14:textId="77777777" w:rsidR="00C06BA7" w:rsidRPr="007F44E9" w:rsidRDefault="00C06BA7" w:rsidP="007215C2">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11ABDCD3" w14:textId="77777777" w:rsidR="00C06BA7" w:rsidRPr="007F44E9" w:rsidRDefault="00C06BA7" w:rsidP="007215C2">
            <w:pPr>
              <w:rPr>
                <w:rFonts w:ascii="Times New Roman" w:hAnsi="Times New Roman" w:cs="Times New Roman"/>
              </w:rPr>
            </w:pPr>
          </w:p>
        </w:tc>
      </w:tr>
      <w:tr w:rsidR="00C06BA7" w:rsidRPr="007F44E9" w14:paraId="479384FF" w14:textId="77777777" w:rsidTr="00093B16">
        <w:trPr>
          <w:trHeight w:val="242"/>
        </w:trPr>
        <w:tc>
          <w:tcPr>
            <w:tcW w:w="3055" w:type="dxa"/>
            <w:gridSpan w:val="2"/>
            <w:shd w:val="clear" w:color="auto" w:fill="F2F2F2" w:themeFill="background1" w:themeFillShade="F2"/>
          </w:tcPr>
          <w:p w14:paraId="770063A3" w14:textId="77777777" w:rsidR="00C06BA7" w:rsidRPr="007F44E9" w:rsidRDefault="00C06BA7" w:rsidP="007215C2">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64FB4DA3" w14:textId="77777777" w:rsidR="00C06BA7" w:rsidRPr="007F44E9" w:rsidRDefault="00C06BA7" w:rsidP="007215C2">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17DE55F0" w14:textId="77777777" w:rsidR="00C06BA7" w:rsidRPr="007F44E9" w:rsidRDefault="00C06BA7" w:rsidP="007215C2">
            <w:pPr>
              <w:rPr>
                <w:rFonts w:ascii="Times New Roman" w:hAnsi="Times New Roman" w:cs="Times New Roman"/>
              </w:rPr>
            </w:pPr>
          </w:p>
        </w:tc>
      </w:tr>
      <w:tr w:rsidR="00C06BA7" w:rsidRPr="007F44E9" w14:paraId="594FE626" w14:textId="77777777" w:rsidTr="00093B16">
        <w:trPr>
          <w:trHeight w:val="242"/>
        </w:trPr>
        <w:tc>
          <w:tcPr>
            <w:tcW w:w="3055" w:type="dxa"/>
            <w:gridSpan w:val="2"/>
            <w:tcBorders>
              <w:bottom w:val="single" w:sz="24" w:space="0" w:color="auto"/>
            </w:tcBorders>
            <w:shd w:val="clear" w:color="auto" w:fill="F2F2F2" w:themeFill="background1" w:themeFillShade="F2"/>
          </w:tcPr>
          <w:p w14:paraId="0161F5F2" w14:textId="77777777" w:rsidR="00C06BA7" w:rsidRPr="007F44E9" w:rsidRDefault="00C06BA7" w:rsidP="007215C2">
            <w:pPr>
              <w:pStyle w:val="ListParagraph"/>
              <w:numPr>
                <w:ilvl w:val="0"/>
                <w:numId w:val="2"/>
              </w:numPr>
              <w:rPr>
                <w:rFonts w:ascii="Times New Roman" w:hAnsi="Times New Roman" w:cs="Times New Roman"/>
              </w:rPr>
            </w:pPr>
            <w:r w:rsidRPr="007F44E9">
              <w:rPr>
                <w:rFonts w:ascii="Times New Roman" w:hAnsi="Times New Roman" w:cs="Times New Roman"/>
              </w:rPr>
              <w:lastRenderedPageBreak/>
              <w:t>Quarter 4 (April 1- June 30)</w:t>
            </w:r>
          </w:p>
          <w:p w14:paraId="2624E715" w14:textId="77777777" w:rsidR="00C06BA7" w:rsidRPr="007F44E9" w:rsidRDefault="00C06BA7" w:rsidP="007215C2">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70C1E3DF" w14:textId="77777777" w:rsidR="00C06BA7" w:rsidRPr="007F44E9" w:rsidRDefault="00C06BA7" w:rsidP="007215C2">
            <w:pPr>
              <w:rPr>
                <w:rFonts w:ascii="Times New Roman" w:hAnsi="Times New Roman" w:cs="Times New Roman"/>
              </w:rPr>
            </w:pPr>
          </w:p>
        </w:tc>
      </w:tr>
      <w:tr w:rsidR="0094072E" w:rsidRPr="006C28FA" w14:paraId="17A5CE14" w14:textId="77777777" w:rsidTr="00D45C45">
        <w:trPr>
          <w:trHeight w:val="440"/>
        </w:trPr>
        <w:tc>
          <w:tcPr>
            <w:tcW w:w="13968" w:type="dxa"/>
            <w:gridSpan w:val="5"/>
            <w:shd w:val="clear" w:color="auto" w:fill="D9D9D9" w:themeFill="background1" w:themeFillShade="D9"/>
          </w:tcPr>
          <w:p w14:paraId="062369FD" w14:textId="2A030785" w:rsidR="0094072E" w:rsidRPr="006C28FA" w:rsidRDefault="0094072E" w:rsidP="00D45C45">
            <w:pPr>
              <w:jc w:val="center"/>
              <w:rPr>
                <w:rStyle w:val="IntenseReference"/>
                <w:rFonts w:ascii="Times New Roman" w:hAnsi="Times New Roman" w:cs="Times New Roman"/>
                <w:b w:val="0"/>
                <w:sz w:val="36"/>
                <w:szCs w:val="36"/>
              </w:rPr>
            </w:pPr>
            <w:r w:rsidRPr="0094072E">
              <w:rPr>
                <w:rStyle w:val="IntenseReference"/>
                <w:rFonts w:ascii="Times New Roman" w:hAnsi="Times New Roman" w:cs="Times New Roman"/>
                <w:b w:val="0"/>
                <w:color w:val="auto"/>
                <w:sz w:val="36"/>
                <w:szCs w:val="36"/>
              </w:rPr>
              <w:t>Career Exploration, Development, and Guidance</w:t>
            </w:r>
          </w:p>
        </w:tc>
      </w:tr>
      <w:tr w:rsidR="00D45C45" w:rsidRPr="007F44E9" w14:paraId="2A613F2B" w14:textId="77777777" w:rsidTr="00D45C45">
        <w:trPr>
          <w:trHeight w:val="437"/>
        </w:trPr>
        <w:tc>
          <w:tcPr>
            <w:tcW w:w="13968" w:type="dxa"/>
            <w:gridSpan w:val="5"/>
            <w:shd w:val="clear" w:color="auto" w:fill="F2F2F2" w:themeFill="background1" w:themeFillShade="F2"/>
          </w:tcPr>
          <w:p w14:paraId="1B17ED25" w14:textId="77777777" w:rsidR="00D45C45" w:rsidRDefault="00D45C45" w:rsidP="00D45C45">
            <w:pPr>
              <w:rPr>
                <w:rFonts w:ascii="Times New Roman" w:hAnsi="Times New Roman" w:cs="Times New Roman"/>
                <w:b/>
                <w:sz w:val="26"/>
                <w:szCs w:val="26"/>
              </w:rPr>
            </w:pPr>
            <w:r>
              <w:rPr>
                <w:rFonts w:ascii="Times New Roman" w:hAnsi="Times New Roman" w:cs="Times New Roman"/>
                <w:b/>
                <w:sz w:val="26"/>
                <w:szCs w:val="26"/>
              </w:rPr>
              <w:t>Annual Objectives</w:t>
            </w:r>
          </w:p>
          <w:p w14:paraId="7142CA8C" w14:textId="7FF164CD" w:rsidR="00EB4B64" w:rsidRPr="007F44E9" w:rsidRDefault="00EB4B64" w:rsidP="00D45C45">
            <w:pPr>
              <w:rPr>
                <w:rFonts w:ascii="Times New Roman" w:hAnsi="Times New Roman" w:cs="Times New Roman"/>
                <w:b/>
                <w:sz w:val="26"/>
                <w:szCs w:val="26"/>
              </w:rPr>
            </w:pPr>
            <w:r w:rsidRPr="00D45C45">
              <w:rPr>
                <w:rFonts w:ascii="Times New Roman" w:hAnsi="Times New Roman" w:cs="Times New Roman"/>
                <w:i/>
                <w:sz w:val="26"/>
                <w:szCs w:val="26"/>
              </w:rPr>
              <w:t>(</w:t>
            </w:r>
            <w:r>
              <w:rPr>
                <w:rFonts w:ascii="Times New Roman" w:hAnsi="Times New Roman" w:cs="Times New Roman"/>
                <w:i/>
                <w:sz w:val="26"/>
                <w:szCs w:val="26"/>
              </w:rPr>
              <w:t xml:space="preserve">From the 4-Year Local Application </w:t>
            </w:r>
            <w:r w:rsidRPr="00D45C45">
              <w:rPr>
                <w:rFonts w:ascii="Times New Roman" w:hAnsi="Times New Roman" w:cs="Times New Roman"/>
                <w:i/>
                <w:sz w:val="26"/>
                <w:szCs w:val="26"/>
              </w:rPr>
              <w:t>Narrative)</w:t>
            </w:r>
          </w:p>
        </w:tc>
      </w:tr>
      <w:tr w:rsidR="00D45C45" w14:paraId="3B98CC46" w14:textId="77777777" w:rsidTr="00D45C45">
        <w:trPr>
          <w:trHeight w:val="597"/>
        </w:trPr>
        <w:tc>
          <w:tcPr>
            <w:tcW w:w="1255" w:type="dxa"/>
            <w:shd w:val="clear" w:color="auto" w:fill="F2F2F2" w:themeFill="background1" w:themeFillShade="F2"/>
            <w:vAlign w:val="center"/>
          </w:tcPr>
          <w:p w14:paraId="6FC11415" w14:textId="77777777" w:rsidR="00D45C45" w:rsidRDefault="00D45C45" w:rsidP="00D45C45">
            <w:pPr>
              <w:rPr>
                <w:rFonts w:ascii="Times New Roman" w:hAnsi="Times New Roman" w:cs="Times New Roman"/>
                <w:b/>
                <w:sz w:val="26"/>
                <w:szCs w:val="26"/>
              </w:rPr>
            </w:pPr>
            <w:r>
              <w:rPr>
                <w:rFonts w:ascii="Times New Roman" w:hAnsi="Times New Roman" w:cs="Times New Roman"/>
                <w:b/>
                <w:sz w:val="26"/>
                <w:szCs w:val="26"/>
              </w:rPr>
              <w:t>FY2021:</w:t>
            </w:r>
          </w:p>
        </w:tc>
        <w:tc>
          <w:tcPr>
            <w:tcW w:w="12713" w:type="dxa"/>
            <w:gridSpan w:val="4"/>
            <w:shd w:val="clear" w:color="auto" w:fill="auto"/>
          </w:tcPr>
          <w:p w14:paraId="0B078C2A" w14:textId="77777777" w:rsidR="00D45C45" w:rsidRDefault="00D45C45" w:rsidP="00D45C45">
            <w:pPr>
              <w:rPr>
                <w:rFonts w:ascii="Times New Roman" w:hAnsi="Times New Roman" w:cs="Times New Roman"/>
                <w:b/>
                <w:sz w:val="26"/>
                <w:szCs w:val="26"/>
              </w:rPr>
            </w:pPr>
          </w:p>
        </w:tc>
      </w:tr>
      <w:tr w:rsidR="0094072E" w:rsidRPr="00B402C9" w14:paraId="6AD95B63" w14:textId="77777777" w:rsidTr="00D45C45">
        <w:trPr>
          <w:trHeight w:val="723"/>
        </w:trPr>
        <w:tc>
          <w:tcPr>
            <w:tcW w:w="13968" w:type="dxa"/>
            <w:gridSpan w:val="5"/>
            <w:shd w:val="clear" w:color="auto" w:fill="D9D9D9" w:themeFill="background1" w:themeFillShade="D9"/>
          </w:tcPr>
          <w:p w14:paraId="52C8DC8C" w14:textId="1013681D" w:rsidR="0094072E" w:rsidRPr="007F44E9" w:rsidRDefault="002B0340" w:rsidP="00D45C45">
            <w:pPr>
              <w:rPr>
                <w:rFonts w:ascii="Times New Roman" w:hAnsi="Times New Roman" w:cs="Times New Roman"/>
                <w:b/>
                <w:sz w:val="26"/>
                <w:szCs w:val="26"/>
              </w:rPr>
            </w:pPr>
            <w:r>
              <w:rPr>
                <w:rFonts w:ascii="Times New Roman" w:hAnsi="Times New Roman" w:cs="Times New Roman"/>
                <w:b/>
                <w:sz w:val="26"/>
                <w:szCs w:val="26"/>
              </w:rPr>
              <w:t>Questions:</w:t>
            </w:r>
          </w:p>
          <w:p w14:paraId="7EC1C617" w14:textId="77777777" w:rsidR="0094072E" w:rsidRPr="00B402C9" w:rsidRDefault="0094072E" w:rsidP="00D45C45">
            <w:pPr>
              <w:pStyle w:val="ListParagraph"/>
              <w:numPr>
                <w:ilvl w:val="0"/>
                <w:numId w:val="1"/>
              </w:numPr>
              <w:rPr>
                <w:rFonts w:ascii="Times New Roman" w:hAnsi="Times New Roman" w:cs="Times New Roman"/>
                <w:i/>
              </w:rPr>
            </w:pPr>
            <w:r w:rsidRPr="007F44E9">
              <w:rPr>
                <w:rFonts w:ascii="Times New Roman" w:hAnsi="Times New Roman" w:cs="Times New Roman"/>
                <w:i/>
              </w:rPr>
              <w:t>Describe how career exploration and development coursework, activities, and/or services will be provided.</w:t>
            </w:r>
          </w:p>
        </w:tc>
      </w:tr>
      <w:tr w:rsidR="0094072E" w:rsidRPr="007F44E9" w14:paraId="68B353CA" w14:textId="77777777" w:rsidTr="002B0340">
        <w:trPr>
          <w:trHeight w:val="2228"/>
        </w:trPr>
        <w:tc>
          <w:tcPr>
            <w:tcW w:w="3055" w:type="dxa"/>
            <w:gridSpan w:val="2"/>
            <w:shd w:val="clear" w:color="auto" w:fill="F2F2F2" w:themeFill="background1" w:themeFillShade="F2"/>
            <w:vAlign w:val="center"/>
          </w:tcPr>
          <w:p w14:paraId="2F93C8B2"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Activity 1 Description</w:t>
            </w:r>
          </w:p>
        </w:tc>
        <w:tc>
          <w:tcPr>
            <w:tcW w:w="7290" w:type="dxa"/>
          </w:tcPr>
          <w:p w14:paraId="53872583" w14:textId="736F9CE1" w:rsidR="000B38F8" w:rsidRDefault="000B38F8" w:rsidP="00D45C45">
            <w:pPr>
              <w:rPr>
                <w:rFonts w:ascii="Times New Roman" w:hAnsi="Times New Roman" w:cs="Times New Roman"/>
              </w:rPr>
            </w:pPr>
          </w:p>
          <w:p w14:paraId="1BE24E5D" w14:textId="53E50B8B" w:rsidR="000B38F8" w:rsidRDefault="000B38F8" w:rsidP="000B38F8">
            <w:pPr>
              <w:rPr>
                <w:rFonts w:ascii="Times New Roman" w:hAnsi="Times New Roman" w:cs="Times New Roman"/>
              </w:rPr>
            </w:pPr>
          </w:p>
          <w:p w14:paraId="14F8B176" w14:textId="23BCA6CE" w:rsidR="000B38F8" w:rsidRDefault="000B38F8" w:rsidP="000B38F8">
            <w:pPr>
              <w:rPr>
                <w:rFonts w:ascii="Times New Roman" w:hAnsi="Times New Roman" w:cs="Times New Roman"/>
              </w:rPr>
            </w:pPr>
          </w:p>
          <w:p w14:paraId="1757E363" w14:textId="21BB096F" w:rsidR="0094072E" w:rsidRPr="000B38F8" w:rsidRDefault="000B38F8" w:rsidP="000B38F8">
            <w:pPr>
              <w:tabs>
                <w:tab w:val="left" w:pos="4152"/>
              </w:tabs>
              <w:rPr>
                <w:rFonts w:ascii="Times New Roman" w:hAnsi="Times New Roman" w:cs="Times New Roman"/>
              </w:rPr>
            </w:pPr>
            <w:r>
              <w:rPr>
                <w:rFonts w:ascii="Times New Roman" w:hAnsi="Times New Roman" w:cs="Times New Roman"/>
              </w:rPr>
              <w:tab/>
            </w:r>
          </w:p>
        </w:tc>
        <w:tc>
          <w:tcPr>
            <w:tcW w:w="3623" w:type="dxa"/>
            <w:gridSpan w:val="2"/>
          </w:tcPr>
          <w:p w14:paraId="02B6EC0F" w14:textId="77777777" w:rsidR="0094072E" w:rsidRDefault="0094072E"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3E8AAA48"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t>
            </w:r>
          </w:p>
        </w:tc>
      </w:tr>
      <w:tr w:rsidR="0094072E" w:rsidRPr="007F44E9" w14:paraId="2B8B4CBE" w14:textId="77777777" w:rsidTr="002B0340">
        <w:trPr>
          <w:trHeight w:val="739"/>
        </w:trPr>
        <w:tc>
          <w:tcPr>
            <w:tcW w:w="3055" w:type="dxa"/>
            <w:gridSpan w:val="2"/>
            <w:shd w:val="clear" w:color="auto" w:fill="F2F2F2" w:themeFill="background1" w:themeFillShade="F2"/>
            <w:vAlign w:val="center"/>
          </w:tcPr>
          <w:p w14:paraId="42A24FBD"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67D9D9F4" w14:textId="77777777" w:rsidR="0094072E" w:rsidRPr="007F44E9" w:rsidRDefault="0094072E" w:rsidP="00D45C45">
            <w:pPr>
              <w:rPr>
                <w:rFonts w:ascii="Times New Roman" w:hAnsi="Times New Roman" w:cs="Times New Roman"/>
              </w:rPr>
            </w:pPr>
          </w:p>
        </w:tc>
      </w:tr>
      <w:tr w:rsidR="0094072E" w:rsidRPr="007F44E9" w14:paraId="57A204E4" w14:textId="77777777" w:rsidTr="002B0340">
        <w:trPr>
          <w:trHeight w:val="739"/>
        </w:trPr>
        <w:tc>
          <w:tcPr>
            <w:tcW w:w="3055" w:type="dxa"/>
            <w:gridSpan w:val="2"/>
            <w:shd w:val="clear" w:color="auto" w:fill="F2F2F2" w:themeFill="background1" w:themeFillShade="F2"/>
            <w:vAlign w:val="center"/>
          </w:tcPr>
          <w:p w14:paraId="1A0BEC78"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567B6A18" w14:textId="77777777" w:rsidR="0094072E" w:rsidRPr="007F44E9" w:rsidRDefault="0094072E" w:rsidP="00D45C45">
            <w:pPr>
              <w:rPr>
                <w:rFonts w:ascii="Times New Roman" w:hAnsi="Times New Roman" w:cs="Times New Roman"/>
              </w:rPr>
            </w:pPr>
          </w:p>
        </w:tc>
      </w:tr>
      <w:tr w:rsidR="0094072E" w:rsidRPr="007F44E9" w14:paraId="252B76BE" w14:textId="77777777" w:rsidTr="002B0340">
        <w:trPr>
          <w:trHeight w:val="993"/>
        </w:trPr>
        <w:tc>
          <w:tcPr>
            <w:tcW w:w="3055" w:type="dxa"/>
            <w:gridSpan w:val="2"/>
            <w:shd w:val="clear" w:color="auto" w:fill="F2F2F2" w:themeFill="background1" w:themeFillShade="F2"/>
            <w:vAlign w:val="center"/>
          </w:tcPr>
          <w:p w14:paraId="7DA2876D"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5F325050"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733663862"/>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Yes </w:t>
            </w:r>
          </w:p>
          <w:p w14:paraId="284006AC"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729339594"/>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1P1</w:t>
            </w:r>
          </w:p>
          <w:p w14:paraId="3B4CC6C2"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036423771"/>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2P1</w:t>
            </w:r>
          </w:p>
          <w:p w14:paraId="0B71C4E4"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517678017"/>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3P1</w:t>
            </w:r>
          </w:p>
          <w:p w14:paraId="269B0C16"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043871209"/>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No</w:t>
            </w:r>
          </w:p>
        </w:tc>
      </w:tr>
      <w:tr w:rsidR="0094072E" w:rsidRPr="007F44E9" w14:paraId="23E5CEC1" w14:textId="77777777" w:rsidTr="002B0340">
        <w:trPr>
          <w:trHeight w:val="982"/>
        </w:trPr>
        <w:tc>
          <w:tcPr>
            <w:tcW w:w="3055" w:type="dxa"/>
            <w:gridSpan w:val="2"/>
            <w:shd w:val="clear" w:color="auto" w:fill="F2F2F2" w:themeFill="background1" w:themeFillShade="F2"/>
            <w:vAlign w:val="center"/>
          </w:tcPr>
          <w:p w14:paraId="0F772D32"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6A0D864B" w14:textId="77777777" w:rsidR="0094072E" w:rsidRPr="007F44E9" w:rsidRDefault="0094072E" w:rsidP="00D45C45">
            <w:pPr>
              <w:rPr>
                <w:rFonts w:ascii="Times New Roman" w:hAnsi="Times New Roman" w:cs="Times New Roman"/>
              </w:rPr>
            </w:pPr>
          </w:p>
        </w:tc>
      </w:tr>
      <w:tr w:rsidR="0094072E" w:rsidRPr="007215C2" w14:paraId="32A2E50B" w14:textId="77777777" w:rsidTr="002B0340">
        <w:trPr>
          <w:gridAfter w:val="1"/>
          <w:wAfter w:w="6" w:type="dxa"/>
          <w:trHeight w:val="242"/>
        </w:trPr>
        <w:tc>
          <w:tcPr>
            <w:tcW w:w="13962" w:type="dxa"/>
            <w:gridSpan w:val="4"/>
            <w:shd w:val="clear" w:color="auto" w:fill="D9D9D9" w:themeFill="background1" w:themeFillShade="D9"/>
          </w:tcPr>
          <w:p w14:paraId="33EFFA01" w14:textId="77777777" w:rsidR="0094072E" w:rsidRDefault="0094072E"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42397DFB" w14:textId="1856D0B5"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94072E" w:rsidRPr="007F44E9" w14:paraId="4F47FB65" w14:textId="77777777" w:rsidTr="002B0340">
        <w:trPr>
          <w:trHeight w:val="242"/>
        </w:trPr>
        <w:tc>
          <w:tcPr>
            <w:tcW w:w="3055" w:type="dxa"/>
            <w:gridSpan w:val="2"/>
            <w:shd w:val="clear" w:color="auto" w:fill="F2F2F2" w:themeFill="background1" w:themeFillShade="F2"/>
          </w:tcPr>
          <w:p w14:paraId="2E39AF30"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76029642"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5C4B494D" w14:textId="77777777" w:rsidR="0094072E" w:rsidRPr="007F44E9" w:rsidRDefault="0094072E" w:rsidP="00D45C45">
            <w:pPr>
              <w:rPr>
                <w:rFonts w:ascii="Times New Roman" w:hAnsi="Times New Roman" w:cs="Times New Roman"/>
              </w:rPr>
            </w:pPr>
          </w:p>
        </w:tc>
      </w:tr>
      <w:tr w:rsidR="0094072E" w:rsidRPr="007F44E9" w14:paraId="3685B406" w14:textId="77777777" w:rsidTr="002B0340">
        <w:trPr>
          <w:trHeight w:val="253"/>
        </w:trPr>
        <w:tc>
          <w:tcPr>
            <w:tcW w:w="3055" w:type="dxa"/>
            <w:gridSpan w:val="2"/>
            <w:shd w:val="clear" w:color="auto" w:fill="F2F2F2" w:themeFill="background1" w:themeFillShade="F2"/>
          </w:tcPr>
          <w:p w14:paraId="1784252A"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43927D12"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65D4F9F2" w14:textId="77777777" w:rsidR="0094072E" w:rsidRPr="007F44E9" w:rsidRDefault="0094072E" w:rsidP="00D45C45">
            <w:pPr>
              <w:rPr>
                <w:rFonts w:ascii="Times New Roman" w:hAnsi="Times New Roman" w:cs="Times New Roman"/>
              </w:rPr>
            </w:pPr>
          </w:p>
        </w:tc>
      </w:tr>
      <w:tr w:rsidR="0094072E" w:rsidRPr="007F44E9" w14:paraId="31024D19" w14:textId="77777777" w:rsidTr="002B0340">
        <w:trPr>
          <w:trHeight w:val="242"/>
        </w:trPr>
        <w:tc>
          <w:tcPr>
            <w:tcW w:w="3055" w:type="dxa"/>
            <w:gridSpan w:val="2"/>
            <w:shd w:val="clear" w:color="auto" w:fill="F2F2F2" w:themeFill="background1" w:themeFillShade="F2"/>
          </w:tcPr>
          <w:p w14:paraId="42580E5D"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472BEADD"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7ADDFB65" w14:textId="77777777" w:rsidR="0094072E" w:rsidRPr="007F44E9" w:rsidRDefault="0094072E" w:rsidP="00D45C45">
            <w:pPr>
              <w:rPr>
                <w:rFonts w:ascii="Times New Roman" w:hAnsi="Times New Roman" w:cs="Times New Roman"/>
              </w:rPr>
            </w:pPr>
          </w:p>
        </w:tc>
      </w:tr>
      <w:tr w:rsidR="0094072E" w:rsidRPr="007F44E9" w14:paraId="1462C63F" w14:textId="77777777" w:rsidTr="002B0340">
        <w:trPr>
          <w:trHeight w:val="242"/>
        </w:trPr>
        <w:tc>
          <w:tcPr>
            <w:tcW w:w="3055" w:type="dxa"/>
            <w:gridSpan w:val="2"/>
            <w:tcBorders>
              <w:bottom w:val="single" w:sz="24" w:space="0" w:color="auto"/>
            </w:tcBorders>
            <w:shd w:val="clear" w:color="auto" w:fill="F2F2F2" w:themeFill="background1" w:themeFillShade="F2"/>
          </w:tcPr>
          <w:p w14:paraId="40549837"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0860518C" w14:textId="77777777" w:rsidR="0094072E" w:rsidRPr="007F44E9" w:rsidRDefault="0094072E"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722519FC" w14:textId="77777777" w:rsidR="0094072E" w:rsidRPr="007F44E9" w:rsidRDefault="0094072E" w:rsidP="00D45C45">
            <w:pPr>
              <w:rPr>
                <w:rFonts w:ascii="Times New Roman" w:hAnsi="Times New Roman" w:cs="Times New Roman"/>
              </w:rPr>
            </w:pPr>
          </w:p>
        </w:tc>
      </w:tr>
      <w:tr w:rsidR="0094072E" w:rsidRPr="00B402C9" w14:paraId="62C650A1" w14:textId="77777777" w:rsidTr="00D45C45">
        <w:trPr>
          <w:trHeight w:val="939"/>
        </w:trPr>
        <w:tc>
          <w:tcPr>
            <w:tcW w:w="13968" w:type="dxa"/>
            <w:gridSpan w:val="5"/>
            <w:shd w:val="clear" w:color="auto" w:fill="D9D9D9" w:themeFill="background1" w:themeFillShade="D9"/>
            <w:vAlign w:val="center"/>
          </w:tcPr>
          <w:p w14:paraId="2C5C0F5E" w14:textId="61569CB7" w:rsidR="0094072E" w:rsidRPr="00B402C9" w:rsidRDefault="0094072E" w:rsidP="00D45C45">
            <w:pPr>
              <w:pStyle w:val="ListParagraph"/>
              <w:numPr>
                <w:ilvl w:val="1"/>
                <w:numId w:val="1"/>
              </w:numPr>
              <w:rPr>
                <w:rFonts w:ascii="Times New Roman" w:hAnsi="Times New Roman" w:cs="Times New Roman"/>
                <w:i/>
              </w:rPr>
            </w:pPr>
            <w:r w:rsidRPr="007F44E9">
              <w:rPr>
                <w:rFonts w:ascii="Times New Roman" w:hAnsi="Times New Roman" w:cs="Times New Roman"/>
                <w:i/>
              </w:rPr>
              <w:t>Include details regarding how career information on employment opportunities that incorporate the most up-to-date information on high-</w:t>
            </w:r>
            <w:r w:rsidR="000B38F8">
              <w:rPr>
                <w:rFonts w:ascii="Times New Roman" w:hAnsi="Times New Roman" w:cs="Times New Roman"/>
                <w:i/>
              </w:rPr>
              <w:t>s</w:t>
            </w:r>
            <w:r w:rsidRPr="007F44E9">
              <w:rPr>
                <w:rFonts w:ascii="Times New Roman" w:hAnsi="Times New Roman" w:cs="Times New Roman"/>
                <w:i/>
              </w:rPr>
              <w:t>kill, high-wage or in-demand occupations, as determined by the local needs assessment, will be provided to students.</w:t>
            </w:r>
          </w:p>
        </w:tc>
      </w:tr>
      <w:tr w:rsidR="0094072E" w:rsidRPr="007F44E9" w14:paraId="3ACF5D26" w14:textId="77777777" w:rsidTr="002B0340">
        <w:trPr>
          <w:trHeight w:val="2228"/>
        </w:trPr>
        <w:tc>
          <w:tcPr>
            <w:tcW w:w="3055" w:type="dxa"/>
            <w:gridSpan w:val="2"/>
            <w:shd w:val="clear" w:color="auto" w:fill="F2F2F2" w:themeFill="background1" w:themeFillShade="F2"/>
            <w:vAlign w:val="center"/>
          </w:tcPr>
          <w:p w14:paraId="6D101544"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Activity 2 Description</w:t>
            </w:r>
          </w:p>
        </w:tc>
        <w:tc>
          <w:tcPr>
            <w:tcW w:w="7290" w:type="dxa"/>
          </w:tcPr>
          <w:p w14:paraId="1D0CB74F" w14:textId="77777777" w:rsidR="0094072E" w:rsidRPr="007F44E9" w:rsidRDefault="0094072E" w:rsidP="00D45C45">
            <w:pPr>
              <w:rPr>
                <w:rFonts w:ascii="Times New Roman" w:hAnsi="Times New Roman" w:cs="Times New Roman"/>
              </w:rPr>
            </w:pPr>
          </w:p>
        </w:tc>
        <w:tc>
          <w:tcPr>
            <w:tcW w:w="3623" w:type="dxa"/>
            <w:gridSpan w:val="2"/>
          </w:tcPr>
          <w:p w14:paraId="0BE110DE" w14:textId="77777777" w:rsidR="0094072E" w:rsidRDefault="0094072E"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5450CCD8"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t>
            </w:r>
          </w:p>
        </w:tc>
      </w:tr>
      <w:tr w:rsidR="0094072E" w:rsidRPr="007F44E9" w14:paraId="2C619112" w14:textId="77777777" w:rsidTr="002B0340">
        <w:trPr>
          <w:trHeight w:val="739"/>
        </w:trPr>
        <w:tc>
          <w:tcPr>
            <w:tcW w:w="3055" w:type="dxa"/>
            <w:gridSpan w:val="2"/>
            <w:shd w:val="clear" w:color="auto" w:fill="F2F2F2" w:themeFill="background1" w:themeFillShade="F2"/>
            <w:vAlign w:val="center"/>
          </w:tcPr>
          <w:p w14:paraId="40355D1C"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5A41E100" w14:textId="77777777" w:rsidR="0094072E" w:rsidRPr="007F44E9" w:rsidRDefault="0094072E" w:rsidP="00D45C45">
            <w:pPr>
              <w:rPr>
                <w:rFonts w:ascii="Times New Roman" w:hAnsi="Times New Roman" w:cs="Times New Roman"/>
              </w:rPr>
            </w:pPr>
          </w:p>
        </w:tc>
      </w:tr>
      <w:tr w:rsidR="0094072E" w:rsidRPr="007F44E9" w14:paraId="5B2E062F" w14:textId="77777777" w:rsidTr="002B0340">
        <w:trPr>
          <w:trHeight w:val="739"/>
        </w:trPr>
        <w:tc>
          <w:tcPr>
            <w:tcW w:w="3055" w:type="dxa"/>
            <w:gridSpan w:val="2"/>
            <w:shd w:val="clear" w:color="auto" w:fill="F2F2F2" w:themeFill="background1" w:themeFillShade="F2"/>
            <w:vAlign w:val="center"/>
          </w:tcPr>
          <w:p w14:paraId="360731BD"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4D0BDD1A" w14:textId="77777777" w:rsidR="0094072E" w:rsidRPr="007F44E9" w:rsidRDefault="0094072E" w:rsidP="00D45C45">
            <w:pPr>
              <w:rPr>
                <w:rFonts w:ascii="Times New Roman" w:hAnsi="Times New Roman" w:cs="Times New Roman"/>
              </w:rPr>
            </w:pPr>
          </w:p>
        </w:tc>
      </w:tr>
      <w:tr w:rsidR="0094072E" w:rsidRPr="007F44E9" w14:paraId="1754E271" w14:textId="77777777" w:rsidTr="002B0340">
        <w:trPr>
          <w:trHeight w:val="993"/>
        </w:trPr>
        <w:tc>
          <w:tcPr>
            <w:tcW w:w="3055" w:type="dxa"/>
            <w:gridSpan w:val="2"/>
            <w:shd w:val="clear" w:color="auto" w:fill="F2F2F2" w:themeFill="background1" w:themeFillShade="F2"/>
            <w:vAlign w:val="center"/>
          </w:tcPr>
          <w:p w14:paraId="0FB02DD1"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74DA5E40"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361640856"/>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Yes </w:t>
            </w:r>
          </w:p>
          <w:p w14:paraId="785EA758"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437131258"/>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1P1</w:t>
            </w:r>
          </w:p>
          <w:p w14:paraId="6246E2F6"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578478959"/>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2P1</w:t>
            </w:r>
          </w:p>
          <w:p w14:paraId="547DEB48"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947616874"/>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3P1</w:t>
            </w:r>
          </w:p>
          <w:p w14:paraId="7DB802EB"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41106905"/>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No</w:t>
            </w:r>
          </w:p>
        </w:tc>
      </w:tr>
      <w:tr w:rsidR="0094072E" w:rsidRPr="007F44E9" w14:paraId="7BC8EC66" w14:textId="77777777" w:rsidTr="002B0340">
        <w:trPr>
          <w:trHeight w:val="982"/>
        </w:trPr>
        <w:tc>
          <w:tcPr>
            <w:tcW w:w="3055" w:type="dxa"/>
            <w:gridSpan w:val="2"/>
            <w:shd w:val="clear" w:color="auto" w:fill="F2F2F2" w:themeFill="background1" w:themeFillShade="F2"/>
            <w:vAlign w:val="center"/>
          </w:tcPr>
          <w:p w14:paraId="2E7FC046"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7600123F" w14:textId="77777777" w:rsidR="0094072E" w:rsidRPr="007F44E9" w:rsidRDefault="0094072E" w:rsidP="00D45C45">
            <w:pPr>
              <w:rPr>
                <w:rFonts w:ascii="Times New Roman" w:hAnsi="Times New Roman" w:cs="Times New Roman"/>
              </w:rPr>
            </w:pPr>
          </w:p>
        </w:tc>
      </w:tr>
      <w:tr w:rsidR="0094072E" w:rsidRPr="007215C2" w14:paraId="43447A4F" w14:textId="77777777" w:rsidTr="002B0340">
        <w:trPr>
          <w:gridAfter w:val="1"/>
          <w:wAfter w:w="6" w:type="dxa"/>
          <w:trHeight w:val="242"/>
        </w:trPr>
        <w:tc>
          <w:tcPr>
            <w:tcW w:w="13962" w:type="dxa"/>
            <w:gridSpan w:val="4"/>
            <w:shd w:val="clear" w:color="auto" w:fill="D9D9D9" w:themeFill="background1" w:themeFillShade="D9"/>
          </w:tcPr>
          <w:p w14:paraId="4834F209" w14:textId="77777777" w:rsidR="0094072E" w:rsidRDefault="0094072E"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66220C73" w14:textId="323630D1"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94072E" w:rsidRPr="007F44E9" w14:paraId="688D397E" w14:textId="77777777" w:rsidTr="002B0340">
        <w:trPr>
          <w:trHeight w:val="242"/>
        </w:trPr>
        <w:tc>
          <w:tcPr>
            <w:tcW w:w="3055" w:type="dxa"/>
            <w:gridSpan w:val="2"/>
            <w:shd w:val="clear" w:color="auto" w:fill="F2F2F2" w:themeFill="background1" w:themeFillShade="F2"/>
          </w:tcPr>
          <w:p w14:paraId="3514FD12"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013D6340"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2B153B35" w14:textId="77777777" w:rsidR="0094072E" w:rsidRPr="007F44E9" w:rsidRDefault="0094072E" w:rsidP="00D45C45">
            <w:pPr>
              <w:rPr>
                <w:rFonts w:ascii="Times New Roman" w:hAnsi="Times New Roman" w:cs="Times New Roman"/>
              </w:rPr>
            </w:pPr>
          </w:p>
        </w:tc>
      </w:tr>
      <w:tr w:rsidR="0094072E" w:rsidRPr="007F44E9" w14:paraId="2B188B85" w14:textId="77777777" w:rsidTr="002B0340">
        <w:trPr>
          <w:trHeight w:val="253"/>
        </w:trPr>
        <w:tc>
          <w:tcPr>
            <w:tcW w:w="3055" w:type="dxa"/>
            <w:gridSpan w:val="2"/>
            <w:shd w:val="clear" w:color="auto" w:fill="F2F2F2" w:themeFill="background1" w:themeFillShade="F2"/>
          </w:tcPr>
          <w:p w14:paraId="0CE388EE"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1008CEB5"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3CEEAABB" w14:textId="77777777" w:rsidR="0094072E" w:rsidRPr="007F44E9" w:rsidRDefault="0094072E" w:rsidP="00D45C45">
            <w:pPr>
              <w:rPr>
                <w:rFonts w:ascii="Times New Roman" w:hAnsi="Times New Roman" w:cs="Times New Roman"/>
              </w:rPr>
            </w:pPr>
          </w:p>
        </w:tc>
      </w:tr>
      <w:tr w:rsidR="0094072E" w:rsidRPr="007F44E9" w14:paraId="33AD2ED5" w14:textId="77777777" w:rsidTr="002B0340">
        <w:trPr>
          <w:trHeight w:val="242"/>
        </w:trPr>
        <w:tc>
          <w:tcPr>
            <w:tcW w:w="3055" w:type="dxa"/>
            <w:gridSpan w:val="2"/>
            <w:shd w:val="clear" w:color="auto" w:fill="F2F2F2" w:themeFill="background1" w:themeFillShade="F2"/>
          </w:tcPr>
          <w:p w14:paraId="67AD4102"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7CA3E5CE"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36B4083F" w14:textId="77777777" w:rsidR="0094072E" w:rsidRPr="007F44E9" w:rsidRDefault="0094072E" w:rsidP="00D45C45">
            <w:pPr>
              <w:rPr>
                <w:rFonts w:ascii="Times New Roman" w:hAnsi="Times New Roman" w:cs="Times New Roman"/>
              </w:rPr>
            </w:pPr>
          </w:p>
        </w:tc>
      </w:tr>
      <w:tr w:rsidR="0094072E" w:rsidRPr="007F44E9" w14:paraId="4BB7CF5C" w14:textId="77777777" w:rsidTr="002B0340">
        <w:trPr>
          <w:trHeight w:val="242"/>
        </w:trPr>
        <w:tc>
          <w:tcPr>
            <w:tcW w:w="3055" w:type="dxa"/>
            <w:gridSpan w:val="2"/>
            <w:tcBorders>
              <w:bottom w:val="single" w:sz="24" w:space="0" w:color="auto"/>
            </w:tcBorders>
            <w:shd w:val="clear" w:color="auto" w:fill="F2F2F2" w:themeFill="background1" w:themeFillShade="F2"/>
          </w:tcPr>
          <w:p w14:paraId="15EA61F8"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5BBD3099" w14:textId="77777777" w:rsidR="0094072E" w:rsidRPr="007F44E9" w:rsidRDefault="0094072E"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03FE3EB1" w14:textId="77777777" w:rsidR="0094072E" w:rsidRPr="007F44E9" w:rsidRDefault="0094072E" w:rsidP="00D45C45">
            <w:pPr>
              <w:rPr>
                <w:rFonts w:ascii="Times New Roman" w:hAnsi="Times New Roman" w:cs="Times New Roman"/>
              </w:rPr>
            </w:pPr>
          </w:p>
        </w:tc>
      </w:tr>
      <w:tr w:rsidR="0094072E" w:rsidRPr="00B402C9" w14:paraId="035F1462" w14:textId="77777777" w:rsidTr="002B0340">
        <w:trPr>
          <w:trHeight w:val="858"/>
        </w:trPr>
        <w:tc>
          <w:tcPr>
            <w:tcW w:w="13968" w:type="dxa"/>
            <w:gridSpan w:val="5"/>
            <w:shd w:val="clear" w:color="auto" w:fill="D9D9D9" w:themeFill="background1" w:themeFillShade="D9"/>
            <w:vAlign w:val="center"/>
          </w:tcPr>
          <w:p w14:paraId="659AEC10" w14:textId="77777777" w:rsidR="0094072E" w:rsidRPr="00B402C9" w:rsidRDefault="0094072E" w:rsidP="00D45C45">
            <w:pPr>
              <w:pStyle w:val="ListParagraph"/>
              <w:numPr>
                <w:ilvl w:val="0"/>
                <w:numId w:val="1"/>
              </w:numPr>
              <w:rPr>
                <w:rFonts w:ascii="Times New Roman" w:hAnsi="Times New Roman" w:cs="Times New Roman"/>
                <w:b/>
              </w:rPr>
            </w:pPr>
            <w:r w:rsidRPr="00B402C9">
              <w:rPr>
                <w:rFonts w:ascii="Times New Roman" w:hAnsi="Times New Roman" w:cs="Times New Roman"/>
                <w:i/>
              </w:rPr>
              <w:t>Describe how an organized system of career guidance and academic counseling will be provided to students before enrolling and while participating in CTE programs.</w:t>
            </w:r>
          </w:p>
        </w:tc>
      </w:tr>
      <w:tr w:rsidR="0094072E" w:rsidRPr="007F44E9" w14:paraId="71B43BA0" w14:textId="77777777" w:rsidTr="002B0340">
        <w:trPr>
          <w:trHeight w:val="2228"/>
        </w:trPr>
        <w:tc>
          <w:tcPr>
            <w:tcW w:w="3055" w:type="dxa"/>
            <w:gridSpan w:val="2"/>
            <w:shd w:val="clear" w:color="auto" w:fill="F2F2F2" w:themeFill="background1" w:themeFillShade="F2"/>
            <w:vAlign w:val="center"/>
          </w:tcPr>
          <w:p w14:paraId="719D9CA9"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Activity 3 Description</w:t>
            </w:r>
          </w:p>
        </w:tc>
        <w:tc>
          <w:tcPr>
            <w:tcW w:w="7290" w:type="dxa"/>
          </w:tcPr>
          <w:p w14:paraId="468FEDEA" w14:textId="77777777" w:rsidR="0094072E" w:rsidRPr="007F44E9" w:rsidRDefault="0094072E" w:rsidP="00D45C45">
            <w:pPr>
              <w:rPr>
                <w:rFonts w:ascii="Times New Roman" w:hAnsi="Times New Roman" w:cs="Times New Roman"/>
              </w:rPr>
            </w:pPr>
          </w:p>
        </w:tc>
        <w:tc>
          <w:tcPr>
            <w:tcW w:w="3623" w:type="dxa"/>
            <w:gridSpan w:val="2"/>
          </w:tcPr>
          <w:p w14:paraId="1AA700DA" w14:textId="77777777" w:rsidR="0094072E" w:rsidRDefault="0094072E"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13D872AE"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t>
            </w:r>
          </w:p>
        </w:tc>
      </w:tr>
      <w:tr w:rsidR="0094072E" w:rsidRPr="007F44E9" w14:paraId="17516CA5" w14:textId="77777777" w:rsidTr="002B0340">
        <w:trPr>
          <w:trHeight w:val="739"/>
        </w:trPr>
        <w:tc>
          <w:tcPr>
            <w:tcW w:w="3055" w:type="dxa"/>
            <w:gridSpan w:val="2"/>
            <w:shd w:val="clear" w:color="auto" w:fill="F2F2F2" w:themeFill="background1" w:themeFillShade="F2"/>
            <w:vAlign w:val="center"/>
          </w:tcPr>
          <w:p w14:paraId="2A604EBB"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4BB91B19" w14:textId="77777777" w:rsidR="0094072E" w:rsidRPr="007F44E9" w:rsidRDefault="0094072E" w:rsidP="00D45C45">
            <w:pPr>
              <w:rPr>
                <w:rFonts w:ascii="Times New Roman" w:hAnsi="Times New Roman" w:cs="Times New Roman"/>
              </w:rPr>
            </w:pPr>
          </w:p>
        </w:tc>
      </w:tr>
      <w:tr w:rsidR="0094072E" w:rsidRPr="007F44E9" w14:paraId="6B405FFB" w14:textId="77777777" w:rsidTr="002B0340">
        <w:trPr>
          <w:trHeight w:val="739"/>
        </w:trPr>
        <w:tc>
          <w:tcPr>
            <w:tcW w:w="3055" w:type="dxa"/>
            <w:gridSpan w:val="2"/>
            <w:shd w:val="clear" w:color="auto" w:fill="F2F2F2" w:themeFill="background1" w:themeFillShade="F2"/>
            <w:vAlign w:val="center"/>
          </w:tcPr>
          <w:p w14:paraId="29C1B243"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06E07049" w14:textId="77777777" w:rsidR="0094072E" w:rsidRPr="007F44E9" w:rsidRDefault="0094072E" w:rsidP="00D45C45">
            <w:pPr>
              <w:rPr>
                <w:rFonts w:ascii="Times New Roman" w:hAnsi="Times New Roman" w:cs="Times New Roman"/>
              </w:rPr>
            </w:pPr>
          </w:p>
        </w:tc>
      </w:tr>
      <w:tr w:rsidR="0094072E" w:rsidRPr="007F44E9" w14:paraId="3F84A599" w14:textId="77777777" w:rsidTr="002B0340">
        <w:trPr>
          <w:trHeight w:val="993"/>
        </w:trPr>
        <w:tc>
          <w:tcPr>
            <w:tcW w:w="3055" w:type="dxa"/>
            <w:gridSpan w:val="2"/>
            <w:shd w:val="clear" w:color="auto" w:fill="F2F2F2" w:themeFill="background1" w:themeFillShade="F2"/>
            <w:vAlign w:val="center"/>
          </w:tcPr>
          <w:p w14:paraId="1FAF1A9E"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1B9CF1BF"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550898445"/>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Yes </w:t>
            </w:r>
          </w:p>
          <w:p w14:paraId="6EF2F7C3"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987675562"/>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1P1</w:t>
            </w:r>
          </w:p>
          <w:p w14:paraId="7A17E9B3"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736632506"/>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2P1</w:t>
            </w:r>
          </w:p>
          <w:p w14:paraId="026D6D98"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305770722"/>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3P1</w:t>
            </w:r>
          </w:p>
          <w:p w14:paraId="3B12138C"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1075405538"/>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No</w:t>
            </w:r>
          </w:p>
        </w:tc>
      </w:tr>
      <w:tr w:rsidR="0094072E" w:rsidRPr="007F44E9" w14:paraId="50724EB7" w14:textId="77777777" w:rsidTr="002B0340">
        <w:trPr>
          <w:trHeight w:val="982"/>
        </w:trPr>
        <w:tc>
          <w:tcPr>
            <w:tcW w:w="3055" w:type="dxa"/>
            <w:gridSpan w:val="2"/>
            <w:shd w:val="clear" w:color="auto" w:fill="F2F2F2" w:themeFill="background1" w:themeFillShade="F2"/>
            <w:vAlign w:val="center"/>
          </w:tcPr>
          <w:p w14:paraId="5ED1B0DA"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2D7A85F8" w14:textId="77777777" w:rsidR="0094072E" w:rsidRPr="007F44E9" w:rsidRDefault="0094072E" w:rsidP="00D45C45">
            <w:pPr>
              <w:rPr>
                <w:rFonts w:ascii="Times New Roman" w:hAnsi="Times New Roman" w:cs="Times New Roman"/>
              </w:rPr>
            </w:pPr>
          </w:p>
        </w:tc>
      </w:tr>
      <w:tr w:rsidR="0094072E" w:rsidRPr="007215C2" w14:paraId="30CA5A9A" w14:textId="77777777" w:rsidTr="002B0340">
        <w:trPr>
          <w:gridAfter w:val="1"/>
          <w:wAfter w:w="6" w:type="dxa"/>
          <w:trHeight w:val="242"/>
        </w:trPr>
        <w:tc>
          <w:tcPr>
            <w:tcW w:w="13962" w:type="dxa"/>
            <w:gridSpan w:val="4"/>
            <w:shd w:val="clear" w:color="auto" w:fill="D9D9D9" w:themeFill="background1" w:themeFillShade="D9"/>
          </w:tcPr>
          <w:p w14:paraId="4409DD1A" w14:textId="77777777" w:rsidR="0094072E" w:rsidRDefault="0094072E"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4C42913B" w14:textId="49741279"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94072E" w:rsidRPr="007F44E9" w14:paraId="187036C5" w14:textId="77777777" w:rsidTr="002B0340">
        <w:trPr>
          <w:trHeight w:val="242"/>
        </w:trPr>
        <w:tc>
          <w:tcPr>
            <w:tcW w:w="3055" w:type="dxa"/>
            <w:gridSpan w:val="2"/>
            <w:shd w:val="clear" w:color="auto" w:fill="F2F2F2" w:themeFill="background1" w:themeFillShade="F2"/>
          </w:tcPr>
          <w:p w14:paraId="5E029B70"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2511FB32"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3DDE6908" w14:textId="77777777" w:rsidR="0094072E" w:rsidRPr="007F44E9" w:rsidRDefault="0094072E" w:rsidP="00D45C45">
            <w:pPr>
              <w:rPr>
                <w:rFonts w:ascii="Times New Roman" w:hAnsi="Times New Roman" w:cs="Times New Roman"/>
              </w:rPr>
            </w:pPr>
          </w:p>
        </w:tc>
      </w:tr>
      <w:tr w:rsidR="0094072E" w:rsidRPr="007F44E9" w14:paraId="7369225A" w14:textId="77777777" w:rsidTr="002B0340">
        <w:trPr>
          <w:trHeight w:val="253"/>
        </w:trPr>
        <w:tc>
          <w:tcPr>
            <w:tcW w:w="3055" w:type="dxa"/>
            <w:gridSpan w:val="2"/>
            <w:shd w:val="clear" w:color="auto" w:fill="F2F2F2" w:themeFill="background1" w:themeFillShade="F2"/>
          </w:tcPr>
          <w:p w14:paraId="23F1D565"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0F945584"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lastRenderedPageBreak/>
              <w:t>Due January 30</w:t>
            </w:r>
          </w:p>
        </w:tc>
        <w:tc>
          <w:tcPr>
            <w:tcW w:w="10913" w:type="dxa"/>
            <w:gridSpan w:val="3"/>
          </w:tcPr>
          <w:p w14:paraId="48A169EA" w14:textId="77777777" w:rsidR="0094072E" w:rsidRPr="007F44E9" w:rsidRDefault="0094072E" w:rsidP="00D45C45">
            <w:pPr>
              <w:rPr>
                <w:rFonts w:ascii="Times New Roman" w:hAnsi="Times New Roman" w:cs="Times New Roman"/>
              </w:rPr>
            </w:pPr>
          </w:p>
        </w:tc>
      </w:tr>
      <w:tr w:rsidR="0094072E" w:rsidRPr="007F44E9" w14:paraId="3190C3E4" w14:textId="77777777" w:rsidTr="002B0340">
        <w:trPr>
          <w:trHeight w:val="242"/>
        </w:trPr>
        <w:tc>
          <w:tcPr>
            <w:tcW w:w="3055" w:type="dxa"/>
            <w:gridSpan w:val="2"/>
            <w:shd w:val="clear" w:color="auto" w:fill="F2F2F2" w:themeFill="background1" w:themeFillShade="F2"/>
          </w:tcPr>
          <w:p w14:paraId="2357C990"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lastRenderedPageBreak/>
              <w:t>Quarter 3 (January 1-March 31)</w:t>
            </w:r>
          </w:p>
          <w:p w14:paraId="79DC5E51"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161B54CC" w14:textId="77777777" w:rsidR="0094072E" w:rsidRPr="007F44E9" w:rsidRDefault="0094072E" w:rsidP="00D45C45">
            <w:pPr>
              <w:rPr>
                <w:rFonts w:ascii="Times New Roman" w:hAnsi="Times New Roman" w:cs="Times New Roman"/>
              </w:rPr>
            </w:pPr>
          </w:p>
        </w:tc>
      </w:tr>
      <w:tr w:rsidR="0094072E" w:rsidRPr="007F44E9" w14:paraId="6EA44C1D" w14:textId="77777777" w:rsidTr="002B0340">
        <w:trPr>
          <w:trHeight w:val="242"/>
        </w:trPr>
        <w:tc>
          <w:tcPr>
            <w:tcW w:w="3055" w:type="dxa"/>
            <w:gridSpan w:val="2"/>
            <w:tcBorders>
              <w:bottom w:val="single" w:sz="24" w:space="0" w:color="auto"/>
            </w:tcBorders>
            <w:shd w:val="clear" w:color="auto" w:fill="F2F2F2" w:themeFill="background1" w:themeFillShade="F2"/>
          </w:tcPr>
          <w:p w14:paraId="19B7DAFF"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3D5921F5" w14:textId="77777777" w:rsidR="0094072E" w:rsidRPr="007F44E9" w:rsidRDefault="0094072E"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1F788C1F" w14:textId="77777777" w:rsidR="0094072E" w:rsidRPr="007F44E9" w:rsidRDefault="0094072E" w:rsidP="00D45C45">
            <w:pPr>
              <w:rPr>
                <w:rFonts w:ascii="Times New Roman" w:hAnsi="Times New Roman" w:cs="Times New Roman"/>
              </w:rPr>
            </w:pPr>
          </w:p>
        </w:tc>
      </w:tr>
      <w:tr w:rsidR="0094072E" w:rsidRPr="006C28FA" w14:paraId="184733F4" w14:textId="77777777" w:rsidTr="00D45C45">
        <w:trPr>
          <w:trHeight w:val="440"/>
        </w:trPr>
        <w:tc>
          <w:tcPr>
            <w:tcW w:w="13968" w:type="dxa"/>
            <w:gridSpan w:val="5"/>
            <w:shd w:val="clear" w:color="auto" w:fill="D9D9D9" w:themeFill="background1" w:themeFillShade="D9"/>
          </w:tcPr>
          <w:p w14:paraId="6B4384B6" w14:textId="67712037" w:rsidR="0094072E" w:rsidRPr="006C28FA" w:rsidRDefault="0094072E" w:rsidP="00D45C45">
            <w:pPr>
              <w:jc w:val="center"/>
              <w:rPr>
                <w:rStyle w:val="IntenseReference"/>
                <w:rFonts w:ascii="Times New Roman" w:hAnsi="Times New Roman" w:cs="Times New Roman"/>
                <w:b w:val="0"/>
                <w:sz w:val="36"/>
                <w:szCs w:val="36"/>
              </w:rPr>
            </w:pPr>
            <w:r w:rsidRPr="0094072E">
              <w:rPr>
                <w:rStyle w:val="IntenseReference"/>
                <w:rFonts w:ascii="Times New Roman" w:hAnsi="Times New Roman" w:cs="Times New Roman"/>
                <w:b w:val="0"/>
                <w:color w:val="auto"/>
                <w:sz w:val="36"/>
                <w:szCs w:val="36"/>
              </w:rPr>
              <w:t>Supporting Special Populations Students</w:t>
            </w:r>
          </w:p>
        </w:tc>
      </w:tr>
      <w:tr w:rsidR="009A06AC" w:rsidRPr="007F44E9" w14:paraId="22EDA1E6" w14:textId="77777777" w:rsidTr="000B38F8">
        <w:trPr>
          <w:trHeight w:val="437"/>
        </w:trPr>
        <w:tc>
          <w:tcPr>
            <w:tcW w:w="13968" w:type="dxa"/>
            <w:gridSpan w:val="5"/>
            <w:shd w:val="clear" w:color="auto" w:fill="F2F2F2" w:themeFill="background1" w:themeFillShade="F2"/>
          </w:tcPr>
          <w:p w14:paraId="0162D7A9" w14:textId="77777777" w:rsidR="009A06AC" w:rsidRDefault="009A06AC" w:rsidP="009A06AC">
            <w:pPr>
              <w:rPr>
                <w:rFonts w:ascii="Times New Roman" w:hAnsi="Times New Roman" w:cs="Times New Roman"/>
                <w:b/>
                <w:sz w:val="26"/>
                <w:szCs w:val="26"/>
              </w:rPr>
            </w:pPr>
            <w:r>
              <w:rPr>
                <w:rFonts w:ascii="Times New Roman" w:hAnsi="Times New Roman" w:cs="Times New Roman"/>
                <w:b/>
                <w:sz w:val="26"/>
                <w:szCs w:val="26"/>
              </w:rPr>
              <w:t>Annual Objectives</w:t>
            </w:r>
          </w:p>
          <w:p w14:paraId="7BA2784A" w14:textId="47F8253E" w:rsidR="00EB4B64" w:rsidRPr="007F44E9" w:rsidRDefault="00EB4B64" w:rsidP="009A06AC">
            <w:pPr>
              <w:rPr>
                <w:rFonts w:ascii="Times New Roman" w:hAnsi="Times New Roman" w:cs="Times New Roman"/>
                <w:b/>
                <w:sz w:val="26"/>
                <w:szCs w:val="26"/>
              </w:rPr>
            </w:pPr>
            <w:r w:rsidRPr="00D45C45">
              <w:rPr>
                <w:rFonts w:ascii="Times New Roman" w:hAnsi="Times New Roman" w:cs="Times New Roman"/>
                <w:i/>
                <w:sz w:val="26"/>
                <w:szCs w:val="26"/>
              </w:rPr>
              <w:t>(</w:t>
            </w:r>
            <w:r>
              <w:rPr>
                <w:rFonts w:ascii="Times New Roman" w:hAnsi="Times New Roman" w:cs="Times New Roman"/>
                <w:i/>
                <w:sz w:val="26"/>
                <w:szCs w:val="26"/>
              </w:rPr>
              <w:t xml:space="preserve">From the 4-Year Local Application </w:t>
            </w:r>
            <w:r w:rsidRPr="00D45C45">
              <w:rPr>
                <w:rFonts w:ascii="Times New Roman" w:hAnsi="Times New Roman" w:cs="Times New Roman"/>
                <w:i/>
                <w:sz w:val="26"/>
                <w:szCs w:val="26"/>
              </w:rPr>
              <w:t>Narrative)</w:t>
            </w:r>
          </w:p>
        </w:tc>
      </w:tr>
      <w:tr w:rsidR="009A06AC" w14:paraId="384A58FE" w14:textId="77777777" w:rsidTr="000B38F8">
        <w:trPr>
          <w:trHeight w:val="597"/>
        </w:trPr>
        <w:tc>
          <w:tcPr>
            <w:tcW w:w="1255" w:type="dxa"/>
            <w:shd w:val="clear" w:color="auto" w:fill="F2F2F2" w:themeFill="background1" w:themeFillShade="F2"/>
            <w:vAlign w:val="center"/>
          </w:tcPr>
          <w:p w14:paraId="1168C781" w14:textId="77777777" w:rsidR="009A06AC" w:rsidRDefault="009A06AC" w:rsidP="00D45C45">
            <w:pPr>
              <w:rPr>
                <w:rFonts w:ascii="Times New Roman" w:hAnsi="Times New Roman" w:cs="Times New Roman"/>
                <w:b/>
                <w:sz w:val="26"/>
                <w:szCs w:val="26"/>
              </w:rPr>
            </w:pPr>
            <w:r>
              <w:rPr>
                <w:rFonts w:ascii="Times New Roman" w:hAnsi="Times New Roman" w:cs="Times New Roman"/>
                <w:b/>
                <w:sz w:val="26"/>
                <w:szCs w:val="26"/>
              </w:rPr>
              <w:t>FY2021:</w:t>
            </w:r>
          </w:p>
        </w:tc>
        <w:tc>
          <w:tcPr>
            <w:tcW w:w="12713" w:type="dxa"/>
            <w:gridSpan w:val="4"/>
            <w:shd w:val="clear" w:color="auto" w:fill="auto"/>
          </w:tcPr>
          <w:p w14:paraId="368C1D3C" w14:textId="77777777" w:rsidR="009A06AC" w:rsidRDefault="009A06AC" w:rsidP="00D45C45">
            <w:pPr>
              <w:rPr>
                <w:rFonts w:ascii="Times New Roman" w:hAnsi="Times New Roman" w:cs="Times New Roman"/>
                <w:b/>
                <w:sz w:val="26"/>
                <w:szCs w:val="26"/>
              </w:rPr>
            </w:pPr>
          </w:p>
        </w:tc>
      </w:tr>
      <w:tr w:rsidR="0094072E" w:rsidRPr="00244CE3" w14:paraId="6038BF36" w14:textId="77777777" w:rsidTr="00D45C45">
        <w:trPr>
          <w:trHeight w:val="1119"/>
        </w:trPr>
        <w:tc>
          <w:tcPr>
            <w:tcW w:w="13968" w:type="dxa"/>
            <w:gridSpan w:val="5"/>
            <w:shd w:val="clear" w:color="auto" w:fill="D9D9D9" w:themeFill="background1" w:themeFillShade="D9"/>
          </w:tcPr>
          <w:p w14:paraId="2D32659C" w14:textId="2662D68F" w:rsidR="0094072E" w:rsidRPr="007F44E9" w:rsidRDefault="002B0340" w:rsidP="00D45C45">
            <w:pPr>
              <w:rPr>
                <w:rFonts w:ascii="Times New Roman" w:hAnsi="Times New Roman" w:cs="Times New Roman"/>
                <w:b/>
                <w:sz w:val="26"/>
                <w:szCs w:val="26"/>
              </w:rPr>
            </w:pPr>
            <w:bookmarkStart w:id="0" w:name="_Toc30770505"/>
            <w:r>
              <w:rPr>
                <w:rFonts w:ascii="Times New Roman" w:hAnsi="Times New Roman" w:cs="Times New Roman"/>
                <w:b/>
                <w:sz w:val="26"/>
                <w:szCs w:val="26"/>
              </w:rPr>
              <w:t>Questions:</w:t>
            </w:r>
          </w:p>
          <w:bookmarkEnd w:id="0"/>
          <w:p w14:paraId="0170E3A6" w14:textId="77777777" w:rsidR="0094072E" w:rsidRPr="007F44E9" w:rsidRDefault="0094072E" w:rsidP="00D45C45">
            <w:pPr>
              <w:pStyle w:val="ListParagraph"/>
              <w:numPr>
                <w:ilvl w:val="0"/>
                <w:numId w:val="1"/>
              </w:numPr>
              <w:rPr>
                <w:rFonts w:ascii="Times New Roman" w:hAnsi="Times New Roman" w:cs="Times New Roman"/>
                <w:i/>
              </w:rPr>
            </w:pPr>
            <w:r w:rsidRPr="007F44E9">
              <w:rPr>
                <w:rFonts w:ascii="Times New Roman" w:hAnsi="Times New Roman" w:cs="Times New Roman"/>
                <w:i/>
              </w:rPr>
              <w:t>Describe how the college will support members of special populations in the following ways—</w:t>
            </w:r>
          </w:p>
          <w:p w14:paraId="62D9FFD7" w14:textId="021EEFE3" w:rsidR="0094072E" w:rsidRPr="00244CE3" w:rsidRDefault="0094072E" w:rsidP="00D45C45">
            <w:pPr>
              <w:pStyle w:val="ListParagraph"/>
              <w:numPr>
                <w:ilvl w:val="1"/>
                <w:numId w:val="1"/>
              </w:numPr>
              <w:rPr>
                <w:rFonts w:ascii="Times New Roman" w:hAnsi="Times New Roman" w:cs="Times New Roman"/>
                <w:i/>
              </w:rPr>
            </w:pPr>
            <w:r w:rsidRPr="007F44E9">
              <w:rPr>
                <w:rFonts w:ascii="Times New Roman" w:hAnsi="Times New Roman" w:cs="Times New Roman"/>
                <w:i/>
              </w:rPr>
              <w:t>provide activities to prepare special populations for high-skill, high-wage, or in-demand industry sectors or occupations that will lead to self-sufficiency</w:t>
            </w:r>
            <w:r w:rsidR="00CB2C9F">
              <w:rPr>
                <w:rFonts w:ascii="Times New Roman" w:hAnsi="Times New Roman" w:cs="Times New Roman"/>
                <w:i/>
              </w:rPr>
              <w:t>.</w:t>
            </w:r>
          </w:p>
        </w:tc>
      </w:tr>
      <w:tr w:rsidR="0094072E" w:rsidRPr="007F44E9" w14:paraId="285D0072" w14:textId="77777777" w:rsidTr="002B0340">
        <w:trPr>
          <w:trHeight w:val="2228"/>
        </w:trPr>
        <w:tc>
          <w:tcPr>
            <w:tcW w:w="3055" w:type="dxa"/>
            <w:gridSpan w:val="2"/>
            <w:shd w:val="clear" w:color="auto" w:fill="F2F2F2" w:themeFill="background1" w:themeFillShade="F2"/>
            <w:vAlign w:val="center"/>
          </w:tcPr>
          <w:p w14:paraId="7C0C5354"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Activity 1 Description</w:t>
            </w:r>
          </w:p>
        </w:tc>
        <w:tc>
          <w:tcPr>
            <w:tcW w:w="7290" w:type="dxa"/>
          </w:tcPr>
          <w:p w14:paraId="7FE5C01D" w14:textId="77777777" w:rsidR="0094072E" w:rsidRPr="007F44E9" w:rsidRDefault="0094072E" w:rsidP="00D45C45">
            <w:pPr>
              <w:rPr>
                <w:rFonts w:ascii="Times New Roman" w:hAnsi="Times New Roman" w:cs="Times New Roman"/>
              </w:rPr>
            </w:pPr>
          </w:p>
        </w:tc>
        <w:tc>
          <w:tcPr>
            <w:tcW w:w="3623" w:type="dxa"/>
            <w:gridSpan w:val="2"/>
          </w:tcPr>
          <w:p w14:paraId="2C080974" w14:textId="77777777" w:rsidR="0094072E" w:rsidRDefault="0094072E"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4B5F76CA"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t>
            </w:r>
          </w:p>
        </w:tc>
      </w:tr>
      <w:tr w:rsidR="0094072E" w:rsidRPr="007F44E9" w14:paraId="359F2E6F" w14:textId="77777777" w:rsidTr="002B0340">
        <w:trPr>
          <w:trHeight w:val="739"/>
        </w:trPr>
        <w:tc>
          <w:tcPr>
            <w:tcW w:w="3055" w:type="dxa"/>
            <w:gridSpan w:val="2"/>
            <w:shd w:val="clear" w:color="auto" w:fill="F2F2F2" w:themeFill="background1" w:themeFillShade="F2"/>
            <w:vAlign w:val="center"/>
          </w:tcPr>
          <w:p w14:paraId="12E6DFD2"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3E253CED" w14:textId="77777777" w:rsidR="0094072E" w:rsidRPr="007F44E9" w:rsidRDefault="0094072E" w:rsidP="00D45C45">
            <w:pPr>
              <w:rPr>
                <w:rFonts w:ascii="Times New Roman" w:hAnsi="Times New Roman" w:cs="Times New Roman"/>
              </w:rPr>
            </w:pPr>
          </w:p>
        </w:tc>
      </w:tr>
      <w:tr w:rsidR="0094072E" w:rsidRPr="007F44E9" w14:paraId="51BF5974" w14:textId="77777777" w:rsidTr="002B0340">
        <w:trPr>
          <w:trHeight w:val="739"/>
        </w:trPr>
        <w:tc>
          <w:tcPr>
            <w:tcW w:w="3055" w:type="dxa"/>
            <w:gridSpan w:val="2"/>
            <w:shd w:val="clear" w:color="auto" w:fill="F2F2F2" w:themeFill="background1" w:themeFillShade="F2"/>
            <w:vAlign w:val="center"/>
          </w:tcPr>
          <w:p w14:paraId="36C5261A"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44537BC0" w14:textId="77777777" w:rsidR="0094072E" w:rsidRPr="007F44E9" w:rsidRDefault="0094072E" w:rsidP="00D45C45">
            <w:pPr>
              <w:rPr>
                <w:rFonts w:ascii="Times New Roman" w:hAnsi="Times New Roman" w:cs="Times New Roman"/>
              </w:rPr>
            </w:pPr>
          </w:p>
        </w:tc>
      </w:tr>
      <w:tr w:rsidR="0094072E" w:rsidRPr="007F44E9" w14:paraId="16432AA5" w14:textId="77777777" w:rsidTr="002B0340">
        <w:trPr>
          <w:trHeight w:val="993"/>
        </w:trPr>
        <w:tc>
          <w:tcPr>
            <w:tcW w:w="3055" w:type="dxa"/>
            <w:gridSpan w:val="2"/>
            <w:shd w:val="clear" w:color="auto" w:fill="F2F2F2" w:themeFill="background1" w:themeFillShade="F2"/>
            <w:vAlign w:val="center"/>
          </w:tcPr>
          <w:p w14:paraId="34D795C7"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4D99B694"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1726030189"/>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Yes </w:t>
            </w:r>
          </w:p>
          <w:p w14:paraId="1CFE29F4"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885397274"/>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1P1</w:t>
            </w:r>
          </w:p>
          <w:p w14:paraId="5D9C357A"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186591632"/>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2P1</w:t>
            </w:r>
          </w:p>
          <w:p w14:paraId="4CBC803B"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861311407"/>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3P1</w:t>
            </w:r>
          </w:p>
          <w:p w14:paraId="76903B63"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1684048684"/>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No</w:t>
            </w:r>
          </w:p>
        </w:tc>
      </w:tr>
      <w:tr w:rsidR="0094072E" w:rsidRPr="007F44E9" w14:paraId="38B7AF8D" w14:textId="77777777" w:rsidTr="002B0340">
        <w:trPr>
          <w:trHeight w:val="982"/>
        </w:trPr>
        <w:tc>
          <w:tcPr>
            <w:tcW w:w="3055" w:type="dxa"/>
            <w:gridSpan w:val="2"/>
            <w:shd w:val="clear" w:color="auto" w:fill="F2F2F2" w:themeFill="background1" w:themeFillShade="F2"/>
            <w:vAlign w:val="center"/>
          </w:tcPr>
          <w:p w14:paraId="29C7C227"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6F700D35" w14:textId="77777777" w:rsidR="0094072E" w:rsidRPr="007F44E9" w:rsidRDefault="0094072E" w:rsidP="00D45C45">
            <w:pPr>
              <w:rPr>
                <w:rFonts w:ascii="Times New Roman" w:hAnsi="Times New Roman" w:cs="Times New Roman"/>
              </w:rPr>
            </w:pPr>
          </w:p>
        </w:tc>
      </w:tr>
      <w:tr w:rsidR="0094072E" w:rsidRPr="007215C2" w14:paraId="37E3C42C" w14:textId="77777777" w:rsidTr="002B0340">
        <w:trPr>
          <w:gridAfter w:val="1"/>
          <w:wAfter w:w="6" w:type="dxa"/>
          <w:trHeight w:val="242"/>
        </w:trPr>
        <w:tc>
          <w:tcPr>
            <w:tcW w:w="13962" w:type="dxa"/>
            <w:gridSpan w:val="4"/>
            <w:shd w:val="clear" w:color="auto" w:fill="D9D9D9" w:themeFill="background1" w:themeFillShade="D9"/>
          </w:tcPr>
          <w:p w14:paraId="5CEC3452" w14:textId="77777777" w:rsidR="0094072E" w:rsidRDefault="0094072E"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79D69374" w14:textId="6CA0089A"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94072E" w:rsidRPr="007F44E9" w14:paraId="3B8CAB7D" w14:textId="77777777" w:rsidTr="002B0340">
        <w:trPr>
          <w:trHeight w:val="242"/>
        </w:trPr>
        <w:tc>
          <w:tcPr>
            <w:tcW w:w="3055" w:type="dxa"/>
            <w:gridSpan w:val="2"/>
            <w:shd w:val="clear" w:color="auto" w:fill="F2F2F2" w:themeFill="background1" w:themeFillShade="F2"/>
          </w:tcPr>
          <w:p w14:paraId="37E9AFB7"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1B06D041"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6F70201B" w14:textId="77777777" w:rsidR="0094072E" w:rsidRPr="007F44E9" w:rsidRDefault="0094072E" w:rsidP="00D45C45">
            <w:pPr>
              <w:rPr>
                <w:rFonts w:ascii="Times New Roman" w:hAnsi="Times New Roman" w:cs="Times New Roman"/>
              </w:rPr>
            </w:pPr>
          </w:p>
        </w:tc>
      </w:tr>
      <w:tr w:rsidR="0094072E" w:rsidRPr="007F44E9" w14:paraId="72DC0E90" w14:textId="77777777" w:rsidTr="002B0340">
        <w:trPr>
          <w:trHeight w:val="253"/>
        </w:trPr>
        <w:tc>
          <w:tcPr>
            <w:tcW w:w="3055" w:type="dxa"/>
            <w:gridSpan w:val="2"/>
            <w:shd w:val="clear" w:color="auto" w:fill="F2F2F2" w:themeFill="background1" w:themeFillShade="F2"/>
          </w:tcPr>
          <w:p w14:paraId="1E9BA1AB"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5395ECFE"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39B1BE3D" w14:textId="77777777" w:rsidR="0094072E" w:rsidRPr="007F44E9" w:rsidRDefault="0094072E" w:rsidP="00D45C45">
            <w:pPr>
              <w:rPr>
                <w:rFonts w:ascii="Times New Roman" w:hAnsi="Times New Roman" w:cs="Times New Roman"/>
              </w:rPr>
            </w:pPr>
          </w:p>
        </w:tc>
      </w:tr>
      <w:tr w:rsidR="0094072E" w:rsidRPr="007F44E9" w14:paraId="006F7B7E" w14:textId="77777777" w:rsidTr="002B0340">
        <w:trPr>
          <w:trHeight w:val="242"/>
        </w:trPr>
        <w:tc>
          <w:tcPr>
            <w:tcW w:w="3055" w:type="dxa"/>
            <w:gridSpan w:val="2"/>
            <w:shd w:val="clear" w:color="auto" w:fill="F2F2F2" w:themeFill="background1" w:themeFillShade="F2"/>
          </w:tcPr>
          <w:p w14:paraId="7F27936F"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2C500389"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14A45C24" w14:textId="77777777" w:rsidR="0094072E" w:rsidRPr="007F44E9" w:rsidRDefault="0094072E" w:rsidP="00D45C45">
            <w:pPr>
              <w:rPr>
                <w:rFonts w:ascii="Times New Roman" w:hAnsi="Times New Roman" w:cs="Times New Roman"/>
              </w:rPr>
            </w:pPr>
          </w:p>
        </w:tc>
      </w:tr>
      <w:tr w:rsidR="0094072E" w:rsidRPr="007F44E9" w14:paraId="6226A931" w14:textId="77777777" w:rsidTr="002B0340">
        <w:trPr>
          <w:trHeight w:val="242"/>
        </w:trPr>
        <w:tc>
          <w:tcPr>
            <w:tcW w:w="3055" w:type="dxa"/>
            <w:gridSpan w:val="2"/>
            <w:tcBorders>
              <w:bottom w:val="single" w:sz="24" w:space="0" w:color="auto"/>
            </w:tcBorders>
            <w:shd w:val="clear" w:color="auto" w:fill="F2F2F2" w:themeFill="background1" w:themeFillShade="F2"/>
          </w:tcPr>
          <w:p w14:paraId="4FE13CE8"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0EEA699A" w14:textId="77777777" w:rsidR="0094072E" w:rsidRPr="007F44E9" w:rsidRDefault="0094072E"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51E1E54D" w14:textId="77777777" w:rsidR="0094072E" w:rsidRPr="007F44E9" w:rsidRDefault="0094072E" w:rsidP="00D45C45">
            <w:pPr>
              <w:rPr>
                <w:rFonts w:ascii="Times New Roman" w:hAnsi="Times New Roman" w:cs="Times New Roman"/>
              </w:rPr>
            </w:pPr>
          </w:p>
        </w:tc>
      </w:tr>
      <w:tr w:rsidR="0094072E" w:rsidRPr="00244CE3" w14:paraId="23FD7673" w14:textId="77777777" w:rsidTr="002B0340">
        <w:trPr>
          <w:trHeight w:val="579"/>
        </w:trPr>
        <w:tc>
          <w:tcPr>
            <w:tcW w:w="13968" w:type="dxa"/>
            <w:gridSpan w:val="5"/>
            <w:shd w:val="clear" w:color="auto" w:fill="D9D9D9" w:themeFill="background1" w:themeFillShade="D9"/>
            <w:vAlign w:val="center"/>
          </w:tcPr>
          <w:p w14:paraId="00359E10" w14:textId="2F4B9850" w:rsidR="0094072E" w:rsidRPr="00244CE3" w:rsidRDefault="0094072E" w:rsidP="00D45C45">
            <w:pPr>
              <w:pStyle w:val="ListParagraph"/>
              <w:numPr>
                <w:ilvl w:val="1"/>
                <w:numId w:val="1"/>
              </w:numPr>
              <w:rPr>
                <w:rFonts w:ascii="Times New Roman" w:hAnsi="Times New Roman" w:cs="Times New Roman"/>
                <w:i/>
              </w:rPr>
            </w:pPr>
            <w:r w:rsidRPr="007F44E9">
              <w:rPr>
                <w:rFonts w:ascii="Times New Roman" w:hAnsi="Times New Roman" w:cs="Times New Roman"/>
                <w:i/>
              </w:rPr>
              <w:t>prepare CTE participants for nontraditional fields</w:t>
            </w:r>
            <w:r w:rsidR="00CB2C9F">
              <w:rPr>
                <w:rFonts w:ascii="Times New Roman" w:hAnsi="Times New Roman" w:cs="Times New Roman"/>
                <w:i/>
              </w:rPr>
              <w:t>.</w:t>
            </w:r>
          </w:p>
        </w:tc>
      </w:tr>
      <w:tr w:rsidR="0094072E" w:rsidRPr="007F44E9" w14:paraId="40EA748F" w14:textId="77777777" w:rsidTr="002B0340">
        <w:trPr>
          <w:trHeight w:val="2228"/>
        </w:trPr>
        <w:tc>
          <w:tcPr>
            <w:tcW w:w="3055" w:type="dxa"/>
            <w:gridSpan w:val="2"/>
            <w:shd w:val="clear" w:color="auto" w:fill="F2F2F2" w:themeFill="background1" w:themeFillShade="F2"/>
            <w:vAlign w:val="center"/>
          </w:tcPr>
          <w:p w14:paraId="4DB5DAD1"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Activity 2 Description</w:t>
            </w:r>
          </w:p>
        </w:tc>
        <w:tc>
          <w:tcPr>
            <w:tcW w:w="7290" w:type="dxa"/>
          </w:tcPr>
          <w:p w14:paraId="54985F43" w14:textId="77777777" w:rsidR="0094072E" w:rsidRPr="007F44E9" w:rsidRDefault="0094072E" w:rsidP="00D45C45">
            <w:pPr>
              <w:rPr>
                <w:rFonts w:ascii="Times New Roman" w:hAnsi="Times New Roman" w:cs="Times New Roman"/>
              </w:rPr>
            </w:pPr>
          </w:p>
        </w:tc>
        <w:tc>
          <w:tcPr>
            <w:tcW w:w="3623" w:type="dxa"/>
            <w:gridSpan w:val="2"/>
          </w:tcPr>
          <w:p w14:paraId="748B7749" w14:textId="77777777" w:rsidR="0094072E" w:rsidRDefault="0094072E"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256C2594"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t>
            </w:r>
          </w:p>
        </w:tc>
      </w:tr>
      <w:tr w:rsidR="0094072E" w:rsidRPr="007F44E9" w14:paraId="42A2C3C1" w14:textId="77777777" w:rsidTr="002B0340">
        <w:trPr>
          <w:trHeight w:val="739"/>
        </w:trPr>
        <w:tc>
          <w:tcPr>
            <w:tcW w:w="3055" w:type="dxa"/>
            <w:gridSpan w:val="2"/>
            <w:shd w:val="clear" w:color="auto" w:fill="F2F2F2" w:themeFill="background1" w:themeFillShade="F2"/>
            <w:vAlign w:val="center"/>
          </w:tcPr>
          <w:p w14:paraId="7D866AF6"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28C2577B" w14:textId="77777777" w:rsidR="0094072E" w:rsidRPr="007F44E9" w:rsidRDefault="0094072E" w:rsidP="00D45C45">
            <w:pPr>
              <w:rPr>
                <w:rFonts w:ascii="Times New Roman" w:hAnsi="Times New Roman" w:cs="Times New Roman"/>
              </w:rPr>
            </w:pPr>
          </w:p>
        </w:tc>
      </w:tr>
      <w:tr w:rsidR="0094072E" w:rsidRPr="007F44E9" w14:paraId="3E298752" w14:textId="77777777" w:rsidTr="002B0340">
        <w:trPr>
          <w:trHeight w:val="739"/>
        </w:trPr>
        <w:tc>
          <w:tcPr>
            <w:tcW w:w="3055" w:type="dxa"/>
            <w:gridSpan w:val="2"/>
            <w:shd w:val="clear" w:color="auto" w:fill="F2F2F2" w:themeFill="background1" w:themeFillShade="F2"/>
            <w:vAlign w:val="center"/>
          </w:tcPr>
          <w:p w14:paraId="793C942F"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240DBD72" w14:textId="77777777" w:rsidR="0094072E" w:rsidRPr="007F44E9" w:rsidRDefault="0094072E" w:rsidP="00D45C45">
            <w:pPr>
              <w:rPr>
                <w:rFonts w:ascii="Times New Roman" w:hAnsi="Times New Roman" w:cs="Times New Roman"/>
              </w:rPr>
            </w:pPr>
          </w:p>
        </w:tc>
      </w:tr>
      <w:tr w:rsidR="0094072E" w:rsidRPr="007F44E9" w14:paraId="0EFF281D" w14:textId="77777777" w:rsidTr="002B0340">
        <w:trPr>
          <w:trHeight w:val="993"/>
        </w:trPr>
        <w:tc>
          <w:tcPr>
            <w:tcW w:w="3055" w:type="dxa"/>
            <w:gridSpan w:val="2"/>
            <w:shd w:val="clear" w:color="auto" w:fill="F2F2F2" w:themeFill="background1" w:themeFillShade="F2"/>
            <w:vAlign w:val="center"/>
          </w:tcPr>
          <w:p w14:paraId="5A392483"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5D3A999E"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945235092"/>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Yes </w:t>
            </w:r>
          </w:p>
          <w:p w14:paraId="2C242F0C"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712467551"/>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1P1</w:t>
            </w:r>
          </w:p>
          <w:p w14:paraId="032DA160"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11220623"/>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2P1</w:t>
            </w:r>
          </w:p>
          <w:p w14:paraId="08949454"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269770993"/>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3P1</w:t>
            </w:r>
          </w:p>
          <w:p w14:paraId="470B13B0"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260194755"/>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No</w:t>
            </w:r>
          </w:p>
        </w:tc>
      </w:tr>
      <w:tr w:rsidR="0094072E" w:rsidRPr="007F44E9" w14:paraId="143C19B4" w14:textId="77777777" w:rsidTr="002B0340">
        <w:trPr>
          <w:trHeight w:val="982"/>
        </w:trPr>
        <w:tc>
          <w:tcPr>
            <w:tcW w:w="3055" w:type="dxa"/>
            <w:gridSpan w:val="2"/>
            <w:shd w:val="clear" w:color="auto" w:fill="F2F2F2" w:themeFill="background1" w:themeFillShade="F2"/>
            <w:vAlign w:val="center"/>
          </w:tcPr>
          <w:p w14:paraId="6DB29B47"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77FBDC37" w14:textId="77777777" w:rsidR="0094072E" w:rsidRPr="007F44E9" w:rsidRDefault="0094072E" w:rsidP="00D45C45">
            <w:pPr>
              <w:rPr>
                <w:rFonts w:ascii="Times New Roman" w:hAnsi="Times New Roman" w:cs="Times New Roman"/>
              </w:rPr>
            </w:pPr>
          </w:p>
        </w:tc>
      </w:tr>
      <w:tr w:rsidR="0094072E" w:rsidRPr="007215C2" w14:paraId="43C73EB3" w14:textId="77777777" w:rsidTr="002B0340">
        <w:trPr>
          <w:gridAfter w:val="1"/>
          <w:wAfter w:w="6" w:type="dxa"/>
          <w:trHeight w:val="242"/>
        </w:trPr>
        <w:tc>
          <w:tcPr>
            <w:tcW w:w="13962" w:type="dxa"/>
            <w:gridSpan w:val="4"/>
            <w:shd w:val="clear" w:color="auto" w:fill="D9D9D9" w:themeFill="background1" w:themeFillShade="D9"/>
          </w:tcPr>
          <w:p w14:paraId="34CEC7F0" w14:textId="77777777" w:rsidR="0094072E" w:rsidRDefault="0094072E"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60B2BB45" w14:textId="7BD91C3F"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94072E" w:rsidRPr="007F44E9" w14:paraId="68F577D6" w14:textId="77777777" w:rsidTr="002B0340">
        <w:trPr>
          <w:trHeight w:val="242"/>
        </w:trPr>
        <w:tc>
          <w:tcPr>
            <w:tcW w:w="3055" w:type="dxa"/>
            <w:gridSpan w:val="2"/>
            <w:shd w:val="clear" w:color="auto" w:fill="F2F2F2" w:themeFill="background1" w:themeFillShade="F2"/>
          </w:tcPr>
          <w:p w14:paraId="4DBD43CD"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70DEE317"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31BADE78" w14:textId="77777777" w:rsidR="0094072E" w:rsidRPr="007F44E9" w:rsidRDefault="0094072E" w:rsidP="00D45C45">
            <w:pPr>
              <w:rPr>
                <w:rFonts w:ascii="Times New Roman" w:hAnsi="Times New Roman" w:cs="Times New Roman"/>
              </w:rPr>
            </w:pPr>
          </w:p>
        </w:tc>
      </w:tr>
      <w:tr w:rsidR="0094072E" w:rsidRPr="007F44E9" w14:paraId="649F5B9B" w14:textId="77777777" w:rsidTr="002B0340">
        <w:trPr>
          <w:trHeight w:val="253"/>
        </w:trPr>
        <w:tc>
          <w:tcPr>
            <w:tcW w:w="3055" w:type="dxa"/>
            <w:gridSpan w:val="2"/>
            <w:shd w:val="clear" w:color="auto" w:fill="F2F2F2" w:themeFill="background1" w:themeFillShade="F2"/>
          </w:tcPr>
          <w:p w14:paraId="2C032935"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10508F47"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7D955308" w14:textId="77777777" w:rsidR="0094072E" w:rsidRPr="007F44E9" w:rsidRDefault="0094072E" w:rsidP="00D45C45">
            <w:pPr>
              <w:rPr>
                <w:rFonts w:ascii="Times New Roman" w:hAnsi="Times New Roman" w:cs="Times New Roman"/>
              </w:rPr>
            </w:pPr>
          </w:p>
        </w:tc>
      </w:tr>
      <w:tr w:rsidR="0094072E" w:rsidRPr="007F44E9" w14:paraId="5D0B4723" w14:textId="77777777" w:rsidTr="002B0340">
        <w:trPr>
          <w:trHeight w:val="242"/>
        </w:trPr>
        <w:tc>
          <w:tcPr>
            <w:tcW w:w="3055" w:type="dxa"/>
            <w:gridSpan w:val="2"/>
            <w:shd w:val="clear" w:color="auto" w:fill="F2F2F2" w:themeFill="background1" w:themeFillShade="F2"/>
          </w:tcPr>
          <w:p w14:paraId="508A3355"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60E01E8A"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11008C19" w14:textId="77777777" w:rsidR="0094072E" w:rsidRPr="007F44E9" w:rsidRDefault="0094072E" w:rsidP="00D45C45">
            <w:pPr>
              <w:rPr>
                <w:rFonts w:ascii="Times New Roman" w:hAnsi="Times New Roman" w:cs="Times New Roman"/>
              </w:rPr>
            </w:pPr>
          </w:p>
        </w:tc>
      </w:tr>
      <w:tr w:rsidR="0094072E" w:rsidRPr="007F44E9" w14:paraId="1457B0FE" w14:textId="77777777" w:rsidTr="002B0340">
        <w:trPr>
          <w:trHeight w:val="242"/>
        </w:trPr>
        <w:tc>
          <w:tcPr>
            <w:tcW w:w="3055" w:type="dxa"/>
            <w:gridSpan w:val="2"/>
            <w:tcBorders>
              <w:bottom w:val="single" w:sz="24" w:space="0" w:color="auto"/>
            </w:tcBorders>
            <w:shd w:val="clear" w:color="auto" w:fill="F2F2F2" w:themeFill="background1" w:themeFillShade="F2"/>
          </w:tcPr>
          <w:p w14:paraId="14B5026D"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7F2ADAF9" w14:textId="77777777" w:rsidR="0094072E" w:rsidRPr="007F44E9" w:rsidRDefault="0094072E"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2A1F7852" w14:textId="77777777" w:rsidR="0094072E" w:rsidRPr="007F44E9" w:rsidRDefault="0094072E" w:rsidP="00D45C45">
            <w:pPr>
              <w:rPr>
                <w:rFonts w:ascii="Times New Roman" w:hAnsi="Times New Roman" w:cs="Times New Roman"/>
              </w:rPr>
            </w:pPr>
          </w:p>
        </w:tc>
      </w:tr>
      <w:tr w:rsidR="0094072E" w:rsidRPr="00244CE3" w14:paraId="0B4CFED0" w14:textId="77777777" w:rsidTr="002B0340">
        <w:trPr>
          <w:trHeight w:val="633"/>
        </w:trPr>
        <w:tc>
          <w:tcPr>
            <w:tcW w:w="13968" w:type="dxa"/>
            <w:gridSpan w:val="5"/>
            <w:shd w:val="clear" w:color="auto" w:fill="D9D9D9" w:themeFill="background1" w:themeFillShade="D9"/>
            <w:vAlign w:val="center"/>
          </w:tcPr>
          <w:p w14:paraId="032DB387" w14:textId="44CAB341" w:rsidR="0094072E" w:rsidRPr="00244CE3" w:rsidRDefault="0094072E" w:rsidP="00D45C45">
            <w:pPr>
              <w:pStyle w:val="ListParagraph"/>
              <w:numPr>
                <w:ilvl w:val="1"/>
                <w:numId w:val="1"/>
              </w:numPr>
              <w:rPr>
                <w:rFonts w:ascii="Times New Roman" w:hAnsi="Times New Roman" w:cs="Times New Roman"/>
                <w:i/>
              </w:rPr>
            </w:pPr>
            <w:r w:rsidRPr="007F44E9">
              <w:rPr>
                <w:rFonts w:ascii="Times New Roman" w:hAnsi="Times New Roman" w:cs="Times New Roman"/>
                <w:i/>
              </w:rPr>
              <w:t>provide equal access for special populations to CTE courses, programs, and programs of study</w:t>
            </w:r>
            <w:r w:rsidR="00CB2C9F">
              <w:rPr>
                <w:rFonts w:ascii="Times New Roman" w:hAnsi="Times New Roman" w:cs="Times New Roman"/>
                <w:i/>
              </w:rPr>
              <w:t>.</w:t>
            </w:r>
          </w:p>
        </w:tc>
      </w:tr>
      <w:tr w:rsidR="0094072E" w:rsidRPr="007F44E9" w14:paraId="40B9570F" w14:textId="77777777" w:rsidTr="002B0340">
        <w:trPr>
          <w:trHeight w:val="2228"/>
        </w:trPr>
        <w:tc>
          <w:tcPr>
            <w:tcW w:w="3055" w:type="dxa"/>
            <w:gridSpan w:val="2"/>
            <w:shd w:val="clear" w:color="auto" w:fill="F2F2F2" w:themeFill="background1" w:themeFillShade="F2"/>
            <w:vAlign w:val="center"/>
          </w:tcPr>
          <w:p w14:paraId="23D830F5"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Activity 3 Description</w:t>
            </w:r>
          </w:p>
        </w:tc>
        <w:tc>
          <w:tcPr>
            <w:tcW w:w="7290" w:type="dxa"/>
          </w:tcPr>
          <w:p w14:paraId="37DAE4BC" w14:textId="77777777" w:rsidR="0094072E" w:rsidRPr="007F44E9" w:rsidRDefault="0094072E" w:rsidP="00D45C45">
            <w:pPr>
              <w:rPr>
                <w:rFonts w:ascii="Times New Roman" w:hAnsi="Times New Roman" w:cs="Times New Roman"/>
              </w:rPr>
            </w:pPr>
          </w:p>
        </w:tc>
        <w:tc>
          <w:tcPr>
            <w:tcW w:w="3623" w:type="dxa"/>
            <w:gridSpan w:val="2"/>
          </w:tcPr>
          <w:p w14:paraId="6385E4A9" w14:textId="77777777" w:rsidR="0094072E" w:rsidRDefault="0094072E"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22A2202E"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t>
            </w:r>
          </w:p>
        </w:tc>
      </w:tr>
      <w:tr w:rsidR="0094072E" w:rsidRPr="007F44E9" w14:paraId="2C11E814" w14:textId="77777777" w:rsidTr="002B0340">
        <w:trPr>
          <w:trHeight w:val="739"/>
        </w:trPr>
        <w:tc>
          <w:tcPr>
            <w:tcW w:w="3055" w:type="dxa"/>
            <w:gridSpan w:val="2"/>
            <w:shd w:val="clear" w:color="auto" w:fill="F2F2F2" w:themeFill="background1" w:themeFillShade="F2"/>
            <w:vAlign w:val="center"/>
          </w:tcPr>
          <w:p w14:paraId="214DA5D4"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3ADF8584" w14:textId="77777777" w:rsidR="0094072E" w:rsidRPr="007F44E9" w:rsidRDefault="0094072E" w:rsidP="00D45C45">
            <w:pPr>
              <w:rPr>
                <w:rFonts w:ascii="Times New Roman" w:hAnsi="Times New Roman" w:cs="Times New Roman"/>
              </w:rPr>
            </w:pPr>
          </w:p>
        </w:tc>
      </w:tr>
      <w:tr w:rsidR="0094072E" w:rsidRPr="007F44E9" w14:paraId="01E5C493" w14:textId="77777777" w:rsidTr="002B0340">
        <w:trPr>
          <w:trHeight w:val="739"/>
        </w:trPr>
        <w:tc>
          <w:tcPr>
            <w:tcW w:w="3055" w:type="dxa"/>
            <w:gridSpan w:val="2"/>
            <w:shd w:val="clear" w:color="auto" w:fill="F2F2F2" w:themeFill="background1" w:themeFillShade="F2"/>
            <w:vAlign w:val="center"/>
          </w:tcPr>
          <w:p w14:paraId="460119E9"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334BE6E6" w14:textId="77777777" w:rsidR="0094072E" w:rsidRPr="007F44E9" w:rsidRDefault="0094072E" w:rsidP="00D45C45">
            <w:pPr>
              <w:rPr>
                <w:rFonts w:ascii="Times New Roman" w:hAnsi="Times New Roman" w:cs="Times New Roman"/>
              </w:rPr>
            </w:pPr>
          </w:p>
        </w:tc>
      </w:tr>
      <w:tr w:rsidR="0094072E" w:rsidRPr="007F44E9" w14:paraId="4F7E6FB4" w14:textId="77777777" w:rsidTr="002B0340">
        <w:trPr>
          <w:trHeight w:val="993"/>
        </w:trPr>
        <w:tc>
          <w:tcPr>
            <w:tcW w:w="3055" w:type="dxa"/>
            <w:gridSpan w:val="2"/>
            <w:shd w:val="clear" w:color="auto" w:fill="F2F2F2" w:themeFill="background1" w:themeFillShade="F2"/>
            <w:vAlign w:val="center"/>
          </w:tcPr>
          <w:p w14:paraId="66B2E5A9"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78216F51"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2129376655"/>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Yes </w:t>
            </w:r>
          </w:p>
          <w:p w14:paraId="35B86EFD" w14:textId="0E77201C" w:rsidR="0094072E" w:rsidRPr="007F44E9" w:rsidRDefault="00065112" w:rsidP="00560361">
            <w:pPr>
              <w:rPr>
                <w:rFonts w:ascii="Times New Roman" w:hAnsi="Times New Roman" w:cs="Times New Roman"/>
              </w:rPr>
            </w:pPr>
            <w:sdt>
              <w:sdtPr>
                <w:rPr>
                  <w:rFonts w:ascii="Times New Roman" w:hAnsi="Times New Roman" w:cs="Times New Roman"/>
                </w:rPr>
                <w:id w:val="633058359"/>
                <w14:checkbox>
                  <w14:checked w14:val="0"/>
                  <w14:checkedState w14:val="2612" w14:font="MS Gothic"/>
                  <w14:uncheckedState w14:val="2610" w14:font="MS Gothic"/>
                </w14:checkbox>
              </w:sdtPr>
              <w:sdtContent>
                <w:r w:rsidR="00560361">
                  <w:rPr>
                    <w:rFonts w:ascii="MS Gothic" w:eastAsia="MS Gothic" w:hAnsi="MS Gothic" w:cs="Times New Roman" w:hint="eastAsia"/>
                  </w:rPr>
                  <w:t>☐</w:t>
                </w:r>
              </w:sdtContent>
            </w:sdt>
            <w:r w:rsidR="0094072E" w:rsidRPr="007F44E9">
              <w:rPr>
                <w:rFonts w:ascii="Times New Roman" w:hAnsi="Times New Roman" w:cs="Times New Roman"/>
              </w:rPr>
              <w:t xml:space="preserve">  1P1</w:t>
            </w:r>
          </w:p>
          <w:p w14:paraId="7F869D6C" w14:textId="33C9E5C7" w:rsidR="0094072E" w:rsidRPr="007F44E9" w:rsidRDefault="00065112" w:rsidP="00560361">
            <w:pPr>
              <w:rPr>
                <w:rFonts w:ascii="Times New Roman" w:hAnsi="Times New Roman" w:cs="Times New Roman"/>
              </w:rPr>
            </w:pPr>
            <w:sdt>
              <w:sdtPr>
                <w:rPr>
                  <w:rFonts w:ascii="Times New Roman" w:hAnsi="Times New Roman" w:cs="Times New Roman"/>
                </w:rPr>
                <w:id w:val="13350295"/>
                <w14:checkbox>
                  <w14:checked w14:val="0"/>
                  <w14:checkedState w14:val="2612" w14:font="MS Gothic"/>
                  <w14:uncheckedState w14:val="2610" w14:font="MS Gothic"/>
                </w14:checkbox>
              </w:sdtPr>
              <w:sdtContent>
                <w:r w:rsidR="00560361">
                  <w:rPr>
                    <w:rFonts w:ascii="MS Gothic" w:eastAsia="MS Gothic" w:hAnsi="MS Gothic" w:cs="Times New Roman" w:hint="eastAsia"/>
                  </w:rPr>
                  <w:t>☐</w:t>
                </w:r>
              </w:sdtContent>
            </w:sdt>
            <w:r w:rsidR="0094072E" w:rsidRPr="007F44E9">
              <w:rPr>
                <w:rFonts w:ascii="Times New Roman" w:hAnsi="Times New Roman" w:cs="Times New Roman"/>
              </w:rPr>
              <w:t xml:space="preserve">  2P1</w:t>
            </w:r>
          </w:p>
          <w:p w14:paraId="6A523D4E"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253666715"/>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3P1</w:t>
            </w:r>
          </w:p>
          <w:p w14:paraId="7006C9F3"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987089452"/>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No</w:t>
            </w:r>
          </w:p>
        </w:tc>
      </w:tr>
      <w:tr w:rsidR="0094072E" w:rsidRPr="007F44E9" w14:paraId="37904565" w14:textId="77777777" w:rsidTr="002B0340">
        <w:trPr>
          <w:trHeight w:val="982"/>
        </w:trPr>
        <w:tc>
          <w:tcPr>
            <w:tcW w:w="3055" w:type="dxa"/>
            <w:gridSpan w:val="2"/>
            <w:shd w:val="clear" w:color="auto" w:fill="F2F2F2" w:themeFill="background1" w:themeFillShade="F2"/>
            <w:vAlign w:val="center"/>
          </w:tcPr>
          <w:p w14:paraId="4090331E"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7705E0DC" w14:textId="77777777" w:rsidR="0094072E" w:rsidRPr="007F44E9" w:rsidRDefault="0094072E" w:rsidP="00D45C45">
            <w:pPr>
              <w:rPr>
                <w:rFonts w:ascii="Times New Roman" w:hAnsi="Times New Roman" w:cs="Times New Roman"/>
              </w:rPr>
            </w:pPr>
          </w:p>
        </w:tc>
      </w:tr>
      <w:tr w:rsidR="0094072E" w:rsidRPr="007215C2" w14:paraId="3658D534" w14:textId="77777777" w:rsidTr="002B0340">
        <w:trPr>
          <w:gridAfter w:val="1"/>
          <w:wAfter w:w="6" w:type="dxa"/>
          <w:trHeight w:val="242"/>
        </w:trPr>
        <w:tc>
          <w:tcPr>
            <w:tcW w:w="13962" w:type="dxa"/>
            <w:gridSpan w:val="4"/>
            <w:shd w:val="clear" w:color="auto" w:fill="D9D9D9" w:themeFill="background1" w:themeFillShade="D9"/>
          </w:tcPr>
          <w:p w14:paraId="3408F71E" w14:textId="77777777" w:rsidR="0094072E" w:rsidRDefault="0094072E"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34C2F5B4" w14:textId="56FD1037"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94072E" w:rsidRPr="007F44E9" w14:paraId="3F483FAA" w14:textId="77777777" w:rsidTr="002B0340">
        <w:trPr>
          <w:trHeight w:val="242"/>
        </w:trPr>
        <w:tc>
          <w:tcPr>
            <w:tcW w:w="3055" w:type="dxa"/>
            <w:gridSpan w:val="2"/>
            <w:shd w:val="clear" w:color="auto" w:fill="F2F2F2" w:themeFill="background1" w:themeFillShade="F2"/>
          </w:tcPr>
          <w:p w14:paraId="08F80B6E"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2EDB1EC7"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lastRenderedPageBreak/>
              <w:t>Due October 30</w:t>
            </w:r>
          </w:p>
        </w:tc>
        <w:tc>
          <w:tcPr>
            <w:tcW w:w="10913" w:type="dxa"/>
            <w:gridSpan w:val="3"/>
          </w:tcPr>
          <w:p w14:paraId="27388B64" w14:textId="77777777" w:rsidR="0094072E" w:rsidRPr="007F44E9" w:rsidRDefault="0094072E" w:rsidP="00D45C45">
            <w:pPr>
              <w:rPr>
                <w:rFonts w:ascii="Times New Roman" w:hAnsi="Times New Roman" w:cs="Times New Roman"/>
              </w:rPr>
            </w:pPr>
          </w:p>
        </w:tc>
      </w:tr>
      <w:tr w:rsidR="0094072E" w:rsidRPr="007F44E9" w14:paraId="3934B0E7" w14:textId="77777777" w:rsidTr="002B0340">
        <w:trPr>
          <w:trHeight w:val="253"/>
        </w:trPr>
        <w:tc>
          <w:tcPr>
            <w:tcW w:w="3055" w:type="dxa"/>
            <w:gridSpan w:val="2"/>
            <w:shd w:val="clear" w:color="auto" w:fill="F2F2F2" w:themeFill="background1" w:themeFillShade="F2"/>
          </w:tcPr>
          <w:p w14:paraId="51BF2969"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lastRenderedPageBreak/>
              <w:t>Quarter 2 (October 1- December 31)</w:t>
            </w:r>
          </w:p>
          <w:p w14:paraId="2DA47404"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19039340" w14:textId="77777777" w:rsidR="0094072E" w:rsidRPr="007F44E9" w:rsidRDefault="0094072E" w:rsidP="00D45C45">
            <w:pPr>
              <w:rPr>
                <w:rFonts w:ascii="Times New Roman" w:hAnsi="Times New Roman" w:cs="Times New Roman"/>
              </w:rPr>
            </w:pPr>
          </w:p>
        </w:tc>
      </w:tr>
      <w:tr w:rsidR="0094072E" w:rsidRPr="007F44E9" w14:paraId="4331FC7E" w14:textId="77777777" w:rsidTr="002B0340">
        <w:trPr>
          <w:trHeight w:val="242"/>
        </w:trPr>
        <w:tc>
          <w:tcPr>
            <w:tcW w:w="3055" w:type="dxa"/>
            <w:gridSpan w:val="2"/>
            <w:shd w:val="clear" w:color="auto" w:fill="F2F2F2" w:themeFill="background1" w:themeFillShade="F2"/>
          </w:tcPr>
          <w:p w14:paraId="35735FAA"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2629DD1E"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2F149201" w14:textId="77777777" w:rsidR="0094072E" w:rsidRPr="007F44E9" w:rsidRDefault="0094072E" w:rsidP="00D45C45">
            <w:pPr>
              <w:rPr>
                <w:rFonts w:ascii="Times New Roman" w:hAnsi="Times New Roman" w:cs="Times New Roman"/>
              </w:rPr>
            </w:pPr>
          </w:p>
        </w:tc>
      </w:tr>
      <w:tr w:rsidR="0094072E" w:rsidRPr="007F44E9" w14:paraId="21D55A5E" w14:textId="77777777" w:rsidTr="002B0340">
        <w:trPr>
          <w:trHeight w:val="242"/>
        </w:trPr>
        <w:tc>
          <w:tcPr>
            <w:tcW w:w="3055" w:type="dxa"/>
            <w:gridSpan w:val="2"/>
            <w:tcBorders>
              <w:bottom w:val="single" w:sz="24" w:space="0" w:color="auto"/>
            </w:tcBorders>
            <w:shd w:val="clear" w:color="auto" w:fill="F2F2F2" w:themeFill="background1" w:themeFillShade="F2"/>
          </w:tcPr>
          <w:p w14:paraId="6FB0363A"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561D41B6" w14:textId="77777777" w:rsidR="0094072E" w:rsidRPr="007F44E9" w:rsidRDefault="0094072E"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3B6EB9A9" w14:textId="77777777" w:rsidR="0094072E" w:rsidRPr="007F44E9" w:rsidRDefault="0094072E" w:rsidP="00D45C45">
            <w:pPr>
              <w:rPr>
                <w:rFonts w:ascii="Times New Roman" w:hAnsi="Times New Roman" w:cs="Times New Roman"/>
              </w:rPr>
            </w:pPr>
          </w:p>
        </w:tc>
      </w:tr>
      <w:tr w:rsidR="0094072E" w:rsidRPr="00244CE3" w14:paraId="2BC78B77" w14:textId="77777777" w:rsidTr="002B0340">
        <w:trPr>
          <w:trHeight w:val="678"/>
        </w:trPr>
        <w:tc>
          <w:tcPr>
            <w:tcW w:w="13968" w:type="dxa"/>
            <w:gridSpan w:val="5"/>
            <w:shd w:val="clear" w:color="auto" w:fill="D9D9D9" w:themeFill="background1" w:themeFillShade="D9"/>
            <w:vAlign w:val="center"/>
          </w:tcPr>
          <w:p w14:paraId="10F8970D" w14:textId="00F7FDA7" w:rsidR="0094072E" w:rsidRPr="00244CE3" w:rsidRDefault="0094072E" w:rsidP="00D45C45">
            <w:pPr>
              <w:pStyle w:val="ListParagraph"/>
              <w:numPr>
                <w:ilvl w:val="1"/>
                <w:numId w:val="1"/>
              </w:numPr>
              <w:rPr>
                <w:rFonts w:ascii="Times New Roman" w:hAnsi="Times New Roman" w:cs="Times New Roman"/>
                <w:b/>
              </w:rPr>
            </w:pPr>
            <w:r w:rsidRPr="00244CE3">
              <w:rPr>
                <w:rFonts w:ascii="Times New Roman" w:hAnsi="Times New Roman" w:cs="Times New Roman"/>
                <w:i/>
              </w:rPr>
              <w:t>ensure that members of special populations will not be discriminated against on the basis of their status as members of special populations</w:t>
            </w:r>
            <w:r w:rsidR="00CB2C9F">
              <w:rPr>
                <w:rFonts w:ascii="Times New Roman" w:hAnsi="Times New Roman" w:cs="Times New Roman"/>
                <w:i/>
              </w:rPr>
              <w:t>.</w:t>
            </w:r>
          </w:p>
        </w:tc>
      </w:tr>
      <w:tr w:rsidR="0094072E" w:rsidRPr="007F44E9" w14:paraId="6A53D366" w14:textId="77777777" w:rsidTr="002B0340">
        <w:trPr>
          <w:trHeight w:val="2228"/>
        </w:trPr>
        <w:tc>
          <w:tcPr>
            <w:tcW w:w="3055" w:type="dxa"/>
            <w:gridSpan w:val="2"/>
            <w:shd w:val="clear" w:color="auto" w:fill="F2F2F2" w:themeFill="background1" w:themeFillShade="F2"/>
            <w:vAlign w:val="center"/>
          </w:tcPr>
          <w:p w14:paraId="213E217C"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Activity 4 Description</w:t>
            </w:r>
          </w:p>
        </w:tc>
        <w:tc>
          <w:tcPr>
            <w:tcW w:w="7290" w:type="dxa"/>
          </w:tcPr>
          <w:p w14:paraId="67974FF0" w14:textId="77777777" w:rsidR="0094072E" w:rsidRPr="007F44E9" w:rsidRDefault="0094072E" w:rsidP="00D45C45">
            <w:pPr>
              <w:rPr>
                <w:rFonts w:ascii="Times New Roman" w:hAnsi="Times New Roman" w:cs="Times New Roman"/>
              </w:rPr>
            </w:pPr>
          </w:p>
        </w:tc>
        <w:tc>
          <w:tcPr>
            <w:tcW w:w="3623" w:type="dxa"/>
            <w:gridSpan w:val="2"/>
          </w:tcPr>
          <w:p w14:paraId="32E28560" w14:textId="77777777" w:rsidR="0094072E" w:rsidRDefault="0094072E"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37238FE3"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t>
            </w:r>
          </w:p>
        </w:tc>
      </w:tr>
      <w:tr w:rsidR="0094072E" w:rsidRPr="007F44E9" w14:paraId="6CF807CC" w14:textId="77777777" w:rsidTr="002B0340">
        <w:trPr>
          <w:trHeight w:val="739"/>
        </w:trPr>
        <w:tc>
          <w:tcPr>
            <w:tcW w:w="3055" w:type="dxa"/>
            <w:gridSpan w:val="2"/>
            <w:shd w:val="clear" w:color="auto" w:fill="F2F2F2" w:themeFill="background1" w:themeFillShade="F2"/>
            <w:vAlign w:val="center"/>
          </w:tcPr>
          <w:p w14:paraId="2CE1EB63"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72100E0D" w14:textId="77777777" w:rsidR="0094072E" w:rsidRPr="007F44E9" w:rsidRDefault="0094072E" w:rsidP="00D45C45">
            <w:pPr>
              <w:rPr>
                <w:rFonts w:ascii="Times New Roman" w:hAnsi="Times New Roman" w:cs="Times New Roman"/>
              </w:rPr>
            </w:pPr>
          </w:p>
        </w:tc>
      </w:tr>
      <w:tr w:rsidR="0094072E" w:rsidRPr="007F44E9" w14:paraId="03DFBD11" w14:textId="77777777" w:rsidTr="002B0340">
        <w:trPr>
          <w:trHeight w:val="739"/>
        </w:trPr>
        <w:tc>
          <w:tcPr>
            <w:tcW w:w="3055" w:type="dxa"/>
            <w:gridSpan w:val="2"/>
            <w:shd w:val="clear" w:color="auto" w:fill="F2F2F2" w:themeFill="background1" w:themeFillShade="F2"/>
            <w:vAlign w:val="center"/>
          </w:tcPr>
          <w:p w14:paraId="02501FB7"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56DD53AB" w14:textId="77777777" w:rsidR="0094072E" w:rsidRPr="007F44E9" w:rsidRDefault="0094072E" w:rsidP="00D45C45">
            <w:pPr>
              <w:rPr>
                <w:rFonts w:ascii="Times New Roman" w:hAnsi="Times New Roman" w:cs="Times New Roman"/>
              </w:rPr>
            </w:pPr>
          </w:p>
        </w:tc>
      </w:tr>
      <w:tr w:rsidR="0094072E" w:rsidRPr="007F44E9" w14:paraId="2365A993" w14:textId="77777777" w:rsidTr="002B0340">
        <w:trPr>
          <w:trHeight w:val="993"/>
        </w:trPr>
        <w:tc>
          <w:tcPr>
            <w:tcW w:w="3055" w:type="dxa"/>
            <w:gridSpan w:val="2"/>
            <w:shd w:val="clear" w:color="auto" w:fill="F2F2F2" w:themeFill="background1" w:themeFillShade="F2"/>
            <w:vAlign w:val="center"/>
          </w:tcPr>
          <w:p w14:paraId="3964D58C"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6C612151"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1207827487"/>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Yes </w:t>
            </w:r>
          </w:p>
          <w:p w14:paraId="654808E0"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913229770"/>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1P1</w:t>
            </w:r>
          </w:p>
          <w:p w14:paraId="17895B4F"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553496813"/>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2P1</w:t>
            </w:r>
          </w:p>
          <w:p w14:paraId="0B80A8B0"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877507048"/>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3P1</w:t>
            </w:r>
          </w:p>
          <w:p w14:paraId="61D42A3F"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1703125120"/>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No</w:t>
            </w:r>
          </w:p>
        </w:tc>
      </w:tr>
      <w:tr w:rsidR="0094072E" w:rsidRPr="007F44E9" w14:paraId="082CE94D" w14:textId="77777777" w:rsidTr="002B0340">
        <w:trPr>
          <w:trHeight w:val="982"/>
        </w:trPr>
        <w:tc>
          <w:tcPr>
            <w:tcW w:w="3055" w:type="dxa"/>
            <w:gridSpan w:val="2"/>
            <w:shd w:val="clear" w:color="auto" w:fill="F2F2F2" w:themeFill="background1" w:themeFillShade="F2"/>
            <w:vAlign w:val="center"/>
          </w:tcPr>
          <w:p w14:paraId="0E273B74"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12209CD2" w14:textId="77777777" w:rsidR="0094072E" w:rsidRPr="007F44E9" w:rsidRDefault="0094072E" w:rsidP="00D45C45">
            <w:pPr>
              <w:rPr>
                <w:rFonts w:ascii="Times New Roman" w:hAnsi="Times New Roman" w:cs="Times New Roman"/>
              </w:rPr>
            </w:pPr>
          </w:p>
        </w:tc>
      </w:tr>
      <w:tr w:rsidR="0094072E" w:rsidRPr="007215C2" w14:paraId="77EE742D" w14:textId="77777777" w:rsidTr="002B0340">
        <w:trPr>
          <w:gridAfter w:val="1"/>
          <w:wAfter w:w="6" w:type="dxa"/>
          <w:trHeight w:val="242"/>
        </w:trPr>
        <w:tc>
          <w:tcPr>
            <w:tcW w:w="13962" w:type="dxa"/>
            <w:gridSpan w:val="4"/>
            <w:shd w:val="clear" w:color="auto" w:fill="D9D9D9" w:themeFill="background1" w:themeFillShade="D9"/>
          </w:tcPr>
          <w:p w14:paraId="26312469" w14:textId="77777777" w:rsidR="0094072E" w:rsidRDefault="0094072E"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3DFEED9D" w14:textId="464E8CC3"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94072E" w:rsidRPr="007F44E9" w14:paraId="0DDBD250" w14:textId="77777777" w:rsidTr="002B0340">
        <w:trPr>
          <w:trHeight w:val="242"/>
        </w:trPr>
        <w:tc>
          <w:tcPr>
            <w:tcW w:w="3055" w:type="dxa"/>
            <w:gridSpan w:val="2"/>
            <w:shd w:val="clear" w:color="auto" w:fill="F2F2F2" w:themeFill="background1" w:themeFillShade="F2"/>
          </w:tcPr>
          <w:p w14:paraId="11EBE1E1"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21452E36"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760A8D4E" w14:textId="77777777" w:rsidR="0094072E" w:rsidRPr="007F44E9" w:rsidRDefault="0094072E" w:rsidP="00D45C45">
            <w:pPr>
              <w:rPr>
                <w:rFonts w:ascii="Times New Roman" w:hAnsi="Times New Roman" w:cs="Times New Roman"/>
              </w:rPr>
            </w:pPr>
          </w:p>
        </w:tc>
      </w:tr>
      <w:tr w:rsidR="0094072E" w:rsidRPr="007F44E9" w14:paraId="4E9C0240" w14:textId="77777777" w:rsidTr="002B0340">
        <w:trPr>
          <w:trHeight w:val="253"/>
        </w:trPr>
        <w:tc>
          <w:tcPr>
            <w:tcW w:w="3055" w:type="dxa"/>
            <w:gridSpan w:val="2"/>
            <w:shd w:val="clear" w:color="auto" w:fill="F2F2F2" w:themeFill="background1" w:themeFillShade="F2"/>
          </w:tcPr>
          <w:p w14:paraId="45200CF8"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799E71FD"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4E87E654" w14:textId="77777777" w:rsidR="0094072E" w:rsidRPr="007F44E9" w:rsidRDefault="0094072E" w:rsidP="00D45C45">
            <w:pPr>
              <w:rPr>
                <w:rFonts w:ascii="Times New Roman" w:hAnsi="Times New Roman" w:cs="Times New Roman"/>
              </w:rPr>
            </w:pPr>
          </w:p>
        </w:tc>
      </w:tr>
      <w:tr w:rsidR="0094072E" w:rsidRPr="007F44E9" w14:paraId="6A91532D" w14:textId="77777777" w:rsidTr="002B0340">
        <w:trPr>
          <w:trHeight w:val="242"/>
        </w:trPr>
        <w:tc>
          <w:tcPr>
            <w:tcW w:w="3055" w:type="dxa"/>
            <w:gridSpan w:val="2"/>
            <w:shd w:val="clear" w:color="auto" w:fill="F2F2F2" w:themeFill="background1" w:themeFillShade="F2"/>
          </w:tcPr>
          <w:p w14:paraId="520F3401"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2C4AF3A4"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527195EC" w14:textId="77777777" w:rsidR="0094072E" w:rsidRPr="007F44E9" w:rsidRDefault="0094072E" w:rsidP="00D45C45">
            <w:pPr>
              <w:rPr>
                <w:rFonts w:ascii="Times New Roman" w:hAnsi="Times New Roman" w:cs="Times New Roman"/>
              </w:rPr>
            </w:pPr>
          </w:p>
        </w:tc>
      </w:tr>
      <w:tr w:rsidR="0094072E" w:rsidRPr="007F44E9" w14:paraId="62443124" w14:textId="77777777" w:rsidTr="002B0340">
        <w:trPr>
          <w:trHeight w:val="242"/>
        </w:trPr>
        <w:tc>
          <w:tcPr>
            <w:tcW w:w="3055" w:type="dxa"/>
            <w:gridSpan w:val="2"/>
            <w:tcBorders>
              <w:bottom w:val="single" w:sz="24" w:space="0" w:color="auto"/>
            </w:tcBorders>
            <w:shd w:val="clear" w:color="auto" w:fill="F2F2F2" w:themeFill="background1" w:themeFillShade="F2"/>
          </w:tcPr>
          <w:p w14:paraId="6430DA62"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4136D72A" w14:textId="77777777" w:rsidR="0094072E" w:rsidRPr="007F44E9" w:rsidRDefault="0094072E"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6FE93FDF" w14:textId="77777777" w:rsidR="0094072E" w:rsidRPr="007F44E9" w:rsidRDefault="0094072E" w:rsidP="00D45C45">
            <w:pPr>
              <w:rPr>
                <w:rFonts w:ascii="Times New Roman" w:hAnsi="Times New Roman" w:cs="Times New Roman"/>
              </w:rPr>
            </w:pPr>
          </w:p>
        </w:tc>
      </w:tr>
      <w:tr w:rsidR="0094072E" w:rsidRPr="006C28FA" w14:paraId="4A3CC994" w14:textId="77777777" w:rsidTr="00D45C45">
        <w:trPr>
          <w:trHeight w:val="440"/>
        </w:trPr>
        <w:tc>
          <w:tcPr>
            <w:tcW w:w="13968" w:type="dxa"/>
            <w:gridSpan w:val="5"/>
            <w:shd w:val="clear" w:color="auto" w:fill="D9D9D9" w:themeFill="background1" w:themeFillShade="D9"/>
          </w:tcPr>
          <w:p w14:paraId="0F5BA7B0" w14:textId="11164E54" w:rsidR="0094072E" w:rsidRPr="006C28FA" w:rsidRDefault="0094072E" w:rsidP="00D45C45">
            <w:pPr>
              <w:jc w:val="center"/>
              <w:rPr>
                <w:rStyle w:val="IntenseReference"/>
                <w:rFonts w:ascii="Times New Roman" w:hAnsi="Times New Roman" w:cs="Times New Roman"/>
                <w:b w:val="0"/>
                <w:sz w:val="36"/>
                <w:szCs w:val="36"/>
              </w:rPr>
            </w:pPr>
            <w:r>
              <w:rPr>
                <w:rStyle w:val="IntenseReference"/>
                <w:rFonts w:ascii="Times New Roman" w:hAnsi="Times New Roman" w:cs="Times New Roman"/>
                <w:b w:val="0"/>
                <w:color w:val="auto"/>
                <w:sz w:val="36"/>
                <w:szCs w:val="36"/>
              </w:rPr>
              <w:t>Early College Credit</w:t>
            </w:r>
          </w:p>
        </w:tc>
      </w:tr>
      <w:tr w:rsidR="009A06AC" w:rsidRPr="007F44E9" w14:paraId="12E871E3" w14:textId="77777777" w:rsidTr="000B38F8">
        <w:trPr>
          <w:trHeight w:val="437"/>
        </w:trPr>
        <w:tc>
          <w:tcPr>
            <w:tcW w:w="13968" w:type="dxa"/>
            <w:gridSpan w:val="5"/>
            <w:shd w:val="clear" w:color="auto" w:fill="F2F2F2" w:themeFill="background1" w:themeFillShade="F2"/>
          </w:tcPr>
          <w:p w14:paraId="3435056E" w14:textId="77777777" w:rsidR="009A06AC" w:rsidRDefault="009A06AC" w:rsidP="009A06AC">
            <w:pPr>
              <w:rPr>
                <w:rFonts w:ascii="Times New Roman" w:hAnsi="Times New Roman" w:cs="Times New Roman"/>
                <w:b/>
                <w:sz w:val="26"/>
                <w:szCs w:val="26"/>
              </w:rPr>
            </w:pPr>
            <w:r>
              <w:rPr>
                <w:rFonts w:ascii="Times New Roman" w:hAnsi="Times New Roman" w:cs="Times New Roman"/>
                <w:b/>
                <w:sz w:val="26"/>
                <w:szCs w:val="26"/>
              </w:rPr>
              <w:t>Annual Objective</w:t>
            </w:r>
          </w:p>
          <w:p w14:paraId="4A2BF1CF" w14:textId="711E27EC" w:rsidR="00EB4B64" w:rsidRPr="007F44E9" w:rsidRDefault="00EB4B64" w:rsidP="009A06AC">
            <w:pPr>
              <w:rPr>
                <w:rFonts w:ascii="Times New Roman" w:hAnsi="Times New Roman" w:cs="Times New Roman"/>
                <w:b/>
                <w:sz w:val="26"/>
                <w:szCs w:val="26"/>
              </w:rPr>
            </w:pPr>
            <w:r w:rsidRPr="00D45C45">
              <w:rPr>
                <w:rFonts w:ascii="Times New Roman" w:hAnsi="Times New Roman" w:cs="Times New Roman"/>
                <w:i/>
                <w:sz w:val="26"/>
                <w:szCs w:val="26"/>
              </w:rPr>
              <w:t>(</w:t>
            </w:r>
            <w:r>
              <w:rPr>
                <w:rFonts w:ascii="Times New Roman" w:hAnsi="Times New Roman" w:cs="Times New Roman"/>
                <w:i/>
                <w:sz w:val="26"/>
                <w:szCs w:val="26"/>
              </w:rPr>
              <w:t xml:space="preserve">From the 4-Year Local Application </w:t>
            </w:r>
            <w:r w:rsidRPr="00D45C45">
              <w:rPr>
                <w:rFonts w:ascii="Times New Roman" w:hAnsi="Times New Roman" w:cs="Times New Roman"/>
                <w:i/>
                <w:sz w:val="26"/>
                <w:szCs w:val="26"/>
              </w:rPr>
              <w:t>Narrative)</w:t>
            </w:r>
          </w:p>
        </w:tc>
      </w:tr>
      <w:tr w:rsidR="009A06AC" w14:paraId="0ED10784" w14:textId="77777777" w:rsidTr="000B38F8">
        <w:trPr>
          <w:trHeight w:val="597"/>
        </w:trPr>
        <w:tc>
          <w:tcPr>
            <w:tcW w:w="1255" w:type="dxa"/>
            <w:shd w:val="clear" w:color="auto" w:fill="F2F2F2" w:themeFill="background1" w:themeFillShade="F2"/>
            <w:vAlign w:val="center"/>
          </w:tcPr>
          <w:p w14:paraId="7A65C337" w14:textId="77777777" w:rsidR="009A06AC" w:rsidRDefault="009A06AC" w:rsidP="00D45C45">
            <w:pPr>
              <w:rPr>
                <w:rFonts w:ascii="Times New Roman" w:hAnsi="Times New Roman" w:cs="Times New Roman"/>
                <w:b/>
                <w:sz w:val="26"/>
                <w:szCs w:val="26"/>
              </w:rPr>
            </w:pPr>
            <w:r>
              <w:rPr>
                <w:rFonts w:ascii="Times New Roman" w:hAnsi="Times New Roman" w:cs="Times New Roman"/>
                <w:b/>
                <w:sz w:val="26"/>
                <w:szCs w:val="26"/>
              </w:rPr>
              <w:t>FY2021:</w:t>
            </w:r>
          </w:p>
        </w:tc>
        <w:tc>
          <w:tcPr>
            <w:tcW w:w="12713" w:type="dxa"/>
            <w:gridSpan w:val="4"/>
            <w:shd w:val="clear" w:color="auto" w:fill="auto"/>
          </w:tcPr>
          <w:p w14:paraId="4E9D97B0" w14:textId="77777777" w:rsidR="009A06AC" w:rsidRDefault="009A06AC" w:rsidP="00D45C45">
            <w:pPr>
              <w:rPr>
                <w:rFonts w:ascii="Times New Roman" w:hAnsi="Times New Roman" w:cs="Times New Roman"/>
                <w:b/>
                <w:sz w:val="26"/>
                <w:szCs w:val="26"/>
              </w:rPr>
            </w:pPr>
          </w:p>
        </w:tc>
      </w:tr>
      <w:tr w:rsidR="0094072E" w:rsidRPr="007F44E9" w14:paraId="727D5E79" w14:textId="77777777" w:rsidTr="00D45C45">
        <w:trPr>
          <w:trHeight w:val="1002"/>
        </w:trPr>
        <w:tc>
          <w:tcPr>
            <w:tcW w:w="13968" w:type="dxa"/>
            <w:gridSpan w:val="5"/>
            <w:shd w:val="clear" w:color="auto" w:fill="D9D9D9" w:themeFill="background1" w:themeFillShade="D9"/>
          </w:tcPr>
          <w:p w14:paraId="267BDF9F" w14:textId="7CAC1183" w:rsidR="0094072E" w:rsidRPr="007F44E9" w:rsidRDefault="002B0340" w:rsidP="00D45C45">
            <w:pPr>
              <w:rPr>
                <w:rFonts w:ascii="Times New Roman" w:hAnsi="Times New Roman" w:cs="Times New Roman"/>
                <w:b/>
                <w:sz w:val="26"/>
                <w:szCs w:val="26"/>
              </w:rPr>
            </w:pPr>
            <w:r>
              <w:rPr>
                <w:rFonts w:ascii="Times New Roman" w:hAnsi="Times New Roman" w:cs="Times New Roman"/>
                <w:b/>
                <w:sz w:val="26"/>
                <w:szCs w:val="26"/>
              </w:rPr>
              <w:t>Questions:</w:t>
            </w:r>
          </w:p>
          <w:p w14:paraId="793E9F97" w14:textId="77777777" w:rsidR="0094072E" w:rsidRPr="007F44E9" w:rsidRDefault="0094072E" w:rsidP="00D45C45">
            <w:pPr>
              <w:pStyle w:val="ListParagraph"/>
              <w:numPr>
                <w:ilvl w:val="0"/>
                <w:numId w:val="1"/>
              </w:numPr>
              <w:rPr>
                <w:rFonts w:ascii="Times New Roman" w:hAnsi="Times New Roman" w:cs="Times New Roman"/>
                <w:b/>
              </w:rPr>
            </w:pPr>
            <w:r w:rsidRPr="007F44E9">
              <w:rPr>
                <w:rFonts w:ascii="Times New Roman" w:hAnsi="Times New Roman" w:cs="Times New Roman"/>
                <w:i/>
              </w:rPr>
              <w:t>Provide a description of how students can gain postsecondary credit while still attending high school, such as through dual or concurrent enrollment programs or early college credit.</w:t>
            </w:r>
          </w:p>
        </w:tc>
      </w:tr>
      <w:tr w:rsidR="0094072E" w:rsidRPr="007F44E9" w14:paraId="3D99B59E" w14:textId="77777777" w:rsidTr="002B0340">
        <w:trPr>
          <w:trHeight w:val="2228"/>
        </w:trPr>
        <w:tc>
          <w:tcPr>
            <w:tcW w:w="3055" w:type="dxa"/>
            <w:gridSpan w:val="2"/>
            <w:shd w:val="clear" w:color="auto" w:fill="F2F2F2" w:themeFill="background1" w:themeFillShade="F2"/>
            <w:vAlign w:val="center"/>
          </w:tcPr>
          <w:p w14:paraId="4E9E3EDE"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Activity 1 Description</w:t>
            </w:r>
          </w:p>
        </w:tc>
        <w:tc>
          <w:tcPr>
            <w:tcW w:w="7290" w:type="dxa"/>
          </w:tcPr>
          <w:p w14:paraId="27DEAEAE" w14:textId="77777777" w:rsidR="0094072E" w:rsidRPr="007F44E9" w:rsidRDefault="0094072E" w:rsidP="00D45C45">
            <w:pPr>
              <w:rPr>
                <w:rFonts w:ascii="Times New Roman" w:hAnsi="Times New Roman" w:cs="Times New Roman"/>
              </w:rPr>
            </w:pPr>
          </w:p>
        </w:tc>
        <w:tc>
          <w:tcPr>
            <w:tcW w:w="3623" w:type="dxa"/>
            <w:gridSpan w:val="2"/>
          </w:tcPr>
          <w:p w14:paraId="24E00F7F" w14:textId="77777777" w:rsidR="0094072E" w:rsidRDefault="0094072E"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42BF3D26"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t>
            </w:r>
          </w:p>
        </w:tc>
      </w:tr>
      <w:tr w:rsidR="0094072E" w:rsidRPr="007F44E9" w14:paraId="6A2DBD75" w14:textId="77777777" w:rsidTr="002B0340">
        <w:trPr>
          <w:trHeight w:val="739"/>
        </w:trPr>
        <w:tc>
          <w:tcPr>
            <w:tcW w:w="3055" w:type="dxa"/>
            <w:gridSpan w:val="2"/>
            <w:shd w:val="clear" w:color="auto" w:fill="F2F2F2" w:themeFill="background1" w:themeFillShade="F2"/>
            <w:vAlign w:val="center"/>
          </w:tcPr>
          <w:p w14:paraId="4CD94DEE"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478F9401" w14:textId="77777777" w:rsidR="0094072E" w:rsidRPr="007F44E9" w:rsidRDefault="0094072E" w:rsidP="00D45C45">
            <w:pPr>
              <w:rPr>
                <w:rFonts w:ascii="Times New Roman" w:hAnsi="Times New Roman" w:cs="Times New Roman"/>
              </w:rPr>
            </w:pPr>
          </w:p>
        </w:tc>
      </w:tr>
      <w:tr w:rsidR="0094072E" w:rsidRPr="007F44E9" w14:paraId="28627E72" w14:textId="77777777" w:rsidTr="002B0340">
        <w:trPr>
          <w:trHeight w:val="739"/>
        </w:trPr>
        <w:tc>
          <w:tcPr>
            <w:tcW w:w="3055" w:type="dxa"/>
            <w:gridSpan w:val="2"/>
            <w:shd w:val="clear" w:color="auto" w:fill="F2F2F2" w:themeFill="background1" w:themeFillShade="F2"/>
            <w:vAlign w:val="center"/>
          </w:tcPr>
          <w:p w14:paraId="77CA1C33"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1FA8C38B" w14:textId="77777777" w:rsidR="0094072E" w:rsidRPr="007F44E9" w:rsidRDefault="0094072E" w:rsidP="00D45C45">
            <w:pPr>
              <w:rPr>
                <w:rFonts w:ascii="Times New Roman" w:hAnsi="Times New Roman" w:cs="Times New Roman"/>
              </w:rPr>
            </w:pPr>
          </w:p>
        </w:tc>
      </w:tr>
      <w:tr w:rsidR="0094072E" w:rsidRPr="007F44E9" w14:paraId="0888828A" w14:textId="77777777" w:rsidTr="002B0340">
        <w:trPr>
          <w:trHeight w:val="993"/>
        </w:trPr>
        <w:tc>
          <w:tcPr>
            <w:tcW w:w="3055" w:type="dxa"/>
            <w:gridSpan w:val="2"/>
            <w:shd w:val="clear" w:color="auto" w:fill="F2F2F2" w:themeFill="background1" w:themeFillShade="F2"/>
            <w:vAlign w:val="center"/>
          </w:tcPr>
          <w:p w14:paraId="659991CF"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4F7BAD75"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869993204"/>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Yes </w:t>
            </w:r>
          </w:p>
          <w:p w14:paraId="56BA33A0"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005022739"/>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1P1</w:t>
            </w:r>
          </w:p>
          <w:p w14:paraId="405B5DF6"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973879221"/>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2P1</w:t>
            </w:r>
          </w:p>
          <w:p w14:paraId="0C30823C" w14:textId="77777777" w:rsidR="0094072E" w:rsidRPr="007F44E9" w:rsidRDefault="00065112" w:rsidP="00560361">
            <w:pPr>
              <w:rPr>
                <w:rFonts w:ascii="Times New Roman" w:hAnsi="Times New Roman" w:cs="Times New Roman"/>
              </w:rPr>
            </w:pPr>
            <w:sdt>
              <w:sdtPr>
                <w:rPr>
                  <w:rFonts w:ascii="Times New Roman" w:hAnsi="Times New Roman" w:cs="Times New Roman"/>
                </w:rPr>
                <w:id w:val="1742369794"/>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3P1</w:t>
            </w:r>
          </w:p>
          <w:p w14:paraId="3C00DF6F" w14:textId="77777777" w:rsidR="0094072E" w:rsidRPr="007F44E9" w:rsidRDefault="00065112" w:rsidP="00D45C45">
            <w:pPr>
              <w:rPr>
                <w:rFonts w:ascii="Times New Roman" w:hAnsi="Times New Roman" w:cs="Times New Roman"/>
              </w:rPr>
            </w:pPr>
            <w:sdt>
              <w:sdtPr>
                <w:rPr>
                  <w:rFonts w:ascii="Times New Roman" w:hAnsi="Times New Roman" w:cs="Times New Roman"/>
                </w:rPr>
                <w:id w:val="-688678028"/>
                <w14:checkbox>
                  <w14:checked w14:val="0"/>
                  <w14:checkedState w14:val="2612" w14:font="MS Gothic"/>
                  <w14:uncheckedState w14:val="2610" w14:font="MS Gothic"/>
                </w14:checkbox>
              </w:sdtPr>
              <w:sdtContent>
                <w:r w:rsidR="0094072E" w:rsidRPr="007F44E9">
                  <w:rPr>
                    <w:rFonts w:ascii="Segoe UI Symbol" w:eastAsia="MS Gothic" w:hAnsi="Segoe UI Symbol" w:cs="Segoe UI Symbol"/>
                  </w:rPr>
                  <w:t>☐</w:t>
                </w:r>
              </w:sdtContent>
            </w:sdt>
            <w:r w:rsidR="0094072E" w:rsidRPr="007F44E9">
              <w:rPr>
                <w:rFonts w:ascii="Times New Roman" w:hAnsi="Times New Roman" w:cs="Times New Roman"/>
              </w:rPr>
              <w:t xml:space="preserve">  No</w:t>
            </w:r>
          </w:p>
        </w:tc>
      </w:tr>
      <w:tr w:rsidR="0094072E" w:rsidRPr="007F44E9" w14:paraId="0038A0B3" w14:textId="77777777" w:rsidTr="002B0340">
        <w:trPr>
          <w:trHeight w:val="982"/>
        </w:trPr>
        <w:tc>
          <w:tcPr>
            <w:tcW w:w="3055" w:type="dxa"/>
            <w:gridSpan w:val="2"/>
            <w:shd w:val="clear" w:color="auto" w:fill="F2F2F2" w:themeFill="background1" w:themeFillShade="F2"/>
            <w:vAlign w:val="center"/>
          </w:tcPr>
          <w:p w14:paraId="78049A1B" w14:textId="77777777" w:rsidR="0094072E" w:rsidRPr="007F44E9" w:rsidRDefault="0094072E"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639903EE" w14:textId="77777777" w:rsidR="0094072E" w:rsidRPr="007F44E9" w:rsidRDefault="0094072E" w:rsidP="00D45C45">
            <w:pPr>
              <w:rPr>
                <w:rFonts w:ascii="Times New Roman" w:hAnsi="Times New Roman" w:cs="Times New Roman"/>
              </w:rPr>
            </w:pPr>
          </w:p>
        </w:tc>
      </w:tr>
      <w:tr w:rsidR="0094072E" w:rsidRPr="007215C2" w14:paraId="302F1D76" w14:textId="77777777" w:rsidTr="002B0340">
        <w:trPr>
          <w:gridAfter w:val="1"/>
          <w:wAfter w:w="6" w:type="dxa"/>
          <w:trHeight w:val="242"/>
        </w:trPr>
        <w:tc>
          <w:tcPr>
            <w:tcW w:w="13962" w:type="dxa"/>
            <w:gridSpan w:val="4"/>
            <w:shd w:val="clear" w:color="auto" w:fill="D9D9D9" w:themeFill="background1" w:themeFillShade="D9"/>
          </w:tcPr>
          <w:p w14:paraId="5CD5BE60" w14:textId="77777777" w:rsidR="0094072E" w:rsidRDefault="0094072E"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1779A156" w14:textId="0EF53E72"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94072E" w:rsidRPr="007F44E9" w14:paraId="4C5A7B3D" w14:textId="77777777" w:rsidTr="002B0340">
        <w:trPr>
          <w:trHeight w:val="242"/>
        </w:trPr>
        <w:tc>
          <w:tcPr>
            <w:tcW w:w="3055" w:type="dxa"/>
            <w:gridSpan w:val="2"/>
            <w:shd w:val="clear" w:color="auto" w:fill="F2F2F2" w:themeFill="background1" w:themeFillShade="F2"/>
          </w:tcPr>
          <w:p w14:paraId="1A8A0913"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3C8AD55A"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3527A10F" w14:textId="77777777" w:rsidR="0094072E" w:rsidRPr="007F44E9" w:rsidRDefault="0094072E" w:rsidP="00D45C45">
            <w:pPr>
              <w:rPr>
                <w:rFonts w:ascii="Times New Roman" w:hAnsi="Times New Roman" w:cs="Times New Roman"/>
              </w:rPr>
            </w:pPr>
          </w:p>
        </w:tc>
      </w:tr>
      <w:tr w:rsidR="0094072E" w:rsidRPr="007F44E9" w14:paraId="6E3112E7" w14:textId="77777777" w:rsidTr="002B0340">
        <w:trPr>
          <w:trHeight w:val="253"/>
        </w:trPr>
        <w:tc>
          <w:tcPr>
            <w:tcW w:w="3055" w:type="dxa"/>
            <w:gridSpan w:val="2"/>
            <w:shd w:val="clear" w:color="auto" w:fill="F2F2F2" w:themeFill="background1" w:themeFillShade="F2"/>
          </w:tcPr>
          <w:p w14:paraId="4636B53E"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3BD3DC72"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49BCE1D9" w14:textId="77777777" w:rsidR="0094072E" w:rsidRPr="007F44E9" w:rsidRDefault="0094072E" w:rsidP="00D45C45">
            <w:pPr>
              <w:rPr>
                <w:rFonts w:ascii="Times New Roman" w:hAnsi="Times New Roman" w:cs="Times New Roman"/>
              </w:rPr>
            </w:pPr>
          </w:p>
        </w:tc>
      </w:tr>
      <w:tr w:rsidR="0094072E" w:rsidRPr="007F44E9" w14:paraId="2AD4F5B6" w14:textId="77777777" w:rsidTr="002B0340">
        <w:trPr>
          <w:trHeight w:val="242"/>
        </w:trPr>
        <w:tc>
          <w:tcPr>
            <w:tcW w:w="3055" w:type="dxa"/>
            <w:gridSpan w:val="2"/>
            <w:shd w:val="clear" w:color="auto" w:fill="F2F2F2" w:themeFill="background1" w:themeFillShade="F2"/>
          </w:tcPr>
          <w:p w14:paraId="6BAF1649"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36F6DDCA" w14:textId="77777777" w:rsidR="0094072E" w:rsidRPr="007F44E9" w:rsidRDefault="0094072E"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37A75E2F" w14:textId="77777777" w:rsidR="0094072E" w:rsidRPr="007F44E9" w:rsidRDefault="0094072E" w:rsidP="00D45C45">
            <w:pPr>
              <w:rPr>
                <w:rFonts w:ascii="Times New Roman" w:hAnsi="Times New Roman" w:cs="Times New Roman"/>
              </w:rPr>
            </w:pPr>
          </w:p>
        </w:tc>
      </w:tr>
      <w:tr w:rsidR="0094072E" w:rsidRPr="007F44E9" w14:paraId="3E184850" w14:textId="77777777" w:rsidTr="002B0340">
        <w:trPr>
          <w:trHeight w:val="242"/>
        </w:trPr>
        <w:tc>
          <w:tcPr>
            <w:tcW w:w="3055" w:type="dxa"/>
            <w:gridSpan w:val="2"/>
            <w:tcBorders>
              <w:bottom w:val="single" w:sz="24" w:space="0" w:color="auto"/>
            </w:tcBorders>
            <w:shd w:val="clear" w:color="auto" w:fill="F2F2F2" w:themeFill="background1" w:themeFillShade="F2"/>
          </w:tcPr>
          <w:p w14:paraId="46E30947" w14:textId="77777777" w:rsidR="0094072E" w:rsidRPr="007F44E9" w:rsidRDefault="0094072E"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0EE7D18C" w14:textId="77777777" w:rsidR="0094072E" w:rsidRPr="007F44E9" w:rsidRDefault="0094072E"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6E5E98C9" w14:textId="77777777" w:rsidR="0094072E" w:rsidRPr="007F44E9" w:rsidRDefault="0094072E" w:rsidP="00D45C45">
            <w:pPr>
              <w:rPr>
                <w:rFonts w:ascii="Times New Roman" w:hAnsi="Times New Roman" w:cs="Times New Roman"/>
              </w:rPr>
            </w:pPr>
          </w:p>
        </w:tc>
      </w:tr>
      <w:tr w:rsidR="0094072E" w:rsidRPr="006C28FA" w14:paraId="357269AE" w14:textId="77777777" w:rsidTr="00D45C45">
        <w:trPr>
          <w:trHeight w:val="440"/>
        </w:trPr>
        <w:tc>
          <w:tcPr>
            <w:tcW w:w="13968" w:type="dxa"/>
            <w:gridSpan w:val="5"/>
            <w:shd w:val="clear" w:color="auto" w:fill="D9D9D9" w:themeFill="background1" w:themeFillShade="D9"/>
          </w:tcPr>
          <w:p w14:paraId="2694CC68" w14:textId="1CDCB8CA" w:rsidR="0094072E" w:rsidRPr="006C28FA" w:rsidRDefault="0094072E" w:rsidP="00D45C45">
            <w:pPr>
              <w:jc w:val="center"/>
              <w:rPr>
                <w:rStyle w:val="IntenseReference"/>
                <w:rFonts w:ascii="Times New Roman" w:hAnsi="Times New Roman" w:cs="Times New Roman"/>
                <w:b w:val="0"/>
                <w:sz w:val="36"/>
                <w:szCs w:val="36"/>
              </w:rPr>
            </w:pPr>
            <w:r>
              <w:rPr>
                <w:rStyle w:val="IntenseReference"/>
                <w:rFonts w:ascii="Times New Roman" w:hAnsi="Times New Roman" w:cs="Times New Roman"/>
                <w:b w:val="0"/>
                <w:color w:val="auto"/>
                <w:sz w:val="36"/>
                <w:szCs w:val="36"/>
              </w:rPr>
              <w:t>Enhanced Curriculum and Instruction</w:t>
            </w:r>
          </w:p>
        </w:tc>
      </w:tr>
      <w:tr w:rsidR="009A06AC" w:rsidRPr="007F44E9" w14:paraId="108141DB" w14:textId="77777777" w:rsidTr="000B38F8">
        <w:trPr>
          <w:trHeight w:val="437"/>
        </w:trPr>
        <w:tc>
          <w:tcPr>
            <w:tcW w:w="13968" w:type="dxa"/>
            <w:gridSpan w:val="5"/>
            <w:shd w:val="clear" w:color="auto" w:fill="F2F2F2" w:themeFill="background1" w:themeFillShade="F2"/>
          </w:tcPr>
          <w:p w14:paraId="53399144" w14:textId="77777777" w:rsidR="009A06AC" w:rsidRDefault="009A06AC" w:rsidP="009A06AC">
            <w:pPr>
              <w:rPr>
                <w:rFonts w:ascii="Times New Roman" w:hAnsi="Times New Roman" w:cs="Times New Roman"/>
                <w:b/>
                <w:sz w:val="26"/>
                <w:szCs w:val="26"/>
              </w:rPr>
            </w:pPr>
            <w:r>
              <w:rPr>
                <w:rFonts w:ascii="Times New Roman" w:hAnsi="Times New Roman" w:cs="Times New Roman"/>
                <w:b/>
                <w:sz w:val="26"/>
                <w:szCs w:val="26"/>
              </w:rPr>
              <w:t>Annual Objectives</w:t>
            </w:r>
          </w:p>
          <w:p w14:paraId="01E02F3F" w14:textId="6286B884" w:rsidR="00EB4B64" w:rsidRPr="007F44E9" w:rsidRDefault="00EB4B64" w:rsidP="009A06AC">
            <w:pPr>
              <w:rPr>
                <w:rFonts w:ascii="Times New Roman" w:hAnsi="Times New Roman" w:cs="Times New Roman"/>
                <w:b/>
                <w:sz w:val="26"/>
                <w:szCs w:val="26"/>
              </w:rPr>
            </w:pPr>
            <w:r w:rsidRPr="00D45C45">
              <w:rPr>
                <w:rFonts w:ascii="Times New Roman" w:hAnsi="Times New Roman" w:cs="Times New Roman"/>
                <w:i/>
                <w:sz w:val="26"/>
                <w:szCs w:val="26"/>
              </w:rPr>
              <w:t>(</w:t>
            </w:r>
            <w:r>
              <w:rPr>
                <w:rFonts w:ascii="Times New Roman" w:hAnsi="Times New Roman" w:cs="Times New Roman"/>
                <w:i/>
                <w:sz w:val="26"/>
                <w:szCs w:val="26"/>
              </w:rPr>
              <w:t xml:space="preserve">From the 4-Year Local Application </w:t>
            </w:r>
            <w:r w:rsidRPr="00D45C45">
              <w:rPr>
                <w:rFonts w:ascii="Times New Roman" w:hAnsi="Times New Roman" w:cs="Times New Roman"/>
                <w:i/>
                <w:sz w:val="26"/>
                <w:szCs w:val="26"/>
              </w:rPr>
              <w:t>Narrative)</w:t>
            </w:r>
          </w:p>
        </w:tc>
      </w:tr>
      <w:tr w:rsidR="009A06AC" w14:paraId="04FE5F0B" w14:textId="77777777" w:rsidTr="000B38F8">
        <w:trPr>
          <w:trHeight w:val="597"/>
        </w:trPr>
        <w:tc>
          <w:tcPr>
            <w:tcW w:w="1255" w:type="dxa"/>
            <w:shd w:val="clear" w:color="auto" w:fill="F2F2F2" w:themeFill="background1" w:themeFillShade="F2"/>
            <w:vAlign w:val="center"/>
          </w:tcPr>
          <w:p w14:paraId="49C835DA" w14:textId="77777777" w:rsidR="009A06AC" w:rsidRDefault="009A06AC" w:rsidP="00D45C45">
            <w:pPr>
              <w:rPr>
                <w:rFonts w:ascii="Times New Roman" w:hAnsi="Times New Roman" w:cs="Times New Roman"/>
                <w:b/>
                <w:sz w:val="26"/>
                <w:szCs w:val="26"/>
              </w:rPr>
            </w:pPr>
            <w:r>
              <w:rPr>
                <w:rFonts w:ascii="Times New Roman" w:hAnsi="Times New Roman" w:cs="Times New Roman"/>
                <w:b/>
                <w:sz w:val="26"/>
                <w:szCs w:val="26"/>
              </w:rPr>
              <w:t>FY2021:</w:t>
            </w:r>
          </w:p>
        </w:tc>
        <w:tc>
          <w:tcPr>
            <w:tcW w:w="12713" w:type="dxa"/>
            <w:gridSpan w:val="4"/>
            <w:shd w:val="clear" w:color="auto" w:fill="auto"/>
          </w:tcPr>
          <w:p w14:paraId="031CDAB1" w14:textId="77777777" w:rsidR="009A06AC" w:rsidRDefault="009A06AC" w:rsidP="00D45C45">
            <w:pPr>
              <w:rPr>
                <w:rFonts w:ascii="Times New Roman" w:hAnsi="Times New Roman" w:cs="Times New Roman"/>
                <w:b/>
                <w:sz w:val="26"/>
                <w:szCs w:val="26"/>
              </w:rPr>
            </w:pPr>
          </w:p>
        </w:tc>
      </w:tr>
      <w:tr w:rsidR="00271411" w:rsidRPr="00244CE3" w14:paraId="6EA82B2E" w14:textId="77777777" w:rsidTr="00D45C45">
        <w:trPr>
          <w:trHeight w:val="939"/>
        </w:trPr>
        <w:tc>
          <w:tcPr>
            <w:tcW w:w="13968" w:type="dxa"/>
            <w:gridSpan w:val="5"/>
            <w:shd w:val="clear" w:color="auto" w:fill="D9D9D9" w:themeFill="background1" w:themeFillShade="D9"/>
          </w:tcPr>
          <w:p w14:paraId="032853C6" w14:textId="69DB2908" w:rsidR="00271411" w:rsidRPr="007F44E9" w:rsidRDefault="002B0340" w:rsidP="00D45C45">
            <w:pPr>
              <w:rPr>
                <w:rFonts w:ascii="Times New Roman" w:hAnsi="Times New Roman" w:cs="Times New Roman"/>
                <w:b/>
                <w:sz w:val="26"/>
                <w:szCs w:val="26"/>
              </w:rPr>
            </w:pPr>
            <w:r>
              <w:rPr>
                <w:rFonts w:ascii="Times New Roman" w:hAnsi="Times New Roman" w:cs="Times New Roman"/>
                <w:b/>
                <w:sz w:val="26"/>
                <w:szCs w:val="26"/>
              </w:rPr>
              <w:t>Questions:</w:t>
            </w:r>
          </w:p>
          <w:p w14:paraId="3D2279D1" w14:textId="77777777" w:rsidR="00271411" w:rsidRPr="00244CE3" w:rsidRDefault="00271411" w:rsidP="00D45C45">
            <w:pPr>
              <w:pStyle w:val="ListParagraph"/>
              <w:numPr>
                <w:ilvl w:val="0"/>
                <w:numId w:val="1"/>
              </w:numPr>
              <w:rPr>
                <w:rFonts w:ascii="Times New Roman" w:hAnsi="Times New Roman" w:cs="Times New Roman"/>
                <w:i/>
              </w:rPr>
            </w:pPr>
            <w:r w:rsidRPr="007F44E9">
              <w:rPr>
                <w:rFonts w:ascii="Times New Roman" w:hAnsi="Times New Roman" w:cs="Times New Roman"/>
                <w:i/>
              </w:rPr>
              <w:t>Provide a description of how the college will improve the academic and technical skills of students by strengthening academic and career and technical education components such as the integration of coherent and rigorous content aligned with challenging academic standards.</w:t>
            </w:r>
          </w:p>
        </w:tc>
      </w:tr>
      <w:tr w:rsidR="00271411" w:rsidRPr="007F44E9" w14:paraId="12B2EBBE" w14:textId="77777777" w:rsidTr="002B0340">
        <w:trPr>
          <w:trHeight w:val="2228"/>
        </w:trPr>
        <w:tc>
          <w:tcPr>
            <w:tcW w:w="3055" w:type="dxa"/>
            <w:gridSpan w:val="2"/>
            <w:shd w:val="clear" w:color="auto" w:fill="F2F2F2" w:themeFill="background1" w:themeFillShade="F2"/>
            <w:vAlign w:val="center"/>
          </w:tcPr>
          <w:p w14:paraId="448D75E7"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Activity 1 Description</w:t>
            </w:r>
          </w:p>
        </w:tc>
        <w:tc>
          <w:tcPr>
            <w:tcW w:w="7290" w:type="dxa"/>
          </w:tcPr>
          <w:p w14:paraId="01F0F1DE" w14:textId="77777777" w:rsidR="00271411" w:rsidRPr="007F44E9" w:rsidRDefault="00271411" w:rsidP="00D45C45">
            <w:pPr>
              <w:rPr>
                <w:rFonts w:ascii="Times New Roman" w:hAnsi="Times New Roman" w:cs="Times New Roman"/>
              </w:rPr>
            </w:pPr>
          </w:p>
        </w:tc>
        <w:tc>
          <w:tcPr>
            <w:tcW w:w="3623" w:type="dxa"/>
            <w:gridSpan w:val="2"/>
          </w:tcPr>
          <w:p w14:paraId="137B880D" w14:textId="77777777" w:rsidR="00271411" w:rsidRDefault="00271411" w:rsidP="002B0340">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051F0942"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t>
            </w:r>
          </w:p>
        </w:tc>
      </w:tr>
      <w:tr w:rsidR="00271411" w:rsidRPr="007F44E9" w14:paraId="3452134E" w14:textId="77777777" w:rsidTr="002B0340">
        <w:trPr>
          <w:trHeight w:val="739"/>
        </w:trPr>
        <w:tc>
          <w:tcPr>
            <w:tcW w:w="3055" w:type="dxa"/>
            <w:gridSpan w:val="2"/>
            <w:shd w:val="clear" w:color="auto" w:fill="F2F2F2" w:themeFill="background1" w:themeFillShade="F2"/>
            <w:vAlign w:val="center"/>
          </w:tcPr>
          <w:p w14:paraId="750A856D"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2FADA9A6" w14:textId="77777777" w:rsidR="00271411" w:rsidRPr="007F44E9" w:rsidRDefault="00271411" w:rsidP="00D45C45">
            <w:pPr>
              <w:rPr>
                <w:rFonts w:ascii="Times New Roman" w:hAnsi="Times New Roman" w:cs="Times New Roman"/>
              </w:rPr>
            </w:pPr>
          </w:p>
        </w:tc>
      </w:tr>
      <w:tr w:rsidR="00271411" w:rsidRPr="007F44E9" w14:paraId="62823F49" w14:textId="77777777" w:rsidTr="002B0340">
        <w:trPr>
          <w:trHeight w:val="739"/>
        </w:trPr>
        <w:tc>
          <w:tcPr>
            <w:tcW w:w="3055" w:type="dxa"/>
            <w:gridSpan w:val="2"/>
            <w:shd w:val="clear" w:color="auto" w:fill="F2F2F2" w:themeFill="background1" w:themeFillShade="F2"/>
            <w:vAlign w:val="center"/>
          </w:tcPr>
          <w:p w14:paraId="4BBB748C"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7172F732" w14:textId="77777777" w:rsidR="00271411" w:rsidRPr="007F44E9" w:rsidRDefault="00271411" w:rsidP="00D45C45">
            <w:pPr>
              <w:rPr>
                <w:rFonts w:ascii="Times New Roman" w:hAnsi="Times New Roman" w:cs="Times New Roman"/>
              </w:rPr>
            </w:pPr>
          </w:p>
        </w:tc>
      </w:tr>
      <w:tr w:rsidR="00271411" w:rsidRPr="007F44E9" w14:paraId="7E9F11A0" w14:textId="77777777" w:rsidTr="002B0340">
        <w:trPr>
          <w:trHeight w:val="993"/>
        </w:trPr>
        <w:tc>
          <w:tcPr>
            <w:tcW w:w="3055" w:type="dxa"/>
            <w:gridSpan w:val="2"/>
            <w:shd w:val="clear" w:color="auto" w:fill="F2F2F2" w:themeFill="background1" w:themeFillShade="F2"/>
            <w:vAlign w:val="center"/>
          </w:tcPr>
          <w:p w14:paraId="39C2B2C1"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lastRenderedPageBreak/>
              <w:t>Was this activity outlined in your Performance Improvement Plan?</w:t>
            </w:r>
          </w:p>
        </w:tc>
        <w:tc>
          <w:tcPr>
            <w:tcW w:w="10913" w:type="dxa"/>
            <w:gridSpan w:val="3"/>
          </w:tcPr>
          <w:p w14:paraId="7D506AC7"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781305201"/>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Yes </w:t>
            </w:r>
          </w:p>
          <w:p w14:paraId="111D5E3D"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594248379"/>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1P1</w:t>
            </w:r>
          </w:p>
          <w:p w14:paraId="2EB50D13"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200055962"/>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2P1</w:t>
            </w:r>
          </w:p>
          <w:p w14:paraId="72C34D3E"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295413479"/>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3P1</w:t>
            </w:r>
          </w:p>
          <w:p w14:paraId="49773E55"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1472855809"/>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No</w:t>
            </w:r>
          </w:p>
        </w:tc>
      </w:tr>
      <w:tr w:rsidR="00271411" w:rsidRPr="007F44E9" w14:paraId="0147ECEE" w14:textId="77777777" w:rsidTr="002B0340">
        <w:trPr>
          <w:trHeight w:val="982"/>
        </w:trPr>
        <w:tc>
          <w:tcPr>
            <w:tcW w:w="3055" w:type="dxa"/>
            <w:gridSpan w:val="2"/>
            <w:shd w:val="clear" w:color="auto" w:fill="F2F2F2" w:themeFill="background1" w:themeFillShade="F2"/>
            <w:vAlign w:val="center"/>
          </w:tcPr>
          <w:p w14:paraId="377423A8"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7D88B9AC" w14:textId="77777777" w:rsidR="00271411" w:rsidRPr="007F44E9" w:rsidRDefault="00271411" w:rsidP="00D45C45">
            <w:pPr>
              <w:rPr>
                <w:rFonts w:ascii="Times New Roman" w:hAnsi="Times New Roman" w:cs="Times New Roman"/>
              </w:rPr>
            </w:pPr>
          </w:p>
        </w:tc>
      </w:tr>
      <w:tr w:rsidR="00271411" w:rsidRPr="007215C2" w14:paraId="58505D58" w14:textId="77777777" w:rsidTr="002B0340">
        <w:trPr>
          <w:gridAfter w:val="1"/>
          <w:wAfter w:w="6" w:type="dxa"/>
          <w:trHeight w:val="242"/>
        </w:trPr>
        <w:tc>
          <w:tcPr>
            <w:tcW w:w="13962" w:type="dxa"/>
            <w:gridSpan w:val="4"/>
            <w:shd w:val="clear" w:color="auto" w:fill="D9D9D9" w:themeFill="background1" w:themeFillShade="D9"/>
          </w:tcPr>
          <w:p w14:paraId="728275C9" w14:textId="77777777" w:rsidR="00271411" w:rsidRDefault="00271411"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3F591A3D" w14:textId="11EDA59F"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271411" w:rsidRPr="007F44E9" w14:paraId="1D3A32D8" w14:textId="77777777" w:rsidTr="002B0340">
        <w:trPr>
          <w:trHeight w:val="242"/>
        </w:trPr>
        <w:tc>
          <w:tcPr>
            <w:tcW w:w="3055" w:type="dxa"/>
            <w:gridSpan w:val="2"/>
            <w:shd w:val="clear" w:color="auto" w:fill="F2F2F2" w:themeFill="background1" w:themeFillShade="F2"/>
          </w:tcPr>
          <w:p w14:paraId="1E19CD57"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5EE74A4F"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6A1AB261" w14:textId="77777777" w:rsidR="00271411" w:rsidRPr="007F44E9" w:rsidRDefault="00271411" w:rsidP="00D45C45">
            <w:pPr>
              <w:rPr>
                <w:rFonts w:ascii="Times New Roman" w:hAnsi="Times New Roman" w:cs="Times New Roman"/>
              </w:rPr>
            </w:pPr>
          </w:p>
        </w:tc>
      </w:tr>
      <w:tr w:rsidR="00271411" w:rsidRPr="007F44E9" w14:paraId="712409FF" w14:textId="77777777" w:rsidTr="002B0340">
        <w:trPr>
          <w:trHeight w:val="253"/>
        </w:trPr>
        <w:tc>
          <w:tcPr>
            <w:tcW w:w="3055" w:type="dxa"/>
            <w:gridSpan w:val="2"/>
            <w:shd w:val="clear" w:color="auto" w:fill="F2F2F2" w:themeFill="background1" w:themeFillShade="F2"/>
          </w:tcPr>
          <w:p w14:paraId="5CBD48C1"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649D0E78"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7841032F" w14:textId="77777777" w:rsidR="00271411" w:rsidRPr="007F44E9" w:rsidRDefault="00271411" w:rsidP="00D45C45">
            <w:pPr>
              <w:rPr>
                <w:rFonts w:ascii="Times New Roman" w:hAnsi="Times New Roman" w:cs="Times New Roman"/>
              </w:rPr>
            </w:pPr>
          </w:p>
        </w:tc>
      </w:tr>
      <w:tr w:rsidR="00271411" w:rsidRPr="007F44E9" w14:paraId="2B010234" w14:textId="77777777" w:rsidTr="002B0340">
        <w:trPr>
          <w:trHeight w:val="242"/>
        </w:trPr>
        <w:tc>
          <w:tcPr>
            <w:tcW w:w="3055" w:type="dxa"/>
            <w:gridSpan w:val="2"/>
            <w:shd w:val="clear" w:color="auto" w:fill="F2F2F2" w:themeFill="background1" w:themeFillShade="F2"/>
          </w:tcPr>
          <w:p w14:paraId="0EA07972"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3D5FBCFE"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1CE2270E" w14:textId="77777777" w:rsidR="00271411" w:rsidRPr="007F44E9" w:rsidRDefault="00271411" w:rsidP="00D45C45">
            <w:pPr>
              <w:rPr>
                <w:rFonts w:ascii="Times New Roman" w:hAnsi="Times New Roman" w:cs="Times New Roman"/>
              </w:rPr>
            </w:pPr>
          </w:p>
        </w:tc>
      </w:tr>
      <w:tr w:rsidR="00271411" w:rsidRPr="007F44E9" w14:paraId="06F0D1D0" w14:textId="77777777" w:rsidTr="002B0340">
        <w:trPr>
          <w:trHeight w:val="242"/>
        </w:trPr>
        <w:tc>
          <w:tcPr>
            <w:tcW w:w="3055" w:type="dxa"/>
            <w:gridSpan w:val="2"/>
            <w:tcBorders>
              <w:bottom w:val="single" w:sz="24" w:space="0" w:color="auto"/>
            </w:tcBorders>
            <w:shd w:val="clear" w:color="auto" w:fill="F2F2F2" w:themeFill="background1" w:themeFillShade="F2"/>
          </w:tcPr>
          <w:p w14:paraId="60BE4E9E"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7FDAF968" w14:textId="77777777" w:rsidR="00271411" w:rsidRPr="007F44E9" w:rsidRDefault="00271411"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0E9F0E35" w14:textId="77777777" w:rsidR="00271411" w:rsidRPr="007F44E9" w:rsidRDefault="00271411" w:rsidP="00D45C45">
            <w:pPr>
              <w:rPr>
                <w:rFonts w:ascii="Times New Roman" w:hAnsi="Times New Roman" w:cs="Times New Roman"/>
              </w:rPr>
            </w:pPr>
          </w:p>
        </w:tc>
      </w:tr>
      <w:tr w:rsidR="00271411" w:rsidRPr="00244CE3" w14:paraId="27EF9F06" w14:textId="77777777" w:rsidTr="00D45C45">
        <w:trPr>
          <w:trHeight w:val="759"/>
        </w:trPr>
        <w:tc>
          <w:tcPr>
            <w:tcW w:w="13968" w:type="dxa"/>
            <w:gridSpan w:val="5"/>
            <w:shd w:val="clear" w:color="auto" w:fill="D9D9D9" w:themeFill="background1" w:themeFillShade="D9"/>
            <w:vAlign w:val="center"/>
          </w:tcPr>
          <w:p w14:paraId="5FADC1C5" w14:textId="77777777" w:rsidR="00271411" w:rsidRPr="00244CE3" w:rsidRDefault="00271411" w:rsidP="00D45C45">
            <w:pPr>
              <w:pStyle w:val="ListParagraph"/>
              <w:numPr>
                <w:ilvl w:val="0"/>
                <w:numId w:val="13"/>
              </w:numPr>
              <w:rPr>
                <w:rFonts w:ascii="Times New Roman" w:hAnsi="Times New Roman" w:cs="Times New Roman"/>
                <w:i/>
              </w:rPr>
            </w:pPr>
            <w:r w:rsidRPr="007F44E9">
              <w:rPr>
                <w:rFonts w:ascii="Times New Roman" w:hAnsi="Times New Roman" w:cs="Times New Roman"/>
                <w:i/>
              </w:rPr>
              <w:t>Describe planned efforts that focus on developing and implementing transition points into and out of the program (e.g. Integrated Education and Training (IET), stackable credentials, 2+2 articulation, accelerated pathways).</w:t>
            </w:r>
          </w:p>
        </w:tc>
      </w:tr>
      <w:tr w:rsidR="00271411" w:rsidRPr="007F44E9" w14:paraId="54AB4010" w14:textId="77777777" w:rsidTr="002B0340">
        <w:trPr>
          <w:trHeight w:val="2228"/>
        </w:trPr>
        <w:tc>
          <w:tcPr>
            <w:tcW w:w="3055" w:type="dxa"/>
            <w:gridSpan w:val="2"/>
            <w:shd w:val="clear" w:color="auto" w:fill="F2F2F2" w:themeFill="background1" w:themeFillShade="F2"/>
            <w:vAlign w:val="center"/>
          </w:tcPr>
          <w:p w14:paraId="2EB477B5"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Activity 2 Description</w:t>
            </w:r>
          </w:p>
        </w:tc>
        <w:tc>
          <w:tcPr>
            <w:tcW w:w="7290" w:type="dxa"/>
          </w:tcPr>
          <w:p w14:paraId="5C611C04" w14:textId="77777777" w:rsidR="00271411" w:rsidRPr="007F44E9" w:rsidRDefault="00271411" w:rsidP="00D45C45">
            <w:pPr>
              <w:rPr>
                <w:rFonts w:ascii="Times New Roman" w:hAnsi="Times New Roman" w:cs="Times New Roman"/>
              </w:rPr>
            </w:pPr>
          </w:p>
        </w:tc>
        <w:tc>
          <w:tcPr>
            <w:tcW w:w="3623" w:type="dxa"/>
            <w:gridSpan w:val="2"/>
          </w:tcPr>
          <w:p w14:paraId="147CA750" w14:textId="77777777" w:rsidR="00271411" w:rsidRDefault="00271411"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0D2B6415"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t>
            </w:r>
          </w:p>
        </w:tc>
      </w:tr>
      <w:tr w:rsidR="00271411" w:rsidRPr="007F44E9" w14:paraId="6C6E786D" w14:textId="77777777" w:rsidTr="002B0340">
        <w:trPr>
          <w:trHeight w:val="739"/>
        </w:trPr>
        <w:tc>
          <w:tcPr>
            <w:tcW w:w="3055" w:type="dxa"/>
            <w:gridSpan w:val="2"/>
            <w:shd w:val="clear" w:color="auto" w:fill="F2F2F2" w:themeFill="background1" w:themeFillShade="F2"/>
            <w:vAlign w:val="center"/>
          </w:tcPr>
          <w:p w14:paraId="48C575C3"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5A438C69" w14:textId="77777777" w:rsidR="00271411" w:rsidRPr="007F44E9" w:rsidRDefault="00271411" w:rsidP="00D45C45">
            <w:pPr>
              <w:rPr>
                <w:rFonts w:ascii="Times New Roman" w:hAnsi="Times New Roman" w:cs="Times New Roman"/>
              </w:rPr>
            </w:pPr>
          </w:p>
        </w:tc>
      </w:tr>
      <w:tr w:rsidR="00271411" w:rsidRPr="007F44E9" w14:paraId="1BB946F6" w14:textId="77777777" w:rsidTr="002B0340">
        <w:trPr>
          <w:trHeight w:val="739"/>
        </w:trPr>
        <w:tc>
          <w:tcPr>
            <w:tcW w:w="3055" w:type="dxa"/>
            <w:gridSpan w:val="2"/>
            <w:shd w:val="clear" w:color="auto" w:fill="F2F2F2" w:themeFill="background1" w:themeFillShade="F2"/>
            <w:vAlign w:val="center"/>
          </w:tcPr>
          <w:p w14:paraId="650ED718"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055EAA56" w14:textId="77777777" w:rsidR="00271411" w:rsidRPr="007F44E9" w:rsidRDefault="00271411" w:rsidP="00D45C45">
            <w:pPr>
              <w:rPr>
                <w:rFonts w:ascii="Times New Roman" w:hAnsi="Times New Roman" w:cs="Times New Roman"/>
              </w:rPr>
            </w:pPr>
          </w:p>
        </w:tc>
      </w:tr>
      <w:tr w:rsidR="00271411" w:rsidRPr="007F44E9" w14:paraId="290225BA" w14:textId="77777777" w:rsidTr="002B0340">
        <w:trPr>
          <w:trHeight w:val="993"/>
        </w:trPr>
        <w:tc>
          <w:tcPr>
            <w:tcW w:w="3055" w:type="dxa"/>
            <w:gridSpan w:val="2"/>
            <w:shd w:val="clear" w:color="auto" w:fill="F2F2F2" w:themeFill="background1" w:themeFillShade="F2"/>
            <w:vAlign w:val="center"/>
          </w:tcPr>
          <w:p w14:paraId="2DE41B2B"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22F30542"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793264080"/>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Yes </w:t>
            </w:r>
          </w:p>
          <w:p w14:paraId="601D7723"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762325286"/>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1P1</w:t>
            </w:r>
          </w:p>
          <w:p w14:paraId="65706276"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854529455"/>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2P1</w:t>
            </w:r>
          </w:p>
          <w:p w14:paraId="237E4686"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716269976"/>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3P1</w:t>
            </w:r>
          </w:p>
          <w:p w14:paraId="3E644D9C"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367955095"/>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No</w:t>
            </w:r>
          </w:p>
        </w:tc>
      </w:tr>
      <w:tr w:rsidR="00271411" w:rsidRPr="007F44E9" w14:paraId="1595EFDA" w14:textId="77777777" w:rsidTr="002B0340">
        <w:trPr>
          <w:trHeight w:val="982"/>
        </w:trPr>
        <w:tc>
          <w:tcPr>
            <w:tcW w:w="3055" w:type="dxa"/>
            <w:gridSpan w:val="2"/>
            <w:shd w:val="clear" w:color="auto" w:fill="F2F2F2" w:themeFill="background1" w:themeFillShade="F2"/>
            <w:vAlign w:val="center"/>
          </w:tcPr>
          <w:p w14:paraId="526E120F"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63B799D8" w14:textId="77777777" w:rsidR="00271411" w:rsidRPr="007F44E9" w:rsidRDefault="00271411" w:rsidP="00D45C45">
            <w:pPr>
              <w:rPr>
                <w:rFonts w:ascii="Times New Roman" w:hAnsi="Times New Roman" w:cs="Times New Roman"/>
              </w:rPr>
            </w:pPr>
          </w:p>
        </w:tc>
      </w:tr>
      <w:tr w:rsidR="00271411" w:rsidRPr="007215C2" w14:paraId="2EC3C280" w14:textId="77777777" w:rsidTr="002B0340">
        <w:trPr>
          <w:gridAfter w:val="1"/>
          <w:wAfter w:w="6" w:type="dxa"/>
          <w:trHeight w:val="242"/>
        </w:trPr>
        <w:tc>
          <w:tcPr>
            <w:tcW w:w="13962" w:type="dxa"/>
            <w:gridSpan w:val="4"/>
            <w:shd w:val="clear" w:color="auto" w:fill="D9D9D9" w:themeFill="background1" w:themeFillShade="D9"/>
          </w:tcPr>
          <w:p w14:paraId="040916A1" w14:textId="77777777" w:rsidR="00271411" w:rsidRDefault="00271411"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341F45C1" w14:textId="6BB5DD33"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271411" w:rsidRPr="007F44E9" w14:paraId="40AD4C2A" w14:textId="77777777" w:rsidTr="002B0340">
        <w:trPr>
          <w:trHeight w:val="242"/>
        </w:trPr>
        <w:tc>
          <w:tcPr>
            <w:tcW w:w="3055" w:type="dxa"/>
            <w:gridSpan w:val="2"/>
            <w:shd w:val="clear" w:color="auto" w:fill="F2F2F2" w:themeFill="background1" w:themeFillShade="F2"/>
          </w:tcPr>
          <w:p w14:paraId="2709639F"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2E3F8A4D"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56A98702" w14:textId="77777777" w:rsidR="00271411" w:rsidRPr="007F44E9" w:rsidRDefault="00271411" w:rsidP="00D45C45">
            <w:pPr>
              <w:rPr>
                <w:rFonts w:ascii="Times New Roman" w:hAnsi="Times New Roman" w:cs="Times New Roman"/>
              </w:rPr>
            </w:pPr>
          </w:p>
        </w:tc>
      </w:tr>
      <w:tr w:rsidR="00271411" w:rsidRPr="007F44E9" w14:paraId="6055C512" w14:textId="77777777" w:rsidTr="002B0340">
        <w:trPr>
          <w:trHeight w:val="253"/>
        </w:trPr>
        <w:tc>
          <w:tcPr>
            <w:tcW w:w="3055" w:type="dxa"/>
            <w:gridSpan w:val="2"/>
            <w:shd w:val="clear" w:color="auto" w:fill="F2F2F2" w:themeFill="background1" w:themeFillShade="F2"/>
          </w:tcPr>
          <w:p w14:paraId="534FCB70"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373C5BE8"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219EB36B" w14:textId="77777777" w:rsidR="00271411" w:rsidRPr="007F44E9" w:rsidRDefault="00271411" w:rsidP="00D45C45">
            <w:pPr>
              <w:rPr>
                <w:rFonts w:ascii="Times New Roman" w:hAnsi="Times New Roman" w:cs="Times New Roman"/>
              </w:rPr>
            </w:pPr>
          </w:p>
        </w:tc>
      </w:tr>
      <w:tr w:rsidR="00271411" w:rsidRPr="007F44E9" w14:paraId="5004F2D8" w14:textId="77777777" w:rsidTr="002B0340">
        <w:trPr>
          <w:trHeight w:val="242"/>
        </w:trPr>
        <w:tc>
          <w:tcPr>
            <w:tcW w:w="3055" w:type="dxa"/>
            <w:gridSpan w:val="2"/>
            <w:shd w:val="clear" w:color="auto" w:fill="F2F2F2" w:themeFill="background1" w:themeFillShade="F2"/>
          </w:tcPr>
          <w:p w14:paraId="55761C07"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2F1E263D"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32ADC901" w14:textId="77777777" w:rsidR="00271411" w:rsidRPr="007F44E9" w:rsidRDefault="00271411" w:rsidP="00D45C45">
            <w:pPr>
              <w:rPr>
                <w:rFonts w:ascii="Times New Roman" w:hAnsi="Times New Roman" w:cs="Times New Roman"/>
              </w:rPr>
            </w:pPr>
          </w:p>
        </w:tc>
      </w:tr>
      <w:tr w:rsidR="00271411" w:rsidRPr="007F44E9" w14:paraId="42175CBF" w14:textId="77777777" w:rsidTr="002B0340">
        <w:trPr>
          <w:trHeight w:val="242"/>
        </w:trPr>
        <w:tc>
          <w:tcPr>
            <w:tcW w:w="3055" w:type="dxa"/>
            <w:gridSpan w:val="2"/>
            <w:tcBorders>
              <w:bottom w:val="single" w:sz="24" w:space="0" w:color="auto"/>
            </w:tcBorders>
            <w:shd w:val="clear" w:color="auto" w:fill="F2F2F2" w:themeFill="background1" w:themeFillShade="F2"/>
          </w:tcPr>
          <w:p w14:paraId="68E52D3F"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3B05AF7D" w14:textId="77777777" w:rsidR="00271411" w:rsidRPr="007F44E9" w:rsidRDefault="00271411"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642A33F0" w14:textId="77777777" w:rsidR="00271411" w:rsidRPr="007F44E9" w:rsidRDefault="00271411" w:rsidP="00D45C45">
            <w:pPr>
              <w:rPr>
                <w:rFonts w:ascii="Times New Roman" w:hAnsi="Times New Roman" w:cs="Times New Roman"/>
              </w:rPr>
            </w:pPr>
          </w:p>
        </w:tc>
      </w:tr>
      <w:tr w:rsidR="00271411" w:rsidRPr="00244CE3" w14:paraId="69B2E47B" w14:textId="77777777" w:rsidTr="00D45C45">
        <w:trPr>
          <w:trHeight w:val="813"/>
        </w:trPr>
        <w:tc>
          <w:tcPr>
            <w:tcW w:w="13968" w:type="dxa"/>
            <w:gridSpan w:val="5"/>
            <w:shd w:val="clear" w:color="auto" w:fill="D9D9D9" w:themeFill="background1" w:themeFillShade="D9"/>
            <w:vAlign w:val="center"/>
          </w:tcPr>
          <w:p w14:paraId="154DEE12" w14:textId="1EF6E691" w:rsidR="00271411" w:rsidRPr="00244CE3" w:rsidRDefault="00271411" w:rsidP="00D45C45">
            <w:pPr>
              <w:pStyle w:val="ListParagraph"/>
              <w:numPr>
                <w:ilvl w:val="0"/>
                <w:numId w:val="13"/>
              </w:numPr>
              <w:rPr>
                <w:rFonts w:ascii="Times New Roman" w:hAnsi="Times New Roman" w:cs="Times New Roman"/>
                <w:b/>
              </w:rPr>
            </w:pPr>
            <w:r w:rsidRPr="00244CE3">
              <w:rPr>
                <w:rFonts w:ascii="Times New Roman" w:hAnsi="Times New Roman" w:cs="Times New Roman"/>
                <w:i/>
              </w:rPr>
              <w:t>Describe planned efforts that focus on integrating employability skills into CTE programs to prepare students for high wage, high demand occupations</w:t>
            </w:r>
            <w:r w:rsidR="00CB2C9F">
              <w:rPr>
                <w:rFonts w:ascii="Times New Roman" w:hAnsi="Times New Roman" w:cs="Times New Roman"/>
                <w:i/>
              </w:rPr>
              <w:t>.</w:t>
            </w:r>
          </w:p>
        </w:tc>
      </w:tr>
      <w:tr w:rsidR="00271411" w:rsidRPr="007F44E9" w14:paraId="15601D23" w14:textId="77777777" w:rsidTr="002B0340">
        <w:trPr>
          <w:trHeight w:val="2228"/>
        </w:trPr>
        <w:tc>
          <w:tcPr>
            <w:tcW w:w="3055" w:type="dxa"/>
            <w:gridSpan w:val="2"/>
            <w:shd w:val="clear" w:color="auto" w:fill="F2F2F2" w:themeFill="background1" w:themeFillShade="F2"/>
            <w:vAlign w:val="center"/>
          </w:tcPr>
          <w:p w14:paraId="0EF42884"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Activity 3 Description</w:t>
            </w:r>
          </w:p>
        </w:tc>
        <w:tc>
          <w:tcPr>
            <w:tcW w:w="7290" w:type="dxa"/>
          </w:tcPr>
          <w:p w14:paraId="47C2FDA9" w14:textId="77777777" w:rsidR="00271411" w:rsidRPr="007F44E9" w:rsidRDefault="00271411" w:rsidP="00D45C45">
            <w:pPr>
              <w:rPr>
                <w:rFonts w:ascii="Times New Roman" w:hAnsi="Times New Roman" w:cs="Times New Roman"/>
              </w:rPr>
            </w:pPr>
          </w:p>
        </w:tc>
        <w:tc>
          <w:tcPr>
            <w:tcW w:w="3623" w:type="dxa"/>
            <w:gridSpan w:val="2"/>
          </w:tcPr>
          <w:p w14:paraId="1E8A0E98" w14:textId="77777777" w:rsidR="00271411" w:rsidRDefault="00271411"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315E9AA9"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t>
            </w:r>
          </w:p>
        </w:tc>
      </w:tr>
      <w:tr w:rsidR="00271411" w:rsidRPr="007F44E9" w14:paraId="0B8FF219" w14:textId="77777777" w:rsidTr="002B0340">
        <w:trPr>
          <w:trHeight w:val="739"/>
        </w:trPr>
        <w:tc>
          <w:tcPr>
            <w:tcW w:w="3055" w:type="dxa"/>
            <w:gridSpan w:val="2"/>
            <w:shd w:val="clear" w:color="auto" w:fill="F2F2F2" w:themeFill="background1" w:themeFillShade="F2"/>
            <w:vAlign w:val="center"/>
          </w:tcPr>
          <w:p w14:paraId="234A9618"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7F6CCA0B" w14:textId="77777777" w:rsidR="00271411" w:rsidRPr="007F44E9" w:rsidRDefault="00271411" w:rsidP="00D45C45">
            <w:pPr>
              <w:rPr>
                <w:rFonts w:ascii="Times New Roman" w:hAnsi="Times New Roman" w:cs="Times New Roman"/>
              </w:rPr>
            </w:pPr>
          </w:p>
        </w:tc>
      </w:tr>
      <w:tr w:rsidR="00271411" w:rsidRPr="007F44E9" w14:paraId="6F7DD0C7" w14:textId="77777777" w:rsidTr="002B0340">
        <w:trPr>
          <w:trHeight w:val="739"/>
        </w:trPr>
        <w:tc>
          <w:tcPr>
            <w:tcW w:w="3055" w:type="dxa"/>
            <w:gridSpan w:val="2"/>
            <w:shd w:val="clear" w:color="auto" w:fill="F2F2F2" w:themeFill="background1" w:themeFillShade="F2"/>
            <w:vAlign w:val="center"/>
          </w:tcPr>
          <w:p w14:paraId="2C47645A"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49E19E2C" w14:textId="77777777" w:rsidR="00271411" w:rsidRPr="007F44E9" w:rsidRDefault="00271411" w:rsidP="00D45C45">
            <w:pPr>
              <w:rPr>
                <w:rFonts w:ascii="Times New Roman" w:hAnsi="Times New Roman" w:cs="Times New Roman"/>
              </w:rPr>
            </w:pPr>
          </w:p>
        </w:tc>
      </w:tr>
      <w:tr w:rsidR="00271411" w:rsidRPr="007F44E9" w14:paraId="0034205A" w14:textId="77777777" w:rsidTr="002B0340">
        <w:trPr>
          <w:trHeight w:val="993"/>
        </w:trPr>
        <w:tc>
          <w:tcPr>
            <w:tcW w:w="3055" w:type="dxa"/>
            <w:gridSpan w:val="2"/>
            <w:shd w:val="clear" w:color="auto" w:fill="F2F2F2" w:themeFill="background1" w:themeFillShade="F2"/>
            <w:vAlign w:val="center"/>
          </w:tcPr>
          <w:p w14:paraId="48BF577B"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6F8BE6D1"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167873013"/>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Yes </w:t>
            </w:r>
          </w:p>
          <w:p w14:paraId="6522D7A9"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841083609"/>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1P1</w:t>
            </w:r>
          </w:p>
          <w:p w14:paraId="04B8526E"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058076687"/>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2P1</w:t>
            </w:r>
          </w:p>
          <w:p w14:paraId="2E3EE5E2"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2619263"/>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3P1</w:t>
            </w:r>
          </w:p>
          <w:p w14:paraId="3E05D11D"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501663022"/>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No</w:t>
            </w:r>
          </w:p>
        </w:tc>
      </w:tr>
      <w:tr w:rsidR="00271411" w:rsidRPr="007F44E9" w14:paraId="16B4F980" w14:textId="77777777" w:rsidTr="002B0340">
        <w:trPr>
          <w:trHeight w:val="982"/>
        </w:trPr>
        <w:tc>
          <w:tcPr>
            <w:tcW w:w="3055" w:type="dxa"/>
            <w:gridSpan w:val="2"/>
            <w:shd w:val="clear" w:color="auto" w:fill="F2F2F2" w:themeFill="background1" w:themeFillShade="F2"/>
            <w:vAlign w:val="center"/>
          </w:tcPr>
          <w:p w14:paraId="6AC9D5DD"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5C1E6FD4" w14:textId="77777777" w:rsidR="00271411" w:rsidRPr="007F44E9" w:rsidRDefault="00271411" w:rsidP="00D45C45">
            <w:pPr>
              <w:rPr>
                <w:rFonts w:ascii="Times New Roman" w:hAnsi="Times New Roman" w:cs="Times New Roman"/>
              </w:rPr>
            </w:pPr>
          </w:p>
        </w:tc>
      </w:tr>
      <w:tr w:rsidR="00271411" w:rsidRPr="007215C2" w14:paraId="69E851AB" w14:textId="77777777" w:rsidTr="002B0340">
        <w:trPr>
          <w:gridAfter w:val="1"/>
          <w:wAfter w:w="6" w:type="dxa"/>
          <w:trHeight w:val="242"/>
        </w:trPr>
        <w:tc>
          <w:tcPr>
            <w:tcW w:w="13962" w:type="dxa"/>
            <w:gridSpan w:val="4"/>
            <w:shd w:val="clear" w:color="auto" w:fill="D9D9D9" w:themeFill="background1" w:themeFillShade="D9"/>
          </w:tcPr>
          <w:p w14:paraId="3B24CE68" w14:textId="77777777" w:rsidR="00271411" w:rsidRDefault="00271411"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37D4630A" w14:textId="0E0F4BD8"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271411" w:rsidRPr="007F44E9" w14:paraId="1D0C2664" w14:textId="77777777" w:rsidTr="002B0340">
        <w:trPr>
          <w:trHeight w:val="242"/>
        </w:trPr>
        <w:tc>
          <w:tcPr>
            <w:tcW w:w="3055" w:type="dxa"/>
            <w:gridSpan w:val="2"/>
            <w:shd w:val="clear" w:color="auto" w:fill="F2F2F2" w:themeFill="background1" w:themeFillShade="F2"/>
          </w:tcPr>
          <w:p w14:paraId="10920190"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4C52AF21"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1B155936" w14:textId="77777777" w:rsidR="00271411" w:rsidRPr="007F44E9" w:rsidRDefault="00271411" w:rsidP="00D45C45">
            <w:pPr>
              <w:rPr>
                <w:rFonts w:ascii="Times New Roman" w:hAnsi="Times New Roman" w:cs="Times New Roman"/>
              </w:rPr>
            </w:pPr>
          </w:p>
        </w:tc>
      </w:tr>
      <w:tr w:rsidR="00271411" w:rsidRPr="007F44E9" w14:paraId="33EDB529" w14:textId="77777777" w:rsidTr="002B0340">
        <w:trPr>
          <w:trHeight w:val="253"/>
        </w:trPr>
        <w:tc>
          <w:tcPr>
            <w:tcW w:w="3055" w:type="dxa"/>
            <w:gridSpan w:val="2"/>
            <w:shd w:val="clear" w:color="auto" w:fill="F2F2F2" w:themeFill="background1" w:themeFillShade="F2"/>
          </w:tcPr>
          <w:p w14:paraId="76297F86"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310E3689"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094EED2E" w14:textId="77777777" w:rsidR="00271411" w:rsidRPr="007F44E9" w:rsidRDefault="00271411" w:rsidP="00D45C45">
            <w:pPr>
              <w:rPr>
                <w:rFonts w:ascii="Times New Roman" w:hAnsi="Times New Roman" w:cs="Times New Roman"/>
              </w:rPr>
            </w:pPr>
          </w:p>
        </w:tc>
      </w:tr>
      <w:tr w:rsidR="00271411" w:rsidRPr="007F44E9" w14:paraId="44F8DD71" w14:textId="77777777" w:rsidTr="002B0340">
        <w:trPr>
          <w:trHeight w:val="242"/>
        </w:trPr>
        <w:tc>
          <w:tcPr>
            <w:tcW w:w="3055" w:type="dxa"/>
            <w:gridSpan w:val="2"/>
            <w:shd w:val="clear" w:color="auto" w:fill="F2F2F2" w:themeFill="background1" w:themeFillShade="F2"/>
          </w:tcPr>
          <w:p w14:paraId="414BA941"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0EA907C5"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059BCC4A" w14:textId="77777777" w:rsidR="00271411" w:rsidRPr="007F44E9" w:rsidRDefault="00271411" w:rsidP="00D45C45">
            <w:pPr>
              <w:rPr>
                <w:rFonts w:ascii="Times New Roman" w:hAnsi="Times New Roman" w:cs="Times New Roman"/>
              </w:rPr>
            </w:pPr>
          </w:p>
        </w:tc>
      </w:tr>
      <w:tr w:rsidR="00271411" w:rsidRPr="007F44E9" w14:paraId="18F346E6" w14:textId="77777777" w:rsidTr="002B0340">
        <w:trPr>
          <w:trHeight w:val="242"/>
        </w:trPr>
        <w:tc>
          <w:tcPr>
            <w:tcW w:w="3055" w:type="dxa"/>
            <w:gridSpan w:val="2"/>
            <w:tcBorders>
              <w:bottom w:val="single" w:sz="24" w:space="0" w:color="auto"/>
            </w:tcBorders>
            <w:shd w:val="clear" w:color="auto" w:fill="F2F2F2" w:themeFill="background1" w:themeFillShade="F2"/>
          </w:tcPr>
          <w:p w14:paraId="1A54187C"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273C1E1F" w14:textId="77777777" w:rsidR="00271411" w:rsidRPr="007F44E9" w:rsidRDefault="00271411"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485C5345" w14:textId="77777777" w:rsidR="00271411" w:rsidRPr="007F44E9" w:rsidRDefault="00271411" w:rsidP="00D45C45">
            <w:pPr>
              <w:rPr>
                <w:rFonts w:ascii="Times New Roman" w:hAnsi="Times New Roman" w:cs="Times New Roman"/>
              </w:rPr>
            </w:pPr>
          </w:p>
        </w:tc>
      </w:tr>
      <w:tr w:rsidR="00271411" w:rsidRPr="006C28FA" w14:paraId="216FF910" w14:textId="77777777" w:rsidTr="00D45C45">
        <w:trPr>
          <w:trHeight w:val="440"/>
        </w:trPr>
        <w:tc>
          <w:tcPr>
            <w:tcW w:w="13968" w:type="dxa"/>
            <w:gridSpan w:val="5"/>
            <w:shd w:val="clear" w:color="auto" w:fill="D9D9D9" w:themeFill="background1" w:themeFillShade="D9"/>
          </w:tcPr>
          <w:p w14:paraId="616CAE84" w14:textId="0E27E4E9" w:rsidR="00271411" w:rsidRPr="006C28FA" w:rsidRDefault="00271411" w:rsidP="00D45C45">
            <w:pPr>
              <w:jc w:val="center"/>
              <w:rPr>
                <w:rStyle w:val="IntenseReference"/>
                <w:rFonts w:ascii="Times New Roman" w:hAnsi="Times New Roman" w:cs="Times New Roman"/>
                <w:b w:val="0"/>
                <w:sz w:val="36"/>
                <w:szCs w:val="36"/>
              </w:rPr>
            </w:pPr>
            <w:r w:rsidRPr="00271411">
              <w:rPr>
                <w:rStyle w:val="IntenseReference"/>
                <w:rFonts w:ascii="Times New Roman" w:hAnsi="Times New Roman" w:cs="Times New Roman"/>
                <w:b w:val="0"/>
                <w:color w:val="auto"/>
                <w:sz w:val="36"/>
                <w:szCs w:val="36"/>
              </w:rPr>
              <w:t>Recruitment, Retention, and Professional Preparation, Development, and Training</w:t>
            </w:r>
          </w:p>
        </w:tc>
      </w:tr>
      <w:tr w:rsidR="00EB4B64" w:rsidRPr="007F44E9" w14:paraId="769F2497" w14:textId="77777777" w:rsidTr="000B38F8">
        <w:trPr>
          <w:trHeight w:val="437"/>
        </w:trPr>
        <w:tc>
          <w:tcPr>
            <w:tcW w:w="13968" w:type="dxa"/>
            <w:gridSpan w:val="5"/>
            <w:shd w:val="clear" w:color="auto" w:fill="F2F2F2" w:themeFill="background1" w:themeFillShade="F2"/>
          </w:tcPr>
          <w:p w14:paraId="6864A896" w14:textId="77777777" w:rsidR="00EB4B64" w:rsidRDefault="00EB4B64" w:rsidP="00EB4B64">
            <w:pPr>
              <w:rPr>
                <w:rFonts w:ascii="Times New Roman" w:hAnsi="Times New Roman" w:cs="Times New Roman"/>
                <w:b/>
                <w:sz w:val="26"/>
                <w:szCs w:val="26"/>
              </w:rPr>
            </w:pPr>
            <w:r>
              <w:rPr>
                <w:rFonts w:ascii="Times New Roman" w:hAnsi="Times New Roman" w:cs="Times New Roman"/>
                <w:b/>
                <w:sz w:val="26"/>
                <w:szCs w:val="26"/>
              </w:rPr>
              <w:t>Annual Objectives</w:t>
            </w:r>
          </w:p>
          <w:p w14:paraId="628A81B7" w14:textId="78A47BF3" w:rsidR="00EB4B64" w:rsidRPr="007F44E9" w:rsidRDefault="00EB4B64" w:rsidP="00EB4B64">
            <w:pPr>
              <w:rPr>
                <w:rFonts w:ascii="Times New Roman" w:hAnsi="Times New Roman" w:cs="Times New Roman"/>
                <w:b/>
                <w:sz w:val="26"/>
                <w:szCs w:val="26"/>
              </w:rPr>
            </w:pPr>
            <w:r w:rsidRPr="00D45C45">
              <w:rPr>
                <w:rFonts w:ascii="Times New Roman" w:hAnsi="Times New Roman" w:cs="Times New Roman"/>
                <w:i/>
                <w:sz w:val="26"/>
                <w:szCs w:val="26"/>
              </w:rPr>
              <w:t>(</w:t>
            </w:r>
            <w:r>
              <w:rPr>
                <w:rFonts w:ascii="Times New Roman" w:hAnsi="Times New Roman" w:cs="Times New Roman"/>
                <w:i/>
                <w:sz w:val="26"/>
                <w:szCs w:val="26"/>
              </w:rPr>
              <w:t xml:space="preserve">From the 4-Year Local Application </w:t>
            </w:r>
            <w:r w:rsidRPr="00D45C45">
              <w:rPr>
                <w:rFonts w:ascii="Times New Roman" w:hAnsi="Times New Roman" w:cs="Times New Roman"/>
                <w:i/>
                <w:sz w:val="26"/>
                <w:szCs w:val="26"/>
              </w:rPr>
              <w:t>Narrative)</w:t>
            </w:r>
          </w:p>
        </w:tc>
      </w:tr>
      <w:tr w:rsidR="00EB4B64" w14:paraId="21AAD9CF" w14:textId="77777777" w:rsidTr="000B38F8">
        <w:trPr>
          <w:trHeight w:val="597"/>
        </w:trPr>
        <w:tc>
          <w:tcPr>
            <w:tcW w:w="1255" w:type="dxa"/>
            <w:shd w:val="clear" w:color="auto" w:fill="F2F2F2" w:themeFill="background1" w:themeFillShade="F2"/>
            <w:vAlign w:val="center"/>
          </w:tcPr>
          <w:p w14:paraId="524BB043" w14:textId="77777777" w:rsidR="00EB4B64" w:rsidRDefault="00EB4B64" w:rsidP="00D45C45">
            <w:pPr>
              <w:rPr>
                <w:rFonts w:ascii="Times New Roman" w:hAnsi="Times New Roman" w:cs="Times New Roman"/>
                <w:b/>
                <w:sz w:val="26"/>
                <w:szCs w:val="26"/>
              </w:rPr>
            </w:pPr>
            <w:r>
              <w:rPr>
                <w:rFonts w:ascii="Times New Roman" w:hAnsi="Times New Roman" w:cs="Times New Roman"/>
                <w:b/>
                <w:sz w:val="26"/>
                <w:szCs w:val="26"/>
              </w:rPr>
              <w:t>FY2021:</w:t>
            </w:r>
          </w:p>
        </w:tc>
        <w:tc>
          <w:tcPr>
            <w:tcW w:w="12713" w:type="dxa"/>
            <w:gridSpan w:val="4"/>
            <w:shd w:val="clear" w:color="auto" w:fill="auto"/>
          </w:tcPr>
          <w:p w14:paraId="278B2F85" w14:textId="77777777" w:rsidR="00EB4B64" w:rsidRDefault="00EB4B64" w:rsidP="00D45C45">
            <w:pPr>
              <w:rPr>
                <w:rFonts w:ascii="Times New Roman" w:hAnsi="Times New Roman" w:cs="Times New Roman"/>
                <w:b/>
                <w:sz w:val="26"/>
                <w:szCs w:val="26"/>
              </w:rPr>
            </w:pPr>
          </w:p>
        </w:tc>
      </w:tr>
      <w:tr w:rsidR="00271411" w:rsidRPr="00244CE3" w14:paraId="78640A17" w14:textId="77777777" w:rsidTr="00D45C45">
        <w:trPr>
          <w:trHeight w:val="1137"/>
        </w:trPr>
        <w:tc>
          <w:tcPr>
            <w:tcW w:w="13968" w:type="dxa"/>
            <w:gridSpan w:val="5"/>
            <w:shd w:val="clear" w:color="auto" w:fill="D9D9D9" w:themeFill="background1" w:themeFillShade="D9"/>
          </w:tcPr>
          <w:p w14:paraId="517BC525" w14:textId="12405455" w:rsidR="00271411" w:rsidRPr="007F44E9" w:rsidRDefault="002B0340" w:rsidP="00D45C45">
            <w:pPr>
              <w:rPr>
                <w:rFonts w:ascii="Times New Roman" w:hAnsi="Times New Roman" w:cs="Times New Roman"/>
                <w:b/>
                <w:sz w:val="26"/>
                <w:szCs w:val="26"/>
              </w:rPr>
            </w:pPr>
            <w:r>
              <w:rPr>
                <w:rFonts w:ascii="Times New Roman" w:hAnsi="Times New Roman" w:cs="Times New Roman"/>
                <w:b/>
                <w:sz w:val="26"/>
                <w:szCs w:val="26"/>
              </w:rPr>
              <w:t>Questions:</w:t>
            </w:r>
          </w:p>
          <w:p w14:paraId="1446F72F" w14:textId="77777777" w:rsidR="00271411" w:rsidRPr="007F44E9" w:rsidRDefault="00271411" w:rsidP="00D45C45">
            <w:pPr>
              <w:pStyle w:val="ListParagraph"/>
              <w:numPr>
                <w:ilvl w:val="0"/>
                <w:numId w:val="1"/>
              </w:numPr>
              <w:rPr>
                <w:rFonts w:ascii="Times New Roman" w:hAnsi="Times New Roman" w:cs="Times New Roman"/>
                <w:i/>
              </w:rPr>
            </w:pPr>
            <w:r w:rsidRPr="007F44E9">
              <w:rPr>
                <w:rFonts w:ascii="Times New Roman" w:hAnsi="Times New Roman" w:cs="Times New Roman"/>
                <w:i/>
              </w:rPr>
              <w:t xml:space="preserve">Provide a description of how the college will develop, coordinate, implement, and support the following efforts for CTE faculty, administrators, and other CTE professionals, including specialized instructional support personnel and paraprofessionals: </w:t>
            </w:r>
          </w:p>
          <w:p w14:paraId="01857848" w14:textId="77777777" w:rsidR="00271411" w:rsidRPr="00244CE3" w:rsidRDefault="00271411" w:rsidP="00D45C45">
            <w:pPr>
              <w:pStyle w:val="ListParagraph"/>
              <w:numPr>
                <w:ilvl w:val="1"/>
                <w:numId w:val="8"/>
              </w:numPr>
              <w:rPr>
                <w:rFonts w:ascii="Times New Roman" w:hAnsi="Times New Roman" w:cs="Times New Roman"/>
                <w:i/>
              </w:rPr>
            </w:pPr>
            <w:r w:rsidRPr="007F44E9">
              <w:rPr>
                <w:rFonts w:ascii="Times New Roman" w:hAnsi="Times New Roman" w:cs="Times New Roman"/>
                <w:i/>
              </w:rPr>
              <w:t xml:space="preserve">Recruitment </w:t>
            </w:r>
          </w:p>
        </w:tc>
      </w:tr>
      <w:tr w:rsidR="00271411" w:rsidRPr="007F44E9" w14:paraId="1666F39E" w14:textId="77777777" w:rsidTr="002B0340">
        <w:trPr>
          <w:trHeight w:val="2228"/>
        </w:trPr>
        <w:tc>
          <w:tcPr>
            <w:tcW w:w="3055" w:type="dxa"/>
            <w:gridSpan w:val="2"/>
            <w:shd w:val="clear" w:color="auto" w:fill="F2F2F2" w:themeFill="background1" w:themeFillShade="F2"/>
            <w:vAlign w:val="center"/>
          </w:tcPr>
          <w:p w14:paraId="30E40D71"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Activity 1 Description</w:t>
            </w:r>
          </w:p>
        </w:tc>
        <w:tc>
          <w:tcPr>
            <w:tcW w:w="7290" w:type="dxa"/>
          </w:tcPr>
          <w:p w14:paraId="37E47B72" w14:textId="77777777" w:rsidR="00271411" w:rsidRPr="007F44E9" w:rsidRDefault="00271411" w:rsidP="00D45C45">
            <w:pPr>
              <w:rPr>
                <w:rFonts w:ascii="Times New Roman" w:hAnsi="Times New Roman" w:cs="Times New Roman"/>
              </w:rPr>
            </w:pPr>
          </w:p>
        </w:tc>
        <w:tc>
          <w:tcPr>
            <w:tcW w:w="3623" w:type="dxa"/>
            <w:gridSpan w:val="2"/>
          </w:tcPr>
          <w:p w14:paraId="5360A49F" w14:textId="77777777" w:rsidR="00271411" w:rsidRDefault="00271411"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3D984A4B"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t>
            </w:r>
          </w:p>
        </w:tc>
      </w:tr>
      <w:tr w:rsidR="00271411" w:rsidRPr="007F44E9" w14:paraId="1D286A3B" w14:textId="77777777" w:rsidTr="002B0340">
        <w:trPr>
          <w:trHeight w:val="739"/>
        </w:trPr>
        <w:tc>
          <w:tcPr>
            <w:tcW w:w="3055" w:type="dxa"/>
            <w:gridSpan w:val="2"/>
            <w:shd w:val="clear" w:color="auto" w:fill="F2F2F2" w:themeFill="background1" w:themeFillShade="F2"/>
            <w:vAlign w:val="center"/>
          </w:tcPr>
          <w:p w14:paraId="069CBC1C"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lastRenderedPageBreak/>
              <w:t>How will this activity ensure the attainment of each objective?</w:t>
            </w:r>
          </w:p>
        </w:tc>
        <w:tc>
          <w:tcPr>
            <w:tcW w:w="10913" w:type="dxa"/>
            <w:gridSpan w:val="3"/>
          </w:tcPr>
          <w:p w14:paraId="45E92B21" w14:textId="77777777" w:rsidR="00271411" w:rsidRPr="007F44E9" w:rsidRDefault="00271411" w:rsidP="00D45C45">
            <w:pPr>
              <w:rPr>
                <w:rFonts w:ascii="Times New Roman" w:hAnsi="Times New Roman" w:cs="Times New Roman"/>
              </w:rPr>
            </w:pPr>
          </w:p>
        </w:tc>
      </w:tr>
      <w:tr w:rsidR="00271411" w:rsidRPr="007F44E9" w14:paraId="5DC6701E" w14:textId="77777777" w:rsidTr="002B0340">
        <w:trPr>
          <w:trHeight w:val="739"/>
        </w:trPr>
        <w:tc>
          <w:tcPr>
            <w:tcW w:w="3055" w:type="dxa"/>
            <w:gridSpan w:val="2"/>
            <w:shd w:val="clear" w:color="auto" w:fill="F2F2F2" w:themeFill="background1" w:themeFillShade="F2"/>
            <w:vAlign w:val="center"/>
          </w:tcPr>
          <w:p w14:paraId="328019B9"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7767A233" w14:textId="77777777" w:rsidR="00271411" w:rsidRPr="007F44E9" w:rsidRDefault="00271411" w:rsidP="00D45C45">
            <w:pPr>
              <w:rPr>
                <w:rFonts w:ascii="Times New Roman" w:hAnsi="Times New Roman" w:cs="Times New Roman"/>
              </w:rPr>
            </w:pPr>
          </w:p>
        </w:tc>
      </w:tr>
      <w:tr w:rsidR="00271411" w:rsidRPr="007F44E9" w14:paraId="6FE38FE3" w14:textId="77777777" w:rsidTr="002B0340">
        <w:trPr>
          <w:trHeight w:val="993"/>
        </w:trPr>
        <w:tc>
          <w:tcPr>
            <w:tcW w:w="3055" w:type="dxa"/>
            <w:gridSpan w:val="2"/>
            <w:shd w:val="clear" w:color="auto" w:fill="F2F2F2" w:themeFill="background1" w:themeFillShade="F2"/>
            <w:vAlign w:val="center"/>
          </w:tcPr>
          <w:p w14:paraId="20C816D4"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37207405"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1284692084"/>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Yes </w:t>
            </w:r>
          </w:p>
          <w:p w14:paraId="730FB5B6"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871341505"/>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1P1</w:t>
            </w:r>
          </w:p>
          <w:p w14:paraId="3CBAF56A"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268428996"/>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2P1</w:t>
            </w:r>
          </w:p>
          <w:p w14:paraId="6B65A55E"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117978596"/>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3P1</w:t>
            </w:r>
          </w:p>
          <w:p w14:paraId="3585FA64"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1750930050"/>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No</w:t>
            </w:r>
          </w:p>
        </w:tc>
      </w:tr>
      <w:tr w:rsidR="00271411" w:rsidRPr="007F44E9" w14:paraId="53E25A7C" w14:textId="77777777" w:rsidTr="002B0340">
        <w:trPr>
          <w:trHeight w:val="982"/>
        </w:trPr>
        <w:tc>
          <w:tcPr>
            <w:tcW w:w="3055" w:type="dxa"/>
            <w:gridSpan w:val="2"/>
            <w:shd w:val="clear" w:color="auto" w:fill="F2F2F2" w:themeFill="background1" w:themeFillShade="F2"/>
            <w:vAlign w:val="center"/>
          </w:tcPr>
          <w:p w14:paraId="0813F533"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00B25137" w14:textId="77777777" w:rsidR="00271411" w:rsidRPr="007F44E9" w:rsidRDefault="00271411" w:rsidP="00D45C45">
            <w:pPr>
              <w:rPr>
                <w:rFonts w:ascii="Times New Roman" w:hAnsi="Times New Roman" w:cs="Times New Roman"/>
              </w:rPr>
            </w:pPr>
          </w:p>
        </w:tc>
      </w:tr>
      <w:tr w:rsidR="00271411" w:rsidRPr="007215C2" w14:paraId="400436FF" w14:textId="77777777" w:rsidTr="00395A42">
        <w:trPr>
          <w:gridAfter w:val="1"/>
          <w:wAfter w:w="6" w:type="dxa"/>
          <w:trHeight w:val="242"/>
        </w:trPr>
        <w:tc>
          <w:tcPr>
            <w:tcW w:w="13962" w:type="dxa"/>
            <w:gridSpan w:val="4"/>
            <w:shd w:val="clear" w:color="auto" w:fill="D9D9D9" w:themeFill="background1" w:themeFillShade="D9"/>
          </w:tcPr>
          <w:p w14:paraId="73ADEEA3" w14:textId="77777777" w:rsidR="00271411" w:rsidRDefault="00271411"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2DB62708" w14:textId="72A8D088"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271411" w:rsidRPr="007F44E9" w14:paraId="134E20D1" w14:textId="77777777" w:rsidTr="002B0340">
        <w:trPr>
          <w:trHeight w:val="242"/>
        </w:trPr>
        <w:tc>
          <w:tcPr>
            <w:tcW w:w="3055" w:type="dxa"/>
            <w:gridSpan w:val="2"/>
            <w:shd w:val="clear" w:color="auto" w:fill="F2F2F2" w:themeFill="background1" w:themeFillShade="F2"/>
          </w:tcPr>
          <w:p w14:paraId="7CBEAD59"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3A0D31EF"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27416861" w14:textId="77777777" w:rsidR="00271411" w:rsidRPr="007F44E9" w:rsidRDefault="00271411" w:rsidP="00D45C45">
            <w:pPr>
              <w:rPr>
                <w:rFonts w:ascii="Times New Roman" w:hAnsi="Times New Roman" w:cs="Times New Roman"/>
              </w:rPr>
            </w:pPr>
          </w:p>
        </w:tc>
      </w:tr>
      <w:tr w:rsidR="00271411" w:rsidRPr="007F44E9" w14:paraId="16E7447A" w14:textId="77777777" w:rsidTr="002B0340">
        <w:trPr>
          <w:trHeight w:val="253"/>
        </w:trPr>
        <w:tc>
          <w:tcPr>
            <w:tcW w:w="3055" w:type="dxa"/>
            <w:gridSpan w:val="2"/>
            <w:shd w:val="clear" w:color="auto" w:fill="F2F2F2" w:themeFill="background1" w:themeFillShade="F2"/>
          </w:tcPr>
          <w:p w14:paraId="374DA1A8"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383F788F"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7600C735" w14:textId="77777777" w:rsidR="00271411" w:rsidRPr="007F44E9" w:rsidRDefault="00271411" w:rsidP="00D45C45">
            <w:pPr>
              <w:rPr>
                <w:rFonts w:ascii="Times New Roman" w:hAnsi="Times New Roman" w:cs="Times New Roman"/>
              </w:rPr>
            </w:pPr>
          </w:p>
        </w:tc>
      </w:tr>
      <w:tr w:rsidR="00271411" w:rsidRPr="007F44E9" w14:paraId="6962621A" w14:textId="77777777" w:rsidTr="002B0340">
        <w:trPr>
          <w:trHeight w:val="242"/>
        </w:trPr>
        <w:tc>
          <w:tcPr>
            <w:tcW w:w="3055" w:type="dxa"/>
            <w:gridSpan w:val="2"/>
            <w:shd w:val="clear" w:color="auto" w:fill="F2F2F2" w:themeFill="background1" w:themeFillShade="F2"/>
          </w:tcPr>
          <w:p w14:paraId="413AB87D"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04C467C9"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7DCE2B5C" w14:textId="77777777" w:rsidR="00271411" w:rsidRPr="007F44E9" w:rsidRDefault="00271411" w:rsidP="00D45C45">
            <w:pPr>
              <w:rPr>
                <w:rFonts w:ascii="Times New Roman" w:hAnsi="Times New Roman" w:cs="Times New Roman"/>
              </w:rPr>
            </w:pPr>
          </w:p>
        </w:tc>
      </w:tr>
      <w:tr w:rsidR="00271411" w:rsidRPr="007F44E9" w14:paraId="6520A809" w14:textId="77777777" w:rsidTr="002B0340">
        <w:trPr>
          <w:trHeight w:val="242"/>
        </w:trPr>
        <w:tc>
          <w:tcPr>
            <w:tcW w:w="3055" w:type="dxa"/>
            <w:gridSpan w:val="2"/>
            <w:tcBorders>
              <w:bottom w:val="single" w:sz="24" w:space="0" w:color="auto"/>
            </w:tcBorders>
            <w:shd w:val="clear" w:color="auto" w:fill="F2F2F2" w:themeFill="background1" w:themeFillShade="F2"/>
          </w:tcPr>
          <w:p w14:paraId="7E5A7F0B"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70C8D602" w14:textId="77777777" w:rsidR="00271411" w:rsidRPr="007F44E9" w:rsidRDefault="00271411"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63C7053C" w14:textId="77777777" w:rsidR="00271411" w:rsidRPr="007F44E9" w:rsidRDefault="00271411" w:rsidP="00D45C45">
            <w:pPr>
              <w:rPr>
                <w:rFonts w:ascii="Times New Roman" w:hAnsi="Times New Roman" w:cs="Times New Roman"/>
              </w:rPr>
            </w:pPr>
          </w:p>
        </w:tc>
      </w:tr>
      <w:tr w:rsidR="00271411" w:rsidRPr="00244CE3" w14:paraId="5B865D29" w14:textId="77777777" w:rsidTr="00D45C45">
        <w:trPr>
          <w:trHeight w:val="939"/>
        </w:trPr>
        <w:tc>
          <w:tcPr>
            <w:tcW w:w="13968" w:type="dxa"/>
            <w:gridSpan w:val="5"/>
            <w:shd w:val="clear" w:color="auto" w:fill="D9D9D9" w:themeFill="background1" w:themeFillShade="D9"/>
            <w:vAlign w:val="center"/>
          </w:tcPr>
          <w:p w14:paraId="30DB47EC" w14:textId="77777777" w:rsidR="00271411" w:rsidRPr="007F44E9" w:rsidRDefault="00271411" w:rsidP="00D45C45">
            <w:pPr>
              <w:pStyle w:val="ListParagraph"/>
              <w:numPr>
                <w:ilvl w:val="0"/>
                <w:numId w:val="14"/>
              </w:numPr>
              <w:rPr>
                <w:rFonts w:ascii="Times New Roman" w:hAnsi="Times New Roman" w:cs="Times New Roman"/>
                <w:i/>
              </w:rPr>
            </w:pPr>
            <w:r w:rsidRPr="007F44E9">
              <w:rPr>
                <w:rFonts w:ascii="Times New Roman" w:hAnsi="Times New Roman" w:cs="Times New Roman"/>
                <w:i/>
              </w:rPr>
              <w:t xml:space="preserve">Provide a description of how the college will develop, coordinate, implement, and support the following efforts for CTE faculty, administrators, and other CTE professionals, including specialized instructional support personnel and paraprofessionals: </w:t>
            </w:r>
          </w:p>
          <w:p w14:paraId="6762FCBA" w14:textId="77777777" w:rsidR="00271411" w:rsidRPr="00244CE3" w:rsidRDefault="00271411" w:rsidP="00D45C45">
            <w:pPr>
              <w:pStyle w:val="ListParagraph"/>
              <w:numPr>
                <w:ilvl w:val="1"/>
                <w:numId w:val="8"/>
              </w:numPr>
              <w:rPr>
                <w:rFonts w:ascii="Times New Roman" w:hAnsi="Times New Roman" w:cs="Times New Roman"/>
                <w:i/>
              </w:rPr>
            </w:pPr>
            <w:r w:rsidRPr="007F44E9">
              <w:rPr>
                <w:rFonts w:ascii="Times New Roman" w:hAnsi="Times New Roman" w:cs="Times New Roman"/>
                <w:i/>
              </w:rPr>
              <w:t xml:space="preserve">Retention </w:t>
            </w:r>
          </w:p>
        </w:tc>
      </w:tr>
      <w:tr w:rsidR="00271411" w:rsidRPr="007F44E9" w14:paraId="30A22C8E" w14:textId="77777777" w:rsidTr="002B0340">
        <w:trPr>
          <w:trHeight w:val="2228"/>
        </w:trPr>
        <w:tc>
          <w:tcPr>
            <w:tcW w:w="3055" w:type="dxa"/>
            <w:gridSpan w:val="2"/>
            <w:shd w:val="clear" w:color="auto" w:fill="F2F2F2" w:themeFill="background1" w:themeFillShade="F2"/>
            <w:vAlign w:val="center"/>
          </w:tcPr>
          <w:p w14:paraId="4CB0D5D2"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Activity 2 Description</w:t>
            </w:r>
          </w:p>
        </w:tc>
        <w:tc>
          <w:tcPr>
            <w:tcW w:w="7290" w:type="dxa"/>
          </w:tcPr>
          <w:p w14:paraId="3707B0A8" w14:textId="77777777" w:rsidR="00271411" w:rsidRPr="007F44E9" w:rsidRDefault="00271411" w:rsidP="00D45C45">
            <w:pPr>
              <w:rPr>
                <w:rFonts w:ascii="Times New Roman" w:hAnsi="Times New Roman" w:cs="Times New Roman"/>
              </w:rPr>
            </w:pPr>
          </w:p>
        </w:tc>
        <w:tc>
          <w:tcPr>
            <w:tcW w:w="3623" w:type="dxa"/>
            <w:gridSpan w:val="2"/>
          </w:tcPr>
          <w:p w14:paraId="3D10EEEE" w14:textId="77777777" w:rsidR="00271411" w:rsidRDefault="00271411" w:rsidP="00395A42">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4DAAE864"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t>
            </w:r>
          </w:p>
        </w:tc>
      </w:tr>
      <w:tr w:rsidR="00271411" w:rsidRPr="007F44E9" w14:paraId="4B96915F" w14:textId="77777777" w:rsidTr="002B0340">
        <w:trPr>
          <w:trHeight w:val="739"/>
        </w:trPr>
        <w:tc>
          <w:tcPr>
            <w:tcW w:w="3055" w:type="dxa"/>
            <w:gridSpan w:val="2"/>
            <w:shd w:val="clear" w:color="auto" w:fill="F2F2F2" w:themeFill="background1" w:themeFillShade="F2"/>
            <w:vAlign w:val="center"/>
          </w:tcPr>
          <w:p w14:paraId="58941076"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434866A5" w14:textId="77777777" w:rsidR="00271411" w:rsidRPr="007F44E9" w:rsidRDefault="00271411" w:rsidP="00D45C45">
            <w:pPr>
              <w:rPr>
                <w:rFonts w:ascii="Times New Roman" w:hAnsi="Times New Roman" w:cs="Times New Roman"/>
              </w:rPr>
            </w:pPr>
          </w:p>
        </w:tc>
      </w:tr>
      <w:tr w:rsidR="00271411" w:rsidRPr="007F44E9" w14:paraId="64120819" w14:textId="77777777" w:rsidTr="002B0340">
        <w:trPr>
          <w:trHeight w:val="739"/>
        </w:trPr>
        <w:tc>
          <w:tcPr>
            <w:tcW w:w="3055" w:type="dxa"/>
            <w:gridSpan w:val="2"/>
            <w:shd w:val="clear" w:color="auto" w:fill="F2F2F2" w:themeFill="background1" w:themeFillShade="F2"/>
            <w:vAlign w:val="center"/>
          </w:tcPr>
          <w:p w14:paraId="6A53C3A6"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2A85A4DA" w14:textId="77777777" w:rsidR="00271411" w:rsidRPr="007F44E9" w:rsidRDefault="00271411" w:rsidP="00D45C45">
            <w:pPr>
              <w:rPr>
                <w:rFonts w:ascii="Times New Roman" w:hAnsi="Times New Roman" w:cs="Times New Roman"/>
              </w:rPr>
            </w:pPr>
          </w:p>
        </w:tc>
      </w:tr>
      <w:tr w:rsidR="00271411" w:rsidRPr="007F44E9" w14:paraId="56CF5986" w14:textId="77777777" w:rsidTr="002B0340">
        <w:trPr>
          <w:trHeight w:val="993"/>
        </w:trPr>
        <w:tc>
          <w:tcPr>
            <w:tcW w:w="3055" w:type="dxa"/>
            <w:gridSpan w:val="2"/>
            <w:shd w:val="clear" w:color="auto" w:fill="F2F2F2" w:themeFill="background1" w:themeFillShade="F2"/>
            <w:vAlign w:val="center"/>
          </w:tcPr>
          <w:p w14:paraId="22CD9D2C"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45135EA6"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1608884743"/>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Yes </w:t>
            </w:r>
          </w:p>
          <w:p w14:paraId="1322F2F4"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961761660"/>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1P1</w:t>
            </w:r>
          </w:p>
          <w:p w14:paraId="3ECF3CA7"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002664955"/>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2P1</w:t>
            </w:r>
          </w:p>
          <w:p w14:paraId="2F56AD7B"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305245675"/>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3P1</w:t>
            </w:r>
          </w:p>
          <w:p w14:paraId="2B4A2738"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1417445022"/>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No</w:t>
            </w:r>
          </w:p>
        </w:tc>
      </w:tr>
      <w:tr w:rsidR="00271411" w:rsidRPr="007F44E9" w14:paraId="46D68724" w14:textId="77777777" w:rsidTr="002B0340">
        <w:trPr>
          <w:trHeight w:val="982"/>
        </w:trPr>
        <w:tc>
          <w:tcPr>
            <w:tcW w:w="3055" w:type="dxa"/>
            <w:gridSpan w:val="2"/>
            <w:shd w:val="clear" w:color="auto" w:fill="F2F2F2" w:themeFill="background1" w:themeFillShade="F2"/>
            <w:vAlign w:val="center"/>
          </w:tcPr>
          <w:p w14:paraId="6BAA3CC6"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7CEA62A0" w14:textId="77777777" w:rsidR="00271411" w:rsidRPr="007F44E9" w:rsidRDefault="00271411" w:rsidP="00D45C45">
            <w:pPr>
              <w:rPr>
                <w:rFonts w:ascii="Times New Roman" w:hAnsi="Times New Roman" w:cs="Times New Roman"/>
              </w:rPr>
            </w:pPr>
          </w:p>
        </w:tc>
      </w:tr>
      <w:tr w:rsidR="00271411" w:rsidRPr="007215C2" w14:paraId="5E1719F0" w14:textId="77777777" w:rsidTr="00395A42">
        <w:trPr>
          <w:gridAfter w:val="1"/>
          <w:wAfter w:w="6" w:type="dxa"/>
          <w:trHeight w:val="242"/>
        </w:trPr>
        <w:tc>
          <w:tcPr>
            <w:tcW w:w="13962" w:type="dxa"/>
            <w:gridSpan w:val="4"/>
            <w:shd w:val="clear" w:color="auto" w:fill="D9D9D9" w:themeFill="background1" w:themeFillShade="D9"/>
          </w:tcPr>
          <w:p w14:paraId="42DCBE62" w14:textId="77777777" w:rsidR="00271411" w:rsidRDefault="00271411"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2F0B4306" w14:textId="29809B5B"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271411" w:rsidRPr="007F44E9" w14:paraId="1911EC2C" w14:textId="77777777" w:rsidTr="002B0340">
        <w:trPr>
          <w:trHeight w:val="242"/>
        </w:trPr>
        <w:tc>
          <w:tcPr>
            <w:tcW w:w="3055" w:type="dxa"/>
            <w:gridSpan w:val="2"/>
            <w:shd w:val="clear" w:color="auto" w:fill="F2F2F2" w:themeFill="background1" w:themeFillShade="F2"/>
          </w:tcPr>
          <w:p w14:paraId="374B0772"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54697289"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6C5BCE9A" w14:textId="77777777" w:rsidR="00271411" w:rsidRPr="007F44E9" w:rsidRDefault="00271411" w:rsidP="00D45C45">
            <w:pPr>
              <w:rPr>
                <w:rFonts w:ascii="Times New Roman" w:hAnsi="Times New Roman" w:cs="Times New Roman"/>
              </w:rPr>
            </w:pPr>
          </w:p>
        </w:tc>
      </w:tr>
      <w:tr w:rsidR="00271411" w:rsidRPr="007F44E9" w14:paraId="6E791916" w14:textId="77777777" w:rsidTr="002B0340">
        <w:trPr>
          <w:trHeight w:val="253"/>
        </w:trPr>
        <w:tc>
          <w:tcPr>
            <w:tcW w:w="3055" w:type="dxa"/>
            <w:gridSpan w:val="2"/>
            <w:shd w:val="clear" w:color="auto" w:fill="F2F2F2" w:themeFill="background1" w:themeFillShade="F2"/>
          </w:tcPr>
          <w:p w14:paraId="5F9E2222"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50905D80"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4D5FC799" w14:textId="77777777" w:rsidR="00271411" w:rsidRPr="007F44E9" w:rsidRDefault="00271411" w:rsidP="00D45C45">
            <w:pPr>
              <w:rPr>
                <w:rFonts w:ascii="Times New Roman" w:hAnsi="Times New Roman" w:cs="Times New Roman"/>
              </w:rPr>
            </w:pPr>
          </w:p>
        </w:tc>
      </w:tr>
      <w:tr w:rsidR="00271411" w:rsidRPr="007F44E9" w14:paraId="67471699" w14:textId="77777777" w:rsidTr="002B0340">
        <w:trPr>
          <w:trHeight w:val="242"/>
        </w:trPr>
        <w:tc>
          <w:tcPr>
            <w:tcW w:w="3055" w:type="dxa"/>
            <w:gridSpan w:val="2"/>
            <w:shd w:val="clear" w:color="auto" w:fill="F2F2F2" w:themeFill="background1" w:themeFillShade="F2"/>
          </w:tcPr>
          <w:p w14:paraId="36C45F66"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268C9004"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797DB9A0" w14:textId="77777777" w:rsidR="00271411" w:rsidRPr="007F44E9" w:rsidRDefault="00271411" w:rsidP="00D45C45">
            <w:pPr>
              <w:rPr>
                <w:rFonts w:ascii="Times New Roman" w:hAnsi="Times New Roman" w:cs="Times New Roman"/>
              </w:rPr>
            </w:pPr>
          </w:p>
        </w:tc>
      </w:tr>
      <w:tr w:rsidR="00271411" w:rsidRPr="007F44E9" w14:paraId="01F36EB7" w14:textId="77777777" w:rsidTr="002B0340">
        <w:trPr>
          <w:trHeight w:val="242"/>
        </w:trPr>
        <w:tc>
          <w:tcPr>
            <w:tcW w:w="3055" w:type="dxa"/>
            <w:gridSpan w:val="2"/>
            <w:tcBorders>
              <w:bottom w:val="single" w:sz="24" w:space="0" w:color="auto"/>
            </w:tcBorders>
            <w:shd w:val="clear" w:color="auto" w:fill="F2F2F2" w:themeFill="background1" w:themeFillShade="F2"/>
          </w:tcPr>
          <w:p w14:paraId="2D3AE5F1"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479419C7" w14:textId="77777777" w:rsidR="00271411" w:rsidRPr="007F44E9" w:rsidRDefault="00271411"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17ADCF39" w14:textId="77777777" w:rsidR="00271411" w:rsidRPr="007F44E9" w:rsidRDefault="00271411" w:rsidP="00D45C45">
            <w:pPr>
              <w:rPr>
                <w:rFonts w:ascii="Times New Roman" w:hAnsi="Times New Roman" w:cs="Times New Roman"/>
              </w:rPr>
            </w:pPr>
          </w:p>
        </w:tc>
      </w:tr>
      <w:tr w:rsidR="00271411" w:rsidRPr="00244CE3" w14:paraId="2141E9E8" w14:textId="77777777" w:rsidTr="00065112">
        <w:trPr>
          <w:trHeight w:val="1029"/>
        </w:trPr>
        <w:tc>
          <w:tcPr>
            <w:tcW w:w="13968" w:type="dxa"/>
            <w:gridSpan w:val="5"/>
            <w:shd w:val="clear" w:color="auto" w:fill="D9D9D9" w:themeFill="background1" w:themeFillShade="D9"/>
            <w:vAlign w:val="center"/>
          </w:tcPr>
          <w:p w14:paraId="72EB0E03" w14:textId="77777777" w:rsidR="00271411" w:rsidRPr="007F44E9" w:rsidRDefault="00271411" w:rsidP="00D45C45">
            <w:pPr>
              <w:pStyle w:val="ListParagraph"/>
              <w:numPr>
                <w:ilvl w:val="0"/>
                <w:numId w:val="15"/>
              </w:numPr>
              <w:rPr>
                <w:rFonts w:ascii="Times New Roman" w:hAnsi="Times New Roman" w:cs="Times New Roman"/>
                <w:i/>
              </w:rPr>
            </w:pPr>
            <w:r w:rsidRPr="007F44E9">
              <w:rPr>
                <w:rFonts w:ascii="Times New Roman" w:hAnsi="Times New Roman" w:cs="Times New Roman"/>
                <w:i/>
              </w:rPr>
              <w:t xml:space="preserve">Provide a description of how the college will develop, coordinate, implement, and support the following efforts for CTE faculty, administrators, and other CTE professionals, including specialized instructional support personnel and paraprofessionals: </w:t>
            </w:r>
          </w:p>
          <w:p w14:paraId="3E857763" w14:textId="77777777" w:rsidR="00271411" w:rsidRPr="00244CE3" w:rsidRDefault="00271411" w:rsidP="00D45C45">
            <w:pPr>
              <w:pStyle w:val="ListParagraph"/>
              <w:numPr>
                <w:ilvl w:val="1"/>
                <w:numId w:val="8"/>
              </w:numPr>
              <w:rPr>
                <w:rFonts w:ascii="Times New Roman" w:hAnsi="Times New Roman" w:cs="Times New Roman"/>
                <w:i/>
              </w:rPr>
            </w:pPr>
            <w:r w:rsidRPr="007F44E9">
              <w:rPr>
                <w:rFonts w:ascii="Times New Roman" w:hAnsi="Times New Roman" w:cs="Times New Roman"/>
                <w:i/>
              </w:rPr>
              <w:t xml:space="preserve">Training and professional development </w:t>
            </w:r>
          </w:p>
        </w:tc>
      </w:tr>
      <w:tr w:rsidR="00271411" w:rsidRPr="007F44E9" w14:paraId="7F50E4BA" w14:textId="77777777" w:rsidTr="002B0340">
        <w:trPr>
          <w:trHeight w:val="2228"/>
        </w:trPr>
        <w:tc>
          <w:tcPr>
            <w:tcW w:w="3055" w:type="dxa"/>
            <w:gridSpan w:val="2"/>
            <w:shd w:val="clear" w:color="auto" w:fill="F2F2F2" w:themeFill="background1" w:themeFillShade="F2"/>
            <w:vAlign w:val="center"/>
          </w:tcPr>
          <w:p w14:paraId="78B7340E"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Activity 3 Description</w:t>
            </w:r>
          </w:p>
        </w:tc>
        <w:tc>
          <w:tcPr>
            <w:tcW w:w="7290" w:type="dxa"/>
          </w:tcPr>
          <w:p w14:paraId="275507EE" w14:textId="77777777" w:rsidR="00271411" w:rsidRPr="007F44E9" w:rsidRDefault="00271411" w:rsidP="00D45C45">
            <w:pPr>
              <w:rPr>
                <w:rFonts w:ascii="Times New Roman" w:hAnsi="Times New Roman" w:cs="Times New Roman"/>
              </w:rPr>
            </w:pPr>
          </w:p>
        </w:tc>
        <w:tc>
          <w:tcPr>
            <w:tcW w:w="3623" w:type="dxa"/>
            <w:gridSpan w:val="2"/>
          </w:tcPr>
          <w:p w14:paraId="041DFF45" w14:textId="77777777" w:rsidR="00271411" w:rsidRDefault="00271411" w:rsidP="002B0340">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0DD6AA53"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t>
            </w:r>
          </w:p>
        </w:tc>
      </w:tr>
      <w:tr w:rsidR="00271411" w:rsidRPr="007F44E9" w14:paraId="2E4C7D0E" w14:textId="77777777" w:rsidTr="002B0340">
        <w:trPr>
          <w:trHeight w:val="739"/>
        </w:trPr>
        <w:tc>
          <w:tcPr>
            <w:tcW w:w="3055" w:type="dxa"/>
            <w:gridSpan w:val="2"/>
            <w:shd w:val="clear" w:color="auto" w:fill="F2F2F2" w:themeFill="background1" w:themeFillShade="F2"/>
            <w:vAlign w:val="center"/>
          </w:tcPr>
          <w:p w14:paraId="5D63A4B6"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52B2BEBF" w14:textId="77777777" w:rsidR="00271411" w:rsidRPr="007F44E9" w:rsidRDefault="00271411" w:rsidP="00D45C45">
            <w:pPr>
              <w:rPr>
                <w:rFonts w:ascii="Times New Roman" w:hAnsi="Times New Roman" w:cs="Times New Roman"/>
              </w:rPr>
            </w:pPr>
          </w:p>
        </w:tc>
      </w:tr>
      <w:tr w:rsidR="00271411" w:rsidRPr="007F44E9" w14:paraId="3639F1DB" w14:textId="77777777" w:rsidTr="002B0340">
        <w:trPr>
          <w:trHeight w:val="739"/>
        </w:trPr>
        <w:tc>
          <w:tcPr>
            <w:tcW w:w="3055" w:type="dxa"/>
            <w:gridSpan w:val="2"/>
            <w:shd w:val="clear" w:color="auto" w:fill="F2F2F2" w:themeFill="background1" w:themeFillShade="F2"/>
            <w:vAlign w:val="center"/>
          </w:tcPr>
          <w:p w14:paraId="4766497E"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3A1E4496" w14:textId="77777777" w:rsidR="00271411" w:rsidRPr="007F44E9" w:rsidRDefault="00271411" w:rsidP="00D45C45">
            <w:pPr>
              <w:rPr>
                <w:rFonts w:ascii="Times New Roman" w:hAnsi="Times New Roman" w:cs="Times New Roman"/>
              </w:rPr>
            </w:pPr>
          </w:p>
        </w:tc>
      </w:tr>
      <w:tr w:rsidR="00271411" w:rsidRPr="007F44E9" w14:paraId="06667274" w14:textId="77777777" w:rsidTr="002B0340">
        <w:trPr>
          <w:trHeight w:val="993"/>
        </w:trPr>
        <w:tc>
          <w:tcPr>
            <w:tcW w:w="3055" w:type="dxa"/>
            <w:gridSpan w:val="2"/>
            <w:shd w:val="clear" w:color="auto" w:fill="F2F2F2" w:themeFill="background1" w:themeFillShade="F2"/>
            <w:vAlign w:val="center"/>
          </w:tcPr>
          <w:p w14:paraId="68001D59"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6772C169"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1693803960"/>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Yes </w:t>
            </w:r>
          </w:p>
          <w:p w14:paraId="3872D06E"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828969456"/>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1P1</w:t>
            </w:r>
          </w:p>
          <w:p w14:paraId="27B2EC65"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772554109"/>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2P1</w:t>
            </w:r>
          </w:p>
          <w:p w14:paraId="1623AFC4"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966808022"/>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3P1</w:t>
            </w:r>
          </w:p>
          <w:p w14:paraId="721ABA35"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1936276811"/>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No</w:t>
            </w:r>
          </w:p>
        </w:tc>
      </w:tr>
      <w:tr w:rsidR="00271411" w:rsidRPr="007F44E9" w14:paraId="75A516DB" w14:textId="77777777" w:rsidTr="002B0340">
        <w:trPr>
          <w:trHeight w:val="982"/>
        </w:trPr>
        <w:tc>
          <w:tcPr>
            <w:tcW w:w="3055" w:type="dxa"/>
            <w:gridSpan w:val="2"/>
            <w:shd w:val="clear" w:color="auto" w:fill="F2F2F2" w:themeFill="background1" w:themeFillShade="F2"/>
            <w:vAlign w:val="center"/>
          </w:tcPr>
          <w:p w14:paraId="23416E89"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203A3F8F" w14:textId="77777777" w:rsidR="00271411" w:rsidRPr="007F44E9" w:rsidRDefault="00271411" w:rsidP="00D45C45">
            <w:pPr>
              <w:rPr>
                <w:rFonts w:ascii="Times New Roman" w:hAnsi="Times New Roman" w:cs="Times New Roman"/>
              </w:rPr>
            </w:pPr>
          </w:p>
        </w:tc>
      </w:tr>
      <w:tr w:rsidR="00271411" w:rsidRPr="007215C2" w14:paraId="6EA6408E" w14:textId="77777777" w:rsidTr="002B0340">
        <w:trPr>
          <w:gridAfter w:val="1"/>
          <w:wAfter w:w="6" w:type="dxa"/>
          <w:trHeight w:val="242"/>
        </w:trPr>
        <w:tc>
          <w:tcPr>
            <w:tcW w:w="13962" w:type="dxa"/>
            <w:gridSpan w:val="4"/>
            <w:shd w:val="clear" w:color="auto" w:fill="D9D9D9" w:themeFill="background1" w:themeFillShade="D9"/>
          </w:tcPr>
          <w:p w14:paraId="0DB65E37" w14:textId="77777777" w:rsidR="00271411" w:rsidRDefault="00271411"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596ABB74" w14:textId="2849210C"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271411" w:rsidRPr="007F44E9" w14:paraId="07AA609E" w14:textId="77777777" w:rsidTr="002B0340">
        <w:trPr>
          <w:trHeight w:val="242"/>
        </w:trPr>
        <w:tc>
          <w:tcPr>
            <w:tcW w:w="3055" w:type="dxa"/>
            <w:gridSpan w:val="2"/>
            <w:shd w:val="clear" w:color="auto" w:fill="F2F2F2" w:themeFill="background1" w:themeFillShade="F2"/>
          </w:tcPr>
          <w:p w14:paraId="7B078B9B"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6B83BB9B"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37C124B7" w14:textId="77777777" w:rsidR="00271411" w:rsidRPr="007F44E9" w:rsidRDefault="00271411" w:rsidP="00D45C45">
            <w:pPr>
              <w:rPr>
                <w:rFonts w:ascii="Times New Roman" w:hAnsi="Times New Roman" w:cs="Times New Roman"/>
              </w:rPr>
            </w:pPr>
          </w:p>
        </w:tc>
      </w:tr>
      <w:tr w:rsidR="00271411" w:rsidRPr="007F44E9" w14:paraId="3CC5B4A4" w14:textId="77777777" w:rsidTr="002B0340">
        <w:trPr>
          <w:trHeight w:val="253"/>
        </w:trPr>
        <w:tc>
          <w:tcPr>
            <w:tcW w:w="3055" w:type="dxa"/>
            <w:gridSpan w:val="2"/>
            <w:shd w:val="clear" w:color="auto" w:fill="F2F2F2" w:themeFill="background1" w:themeFillShade="F2"/>
          </w:tcPr>
          <w:p w14:paraId="2E494299"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4B8CC012"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71B1603B" w14:textId="77777777" w:rsidR="00271411" w:rsidRPr="007F44E9" w:rsidRDefault="00271411" w:rsidP="00D45C45">
            <w:pPr>
              <w:rPr>
                <w:rFonts w:ascii="Times New Roman" w:hAnsi="Times New Roman" w:cs="Times New Roman"/>
              </w:rPr>
            </w:pPr>
          </w:p>
        </w:tc>
      </w:tr>
      <w:tr w:rsidR="00271411" w:rsidRPr="007F44E9" w14:paraId="52AC794A" w14:textId="77777777" w:rsidTr="002B0340">
        <w:trPr>
          <w:trHeight w:val="242"/>
        </w:trPr>
        <w:tc>
          <w:tcPr>
            <w:tcW w:w="3055" w:type="dxa"/>
            <w:gridSpan w:val="2"/>
            <w:shd w:val="clear" w:color="auto" w:fill="F2F2F2" w:themeFill="background1" w:themeFillShade="F2"/>
          </w:tcPr>
          <w:p w14:paraId="07AFBF23"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7C446718"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67340B90" w14:textId="77777777" w:rsidR="00271411" w:rsidRPr="007F44E9" w:rsidRDefault="00271411" w:rsidP="00D45C45">
            <w:pPr>
              <w:rPr>
                <w:rFonts w:ascii="Times New Roman" w:hAnsi="Times New Roman" w:cs="Times New Roman"/>
              </w:rPr>
            </w:pPr>
          </w:p>
        </w:tc>
      </w:tr>
      <w:tr w:rsidR="00271411" w:rsidRPr="007F44E9" w14:paraId="112C6651" w14:textId="77777777" w:rsidTr="002B0340">
        <w:trPr>
          <w:trHeight w:val="242"/>
        </w:trPr>
        <w:tc>
          <w:tcPr>
            <w:tcW w:w="3055" w:type="dxa"/>
            <w:gridSpan w:val="2"/>
            <w:tcBorders>
              <w:bottom w:val="single" w:sz="24" w:space="0" w:color="auto"/>
            </w:tcBorders>
            <w:shd w:val="clear" w:color="auto" w:fill="F2F2F2" w:themeFill="background1" w:themeFillShade="F2"/>
          </w:tcPr>
          <w:p w14:paraId="3DB5EDE4"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07740DC9" w14:textId="77777777" w:rsidR="00271411" w:rsidRPr="007F44E9" w:rsidRDefault="00271411"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0A419637" w14:textId="77777777" w:rsidR="00271411" w:rsidRPr="007F44E9" w:rsidRDefault="00271411" w:rsidP="00D45C45">
            <w:pPr>
              <w:rPr>
                <w:rFonts w:ascii="Times New Roman" w:hAnsi="Times New Roman" w:cs="Times New Roman"/>
              </w:rPr>
            </w:pPr>
          </w:p>
        </w:tc>
      </w:tr>
      <w:tr w:rsidR="00271411" w:rsidRPr="000D2979" w14:paraId="2A2F9839" w14:textId="77777777" w:rsidTr="00D45C45">
        <w:trPr>
          <w:trHeight w:val="1029"/>
        </w:trPr>
        <w:tc>
          <w:tcPr>
            <w:tcW w:w="13968" w:type="dxa"/>
            <w:gridSpan w:val="5"/>
            <w:shd w:val="clear" w:color="auto" w:fill="D9D9D9" w:themeFill="background1" w:themeFillShade="D9"/>
            <w:vAlign w:val="center"/>
          </w:tcPr>
          <w:p w14:paraId="6F5DFCF3" w14:textId="77777777" w:rsidR="00271411" w:rsidRPr="007F44E9" w:rsidRDefault="00271411" w:rsidP="00D45C45">
            <w:pPr>
              <w:pStyle w:val="ListParagraph"/>
              <w:numPr>
                <w:ilvl w:val="0"/>
                <w:numId w:val="16"/>
              </w:numPr>
              <w:spacing w:after="160" w:line="259" w:lineRule="auto"/>
              <w:rPr>
                <w:rFonts w:ascii="Times New Roman" w:hAnsi="Times New Roman" w:cs="Times New Roman"/>
                <w:i/>
              </w:rPr>
            </w:pPr>
            <w:r w:rsidRPr="007F44E9">
              <w:rPr>
                <w:rFonts w:ascii="Times New Roman" w:hAnsi="Times New Roman" w:cs="Times New Roman"/>
                <w:i/>
              </w:rPr>
              <w:t xml:space="preserve">Provide a description of how the college will develop, coordinate, implement, and support the following efforts for CTE faculty, administrators, and other CTE professionals, including specialized instructional support personnel and paraprofessionals: </w:t>
            </w:r>
          </w:p>
          <w:p w14:paraId="03BDFA15" w14:textId="77777777" w:rsidR="00271411" w:rsidRPr="000D2979" w:rsidRDefault="00271411" w:rsidP="00D45C45">
            <w:pPr>
              <w:pStyle w:val="ListParagraph"/>
              <w:numPr>
                <w:ilvl w:val="1"/>
                <w:numId w:val="8"/>
              </w:numPr>
              <w:spacing w:after="160" w:line="259" w:lineRule="auto"/>
              <w:rPr>
                <w:rFonts w:ascii="Times New Roman" w:hAnsi="Times New Roman" w:cs="Times New Roman"/>
                <w:i/>
              </w:rPr>
            </w:pPr>
            <w:r w:rsidRPr="007F44E9">
              <w:rPr>
                <w:rFonts w:ascii="Times New Roman" w:hAnsi="Times New Roman" w:cs="Times New Roman"/>
                <w:i/>
              </w:rPr>
              <w:t>Preparation, including supporting these individuals in the transition to teaching</w:t>
            </w:r>
          </w:p>
        </w:tc>
      </w:tr>
      <w:tr w:rsidR="00271411" w:rsidRPr="007F44E9" w14:paraId="3E1BBE78" w14:textId="77777777" w:rsidTr="002B0340">
        <w:trPr>
          <w:trHeight w:val="2228"/>
        </w:trPr>
        <w:tc>
          <w:tcPr>
            <w:tcW w:w="3055" w:type="dxa"/>
            <w:gridSpan w:val="2"/>
            <w:shd w:val="clear" w:color="auto" w:fill="F2F2F2" w:themeFill="background1" w:themeFillShade="F2"/>
            <w:vAlign w:val="center"/>
          </w:tcPr>
          <w:p w14:paraId="7EEF9D11"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Activity 4 Description</w:t>
            </w:r>
          </w:p>
        </w:tc>
        <w:tc>
          <w:tcPr>
            <w:tcW w:w="7290" w:type="dxa"/>
          </w:tcPr>
          <w:p w14:paraId="496997A0" w14:textId="77777777" w:rsidR="00271411" w:rsidRPr="007F44E9" w:rsidRDefault="00271411" w:rsidP="00D45C45">
            <w:pPr>
              <w:rPr>
                <w:rFonts w:ascii="Times New Roman" w:hAnsi="Times New Roman" w:cs="Times New Roman"/>
              </w:rPr>
            </w:pPr>
          </w:p>
        </w:tc>
        <w:tc>
          <w:tcPr>
            <w:tcW w:w="3623" w:type="dxa"/>
            <w:gridSpan w:val="2"/>
          </w:tcPr>
          <w:p w14:paraId="72EAB81A" w14:textId="77777777" w:rsidR="00271411" w:rsidRDefault="00271411" w:rsidP="002B0340">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31A5BBA0"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t>
            </w:r>
          </w:p>
        </w:tc>
      </w:tr>
      <w:tr w:rsidR="00271411" w:rsidRPr="007F44E9" w14:paraId="3CBB3642" w14:textId="77777777" w:rsidTr="002B0340">
        <w:trPr>
          <w:trHeight w:val="739"/>
        </w:trPr>
        <w:tc>
          <w:tcPr>
            <w:tcW w:w="3055" w:type="dxa"/>
            <w:gridSpan w:val="2"/>
            <w:shd w:val="clear" w:color="auto" w:fill="F2F2F2" w:themeFill="background1" w:themeFillShade="F2"/>
            <w:vAlign w:val="center"/>
          </w:tcPr>
          <w:p w14:paraId="4966D729"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lastRenderedPageBreak/>
              <w:t>How will this activity ensure the attainment of each objective?</w:t>
            </w:r>
          </w:p>
        </w:tc>
        <w:tc>
          <w:tcPr>
            <w:tcW w:w="10913" w:type="dxa"/>
            <w:gridSpan w:val="3"/>
          </w:tcPr>
          <w:p w14:paraId="09592A5F" w14:textId="77777777" w:rsidR="00271411" w:rsidRPr="007F44E9" w:rsidRDefault="00271411" w:rsidP="00D45C45">
            <w:pPr>
              <w:rPr>
                <w:rFonts w:ascii="Times New Roman" w:hAnsi="Times New Roman" w:cs="Times New Roman"/>
              </w:rPr>
            </w:pPr>
          </w:p>
        </w:tc>
      </w:tr>
      <w:tr w:rsidR="00271411" w:rsidRPr="007F44E9" w14:paraId="1067B941" w14:textId="77777777" w:rsidTr="002B0340">
        <w:trPr>
          <w:trHeight w:val="739"/>
        </w:trPr>
        <w:tc>
          <w:tcPr>
            <w:tcW w:w="3055" w:type="dxa"/>
            <w:gridSpan w:val="2"/>
            <w:shd w:val="clear" w:color="auto" w:fill="F2F2F2" w:themeFill="background1" w:themeFillShade="F2"/>
            <w:vAlign w:val="center"/>
          </w:tcPr>
          <w:p w14:paraId="751D6135"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0327294A" w14:textId="77777777" w:rsidR="00271411" w:rsidRPr="007F44E9" w:rsidRDefault="00271411" w:rsidP="00D45C45">
            <w:pPr>
              <w:rPr>
                <w:rFonts w:ascii="Times New Roman" w:hAnsi="Times New Roman" w:cs="Times New Roman"/>
              </w:rPr>
            </w:pPr>
          </w:p>
        </w:tc>
      </w:tr>
      <w:tr w:rsidR="00271411" w:rsidRPr="007F44E9" w14:paraId="22465A15" w14:textId="77777777" w:rsidTr="002B0340">
        <w:trPr>
          <w:trHeight w:val="993"/>
        </w:trPr>
        <w:tc>
          <w:tcPr>
            <w:tcW w:w="3055" w:type="dxa"/>
            <w:gridSpan w:val="2"/>
            <w:shd w:val="clear" w:color="auto" w:fill="F2F2F2" w:themeFill="background1" w:themeFillShade="F2"/>
            <w:vAlign w:val="center"/>
          </w:tcPr>
          <w:p w14:paraId="763A9D06"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41A6D8AE"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854380542"/>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Yes </w:t>
            </w:r>
          </w:p>
          <w:p w14:paraId="38D35B76"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192293231"/>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1P1</w:t>
            </w:r>
          </w:p>
          <w:p w14:paraId="1F6885F3"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933307907"/>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2P1</w:t>
            </w:r>
          </w:p>
          <w:p w14:paraId="07E78B14"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180099903"/>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3P1</w:t>
            </w:r>
          </w:p>
          <w:p w14:paraId="58CF42E6"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1736393652"/>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No</w:t>
            </w:r>
          </w:p>
        </w:tc>
      </w:tr>
      <w:tr w:rsidR="00271411" w:rsidRPr="007F44E9" w14:paraId="53200464" w14:textId="77777777" w:rsidTr="002B0340">
        <w:trPr>
          <w:trHeight w:val="982"/>
        </w:trPr>
        <w:tc>
          <w:tcPr>
            <w:tcW w:w="3055" w:type="dxa"/>
            <w:gridSpan w:val="2"/>
            <w:shd w:val="clear" w:color="auto" w:fill="F2F2F2" w:themeFill="background1" w:themeFillShade="F2"/>
            <w:vAlign w:val="center"/>
          </w:tcPr>
          <w:p w14:paraId="7FFA9A03"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4BF362BF" w14:textId="77777777" w:rsidR="00271411" w:rsidRPr="007F44E9" w:rsidRDefault="00271411" w:rsidP="00D45C45">
            <w:pPr>
              <w:rPr>
                <w:rFonts w:ascii="Times New Roman" w:hAnsi="Times New Roman" w:cs="Times New Roman"/>
              </w:rPr>
            </w:pPr>
          </w:p>
        </w:tc>
      </w:tr>
      <w:tr w:rsidR="00271411" w:rsidRPr="007215C2" w14:paraId="7805910F" w14:textId="77777777" w:rsidTr="002B0340">
        <w:trPr>
          <w:gridAfter w:val="1"/>
          <w:wAfter w:w="6" w:type="dxa"/>
          <w:trHeight w:val="242"/>
        </w:trPr>
        <w:tc>
          <w:tcPr>
            <w:tcW w:w="13962" w:type="dxa"/>
            <w:gridSpan w:val="4"/>
            <w:shd w:val="clear" w:color="auto" w:fill="D9D9D9" w:themeFill="background1" w:themeFillShade="D9"/>
          </w:tcPr>
          <w:p w14:paraId="5A094ABE" w14:textId="77777777" w:rsidR="00271411" w:rsidRDefault="00271411"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0E55435A" w14:textId="318532D7"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271411" w:rsidRPr="007F44E9" w14:paraId="39363E1C" w14:textId="77777777" w:rsidTr="002B0340">
        <w:trPr>
          <w:trHeight w:val="242"/>
        </w:trPr>
        <w:tc>
          <w:tcPr>
            <w:tcW w:w="3055" w:type="dxa"/>
            <w:gridSpan w:val="2"/>
            <w:shd w:val="clear" w:color="auto" w:fill="F2F2F2" w:themeFill="background1" w:themeFillShade="F2"/>
          </w:tcPr>
          <w:p w14:paraId="089AE397"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3919C424"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2C8659F8" w14:textId="77777777" w:rsidR="00271411" w:rsidRPr="007F44E9" w:rsidRDefault="00271411" w:rsidP="00D45C45">
            <w:pPr>
              <w:rPr>
                <w:rFonts w:ascii="Times New Roman" w:hAnsi="Times New Roman" w:cs="Times New Roman"/>
              </w:rPr>
            </w:pPr>
          </w:p>
        </w:tc>
      </w:tr>
      <w:tr w:rsidR="00271411" w:rsidRPr="007F44E9" w14:paraId="6BF0C496" w14:textId="77777777" w:rsidTr="002B0340">
        <w:trPr>
          <w:trHeight w:val="253"/>
        </w:trPr>
        <w:tc>
          <w:tcPr>
            <w:tcW w:w="3055" w:type="dxa"/>
            <w:gridSpan w:val="2"/>
            <w:shd w:val="clear" w:color="auto" w:fill="F2F2F2" w:themeFill="background1" w:themeFillShade="F2"/>
          </w:tcPr>
          <w:p w14:paraId="70F988CB"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3001BEAC"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4DFC87C1" w14:textId="77777777" w:rsidR="00271411" w:rsidRPr="007F44E9" w:rsidRDefault="00271411" w:rsidP="00D45C45">
            <w:pPr>
              <w:rPr>
                <w:rFonts w:ascii="Times New Roman" w:hAnsi="Times New Roman" w:cs="Times New Roman"/>
              </w:rPr>
            </w:pPr>
          </w:p>
        </w:tc>
      </w:tr>
      <w:tr w:rsidR="00271411" w:rsidRPr="007F44E9" w14:paraId="451CABE8" w14:textId="77777777" w:rsidTr="002B0340">
        <w:trPr>
          <w:trHeight w:val="242"/>
        </w:trPr>
        <w:tc>
          <w:tcPr>
            <w:tcW w:w="3055" w:type="dxa"/>
            <w:gridSpan w:val="2"/>
            <w:shd w:val="clear" w:color="auto" w:fill="F2F2F2" w:themeFill="background1" w:themeFillShade="F2"/>
          </w:tcPr>
          <w:p w14:paraId="0EB2A7A8"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76D68090"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1E0F1EC8" w14:textId="77777777" w:rsidR="00271411" w:rsidRPr="007F44E9" w:rsidRDefault="00271411" w:rsidP="00D45C45">
            <w:pPr>
              <w:rPr>
                <w:rFonts w:ascii="Times New Roman" w:hAnsi="Times New Roman" w:cs="Times New Roman"/>
              </w:rPr>
            </w:pPr>
          </w:p>
        </w:tc>
      </w:tr>
      <w:tr w:rsidR="00271411" w:rsidRPr="007F44E9" w14:paraId="78D79142" w14:textId="77777777" w:rsidTr="002B0340">
        <w:trPr>
          <w:trHeight w:val="242"/>
        </w:trPr>
        <w:tc>
          <w:tcPr>
            <w:tcW w:w="3055" w:type="dxa"/>
            <w:gridSpan w:val="2"/>
            <w:tcBorders>
              <w:bottom w:val="single" w:sz="24" w:space="0" w:color="auto"/>
            </w:tcBorders>
            <w:shd w:val="clear" w:color="auto" w:fill="F2F2F2" w:themeFill="background1" w:themeFillShade="F2"/>
          </w:tcPr>
          <w:p w14:paraId="77FBC788"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1122ADF6" w14:textId="77777777" w:rsidR="00271411" w:rsidRPr="007F44E9" w:rsidRDefault="00271411"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7A786C16" w14:textId="77777777" w:rsidR="00271411" w:rsidRPr="007F44E9" w:rsidRDefault="00271411" w:rsidP="00D45C45">
            <w:pPr>
              <w:rPr>
                <w:rFonts w:ascii="Times New Roman" w:hAnsi="Times New Roman" w:cs="Times New Roman"/>
              </w:rPr>
            </w:pPr>
          </w:p>
        </w:tc>
      </w:tr>
      <w:tr w:rsidR="00271411" w:rsidRPr="00244CE3" w14:paraId="3D14BCFC" w14:textId="77777777" w:rsidTr="00D45C45">
        <w:trPr>
          <w:trHeight w:val="1272"/>
        </w:trPr>
        <w:tc>
          <w:tcPr>
            <w:tcW w:w="13968" w:type="dxa"/>
            <w:gridSpan w:val="5"/>
            <w:shd w:val="clear" w:color="auto" w:fill="D9D9D9" w:themeFill="background1" w:themeFillShade="D9"/>
            <w:vAlign w:val="center"/>
          </w:tcPr>
          <w:p w14:paraId="00EC8831" w14:textId="77777777" w:rsidR="00271411" w:rsidRPr="007F44E9" w:rsidRDefault="00271411" w:rsidP="00D45C45">
            <w:pPr>
              <w:pStyle w:val="ListParagraph"/>
              <w:numPr>
                <w:ilvl w:val="0"/>
                <w:numId w:val="17"/>
              </w:numPr>
              <w:spacing w:after="160" w:line="259" w:lineRule="auto"/>
              <w:rPr>
                <w:rFonts w:ascii="Times New Roman" w:hAnsi="Times New Roman" w:cs="Times New Roman"/>
                <w:i/>
              </w:rPr>
            </w:pPr>
            <w:r w:rsidRPr="007F44E9">
              <w:rPr>
                <w:rFonts w:ascii="Times New Roman" w:hAnsi="Times New Roman" w:cs="Times New Roman"/>
                <w:i/>
              </w:rPr>
              <w:t xml:space="preserve">Provide a description of how the college will develop, coordinate, implement, and support the following efforts for CTE faculty, administrators, and other CTE professionals, including specialized instructional support personnel and paraprofessionals: </w:t>
            </w:r>
          </w:p>
          <w:p w14:paraId="0D3172FB" w14:textId="77777777" w:rsidR="00271411" w:rsidRPr="00244CE3" w:rsidRDefault="00271411" w:rsidP="00D45C45">
            <w:pPr>
              <w:pStyle w:val="ListParagraph"/>
              <w:numPr>
                <w:ilvl w:val="1"/>
                <w:numId w:val="8"/>
              </w:numPr>
              <w:spacing w:after="160" w:line="259" w:lineRule="auto"/>
              <w:rPr>
                <w:rFonts w:ascii="Times New Roman" w:hAnsi="Times New Roman" w:cs="Times New Roman"/>
                <w:i/>
              </w:rPr>
            </w:pPr>
            <w:r w:rsidRPr="000D2979">
              <w:rPr>
                <w:rFonts w:ascii="Times New Roman" w:hAnsi="Times New Roman" w:cs="Times New Roman"/>
                <w:i/>
              </w:rPr>
              <w:t>How individuals from groups underrepresented in the teaching profession will be recruited, retained, and provided with professional preparation, development, and training</w:t>
            </w:r>
          </w:p>
        </w:tc>
      </w:tr>
      <w:tr w:rsidR="00271411" w:rsidRPr="007F44E9" w14:paraId="69F844CD" w14:textId="77777777" w:rsidTr="002B0340">
        <w:trPr>
          <w:trHeight w:val="2228"/>
        </w:trPr>
        <w:tc>
          <w:tcPr>
            <w:tcW w:w="3055" w:type="dxa"/>
            <w:gridSpan w:val="2"/>
            <w:shd w:val="clear" w:color="auto" w:fill="F2F2F2" w:themeFill="background1" w:themeFillShade="F2"/>
            <w:vAlign w:val="center"/>
          </w:tcPr>
          <w:p w14:paraId="5FA2DE8F"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Activity 5 Description</w:t>
            </w:r>
          </w:p>
        </w:tc>
        <w:tc>
          <w:tcPr>
            <w:tcW w:w="7290" w:type="dxa"/>
          </w:tcPr>
          <w:p w14:paraId="0640EF5E" w14:textId="77777777" w:rsidR="00271411" w:rsidRPr="007F44E9" w:rsidRDefault="00271411" w:rsidP="00D45C45">
            <w:pPr>
              <w:rPr>
                <w:rFonts w:ascii="Times New Roman" w:hAnsi="Times New Roman" w:cs="Times New Roman"/>
              </w:rPr>
            </w:pPr>
          </w:p>
        </w:tc>
        <w:tc>
          <w:tcPr>
            <w:tcW w:w="3623" w:type="dxa"/>
            <w:gridSpan w:val="2"/>
          </w:tcPr>
          <w:p w14:paraId="042B8D58" w14:textId="77777777" w:rsidR="00271411" w:rsidRDefault="00271411" w:rsidP="002B0340">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15DA122F"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t>
            </w:r>
          </w:p>
        </w:tc>
      </w:tr>
      <w:tr w:rsidR="00271411" w:rsidRPr="007F44E9" w14:paraId="2404244B" w14:textId="77777777" w:rsidTr="002B0340">
        <w:trPr>
          <w:trHeight w:val="739"/>
        </w:trPr>
        <w:tc>
          <w:tcPr>
            <w:tcW w:w="3055" w:type="dxa"/>
            <w:gridSpan w:val="2"/>
            <w:shd w:val="clear" w:color="auto" w:fill="F2F2F2" w:themeFill="background1" w:themeFillShade="F2"/>
            <w:vAlign w:val="center"/>
          </w:tcPr>
          <w:p w14:paraId="7474615C"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ensure the attainment of each objective?</w:t>
            </w:r>
          </w:p>
        </w:tc>
        <w:tc>
          <w:tcPr>
            <w:tcW w:w="10913" w:type="dxa"/>
            <w:gridSpan w:val="3"/>
          </w:tcPr>
          <w:p w14:paraId="2FC7EE0D" w14:textId="77777777" w:rsidR="00271411" w:rsidRPr="007F44E9" w:rsidRDefault="00271411" w:rsidP="00D45C45">
            <w:pPr>
              <w:rPr>
                <w:rFonts w:ascii="Times New Roman" w:hAnsi="Times New Roman" w:cs="Times New Roman"/>
              </w:rPr>
            </w:pPr>
          </w:p>
        </w:tc>
      </w:tr>
      <w:tr w:rsidR="00271411" w:rsidRPr="007F44E9" w14:paraId="4684767F" w14:textId="77777777" w:rsidTr="002B0340">
        <w:trPr>
          <w:trHeight w:val="739"/>
        </w:trPr>
        <w:tc>
          <w:tcPr>
            <w:tcW w:w="3055" w:type="dxa"/>
            <w:gridSpan w:val="2"/>
            <w:shd w:val="clear" w:color="auto" w:fill="F2F2F2" w:themeFill="background1" w:themeFillShade="F2"/>
            <w:vAlign w:val="center"/>
          </w:tcPr>
          <w:p w14:paraId="4DF1143B"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this activity contribute to the college’s long term CTE goals?</w:t>
            </w:r>
          </w:p>
        </w:tc>
        <w:tc>
          <w:tcPr>
            <w:tcW w:w="10913" w:type="dxa"/>
            <w:gridSpan w:val="3"/>
          </w:tcPr>
          <w:p w14:paraId="34A2041C" w14:textId="77777777" w:rsidR="00271411" w:rsidRPr="007F44E9" w:rsidRDefault="00271411" w:rsidP="00D45C45">
            <w:pPr>
              <w:rPr>
                <w:rFonts w:ascii="Times New Roman" w:hAnsi="Times New Roman" w:cs="Times New Roman"/>
              </w:rPr>
            </w:pPr>
          </w:p>
        </w:tc>
      </w:tr>
      <w:tr w:rsidR="00271411" w:rsidRPr="007F44E9" w14:paraId="4608E86C" w14:textId="77777777" w:rsidTr="002B0340">
        <w:trPr>
          <w:trHeight w:val="993"/>
        </w:trPr>
        <w:tc>
          <w:tcPr>
            <w:tcW w:w="3055" w:type="dxa"/>
            <w:gridSpan w:val="2"/>
            <w:shd w:val="clear" w:color="auto" w:fill="F2F2F2" w:themeFill="background1" w:themeFillShade="F2"/>
            <w:vAlign w:val="center"/>
          </w:tcPr>
          <w:p w14:paraId="62C2B52F"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Was this activity outlined in your Performance Improvement Plan?</w:t>
            </w:r>
          </w:p>
        </w:tc>
        <w:tc>
          <w:tcPr>
            <w:tcW w:w="10913" w:type="dxa"/>
            <w:gridSpan w:val="3"/>
          </w:tcPr>
          <w:p w14:paraId="62ADBE1D"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82227202"/>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Yes </w:t>
            </w:r>
          </w:p>
          <w:p w14:paraId="3E6349E8"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354236155"/>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1P1</w:t>
            </w:r>
          </w:p>
          <w:p w14:paraId="02172E4A"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2006516528"/>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2P1</w:t>
            </w:r>
          </w:p>
          <w:p w14:paraId="4E577AAA" w14:textId="77777777" w:rsidR="00271411" w:rsidRPr="007F44E9" w:rsidRDefault="00065112" w:rsidP="00560361">
            <w:pPr>
              <w:rPr>
                <w:rFonts w:ascii="Times New Roman" w:hAnsi="Times New Roman" w:cs="Times New Roman"/>
              </w:rPr>
            </w:pPr>
            <w:sdt>
              <w:sdtPr>
                <w:rPr>
                  <w:rFonts w:ascii="Times New Roman" w:hAnsi="Times New Roman" w:cs="Times New Roman"/>
                </w:rPr>
                <w:id w:val="359855818"/>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3P1</w:t>
            </w:r>
          </w:p>
          <w:p w14:paraId="0D09A4EE" w14:textId="77777777" w:rsidR="00271411" w:rsidRPr="007F44E9" w:rsidRDefault="00065112" w:rsidP="00D45C45">
            <w:pPr>
              <w:rPr>
                <w:rFonts w:ascii="Times New Roman" w:hAnsi="Times New Roman" w:cs="Times New Roman"/>
              </w:rPr>
            </w:pPr>
            <w:sdt>
              <w:sdtPr>
                <w:rPr>
                  <w:rFonts w:ascii="Times New Roman" w:hAnsi="Times New Roman" w:cs="Times New Roman"/>
                </w:rPr>
                <w:id w:val="143943737"/>
                <w14:checkbox>
                  <w14:checked w14:val="0"/>
                  <w14:checkedState w14:val="2612" w14:font="MS Gothic"/>
                  <w14:uncheckedState w14:val="2610" w14:font="MS Gothic"/>
                </w14:checkbox>
              </w:sdtPr>
              <w:sdtContent>
                <w:r w:rsidR="00271411" w:rsidRPr="007F44E9">
                  <w:rPr>
                    <w:rFonts w:ascii="Segoe UI Symbol" w:eastAsia="MS Gothic" w:hAnsi="Segoe UI Symbol" w:cs="Segoe UI Symbol"/>
                  </w:rPr>
                  <w:t>☐</w:t>
                </w:r>
              </w:sdtContent>
            </w:sdt>
            <w:r w:rsidR="00271411" w:rsidRPr="007F44E9">
              <w:rPr>
                <w:rFonts w:ascii="Times New Roman" w:hAnsi="Times New Roman" w:cs="Times New Roman"/>
              </w:rPr>
              <w:t xml:space="preserve">  No</w:t>
            </w:r>
          </w:p>
        </w:tc>
      </w:tr>
      <w:tr w:rsidR="00271411" w:rsidRPr="007F44E9" w14:paraId="3751AB8A" w14:textId="77777777" w:rsidTr="002B0340">
        <w:trPr>
          <w:trHeight w:val="982"/>
        </w:trPr>
        <w:tc>
          <w:tcPr>
            <w:tcW w:w="3055" w:type="dxa"/>
            <w:gridSpan w:val="2"/>
            <w:shd w:val="clear" w:color="auto" w:fill="F2F2F2" w:themeFill="background1" w:themeFillShade="F2"/>
            <w:vAlign w:val="center"/>
          </w:tcPr>
          <w:p w14:paraId="5EC94648"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do you plan to determine the effectiveness of this activity?</w:t>
            </w:r>
          </w:p>
        </w:tc>
        <w:tc>
          <w:tcPr>
            <w:tcW w:w="10913" w:type="dxa"/>
            <w:gridSpan w:val="3"/>
          </w:tcPr>
          <w:p w14:paraId="6A9A2A32" w14:textId="77777777" w:rsidR="00271411" w:rsidRPr="007F44E9" w:rsidRDefault="00271411" w:rsidP="00D45C45">
            <w:pPr>
              <w:rPr>
                <w:rFonts w:ascii="Times New Roman" w:hAnsi="Times New Roman" w:cs="Times New Roman"/>
              </w:rPr>
            </w:pPr>
          </w:p>
        </w:tc>
      </w:tr>
      <w:tr w:rsidR="00271411" w:rsidRPr="007215C2" w14:paraId="3BB4FF13" w14:textId="77777777" w:rsidTr="002B0340">
        <w:trPr>
          <w:gridAfter w:val="1"/>
          <w:wAfter w:w="6" w:type="dxa"/>
          <w:trHeight w:val="242"/>
        </w:trPr>
        <w:tc>
          <w:tcPr>
            <w:tcW w:w="13962" w:type="dxa"/>
            <w:gridSpan w:val="4"/>
            <w:shd w:val="clear" w:color="auto" w:fill="D9D9D9" w:themeFill="background1" w:themeFillShade="D9"/>
          </w:tcPr>
          <w:p w14:paraId="2FE80C59" w14:textId="77777777" w:rsidR="00271411" w:rsidRDefault="00271411"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532E8BC6" w14:textId="742E7670" w:rsidR="009B26E8" w:rsidRPr="007215C2" w:rsidRDefault="009B26E8" w:rsidP="00D45C45">
            <w:pPr>
              <w:rPr>
                <w:rFonts w:ascii="Times New Roman" w:hAnsi="Times New Roman" w:cs="Times New Roman"/>
                <w:b/>
                <w:sz w:val="26"/>
                <w:szCs w:val="26"/>
              </w:rPr>
            </w:pPr>
            <w:r w:rsidRPr="00D14C7A">
              <w:rPr>
                <w:rFonts w:ascii="Times New Roman" w:hAnsi="Times New Roman" w:cs="Times New Roman"/>
              </w:rPr>
              <w:t>Quarterly, please provide an update on the above activity in terms of the progress of the activity and any changes or obstacles. Make this reporting information as usable as possible; this is a great tool for tracking the progress of your initiatives. Once the activity is complete, you must include information on final outcomes and if you plan to continue this activity into the following fiscal year.</w:t>
            </w:r>
          </w:p>
        </w:tc>
      </w:tr>
      <w:tr w:rsidR="00271411" w:rsidRPr="007F44E9" w14:paraId="2F68867D" w14:textId="77777777" w:rsidTr="002B0340">
        <w:trPr>
          <w:trHeight w:val="242"/>
        </w:trPr>
        <w:tc>
          <w:tcPr>
            <w:tcW w:w="3055" w:type="dxa"/>
            <w:gridSpan w:val="2"/>
            <w:shd w:val="clear" w:color="auto" w:fill="F2F2F2" w:themeFill="background1" w:themeFillShade="F2"/>
          </w:tcPr>
          <w:p w14:paraId="29AA5512"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068E4CDD"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1C276C0A" w14:textId="77777777" w:rsidR="00271411" w:rsidRPr="007F44E9" w:rsidRDefault="00271411" w:rsidP="00D45C45">
            <w:pPr>
              <w:rPr>
                <w:rFonts w:ascii="Times New Roman" w:hAnsi="Times New Roman" w:cs="Times New Roman"/>
              </w:rPr>
            </w:pPr>
          </w:p>
        </w:tc>
      </w:tr>
      <w:tr w:rsidR="00271411" w:rsidRPr="007F44E9" w14:paraId="7ED1C3AE" w14:textId="77777777" w:rsidTr="002B0340">
        <w:trPr>
          <w:trHeight w:val="253"/>
        </w:trPr>
        <w:tc>
          <w:tcPr>
            <w:tcW w:w="3055" w:type="dxa"/>
            <w:gridSpan w:val="2"/>
            <w:shd w:val="clear" w:color="auto" w:fill="F2F2F2" w:themeFill="background1" w:themeFillShade="F2"/>
          </w:tcPr>
          <w:p w14:paraId="57FC2E7E"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009083C0"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431B0669" w14:textId="77777777" w:rsidR="00271411" w:rsidRPr="007F44E9" w:rsidRDefault="00271411" w:rsidP="00D45C45">
            <w:pPr>
              <w:rPr>
                <w:rFonts w:ascii="Times New Roman" w:hAnsi="Times New Roman" w:cs="Times New Roman"/>
              </w:rPr>
            </w:pPr>
          </w:p>
        </w:tc>
      </w:tr>
      <w:tr w:rsidR="00271411" w:rsidRPr="007F44E9" w14:paraId="794EAEDE" w14:textId="77777777" w:rsidTr="002B0340">
        <w:trPr>
          <w:trHeight w:val="242"/>
        </w:trPr>
        <w:tc>
          <w:tcPr>
            <w:tcW w:w="3055" w:type="dxa"/>
            <w:gridSpan w:val="2"/>
            <w:shd w:val="clear" w:color="auto" w:fill="F2F2F2" w:themeFill="background1" w:themeFillShade="F2"/>
          </w:tcPr>
          <w:p w14:paraId="504CF833"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33DA9E76"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64FDD7DA" w14:textId="77777777" w:rsidR="00271411" w:rsidRPr="007F44E9" w:rsidRDefault="00271411" w:rsidP="00D45C45">
            <w:pPr>
              <w:rPr>
                <w:rFonts w:ascii="Times New Roman" w:hAnsi="Times New Roman" w:cs="Times New Roman"/>
              </w:rPr>
            </w:pPr>
          </w:p>
        </w:tc>
      </w:tr>
      <w:tr w:rsidR="00271411" w:rsidRPr="007F44E9" w14:paraId="49EF2842" w14:textId="77777777" w:rsidTr="002B0340">
        <w:trPr>
          <w:trHeight w:val="242"/>
        </w:trPr>
        <w:tc>
          <w:tcPr>
            <w:tcW w:w="3055" w:type="dxa"/>
            <w:gridSpan w:val="2"/>
            <w:tcBorders>
              <w:bottom w:val="single" w:sz="24" w:space="0" w:color="auto"/>
            </w:tcBorders>
            <w:shd w:val="clear" w:color="auto" w:fill="F2F2F2" w:themeFill="background1" w:themeFillShade="F2"/>
          </w:tcPr>
          <w:p w14:paraId="5A977155"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7EE3BF4A" w14:textId="77777777" w:rsidR="00271411" w:rsidRPr="007F44E9" w:rsidRDefault="00271411"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022E6BEE" w14:textId="77777777" w:rsidR="00271411" w:rsidRPr="007F44E9" w:rsidRDefault="00271411" w:rsidP="00D45C45">
            <w:pPr>
              <w:rPr>
                <w:rFonts w:ascii="Times New Roman" w:hAnsi="Times New Roman" w:cs="Times New Roman"/>
              </w:rPr>
            </w:pPr>
          </w:p>
        </w:tc>
      </w:tr>
      <w:tr w:rsidR="00271411" w:rsidRPr="007F44E9" w14:paraId="50D5F887" w14:textId="77777777" w:rsidTr="00D45C45">
        <w:trPr>
          <w:trHeight w:val="2540"/>
        </w:trPr>
        <w:tc>
          <w:tcPr>
            <w:tcW w:w="13968" w:type="dxa"/>
            <w:gridSpan w:val="5"/>
            <w:shd w:val="clear" w:color="auto" w:fill="D9D9D9" w:themeFill="background1" w:themeFillShade="D9"/>
          </w:tcPr>
          <w:p w14:paraId="37D2C3C6" w14:textId="77777777" w:rsidR="00271411" w:rsidRPr="007F44E9" w:rsidRDefault="00271411" w:rsidP="00D45C45">
            <w:pPr>
              <w:rPr>
                <w:rFonts w:ascii="Times New Roman" w:hAnsi="Times New Roman" w:cs="Times New Roman"/>
                <w:b/>
                <w:sz w:val="26"/>
                <w:szCs w:val="26"/>
              </w:rPr>
            </w:pPr>
            <w:r w:rsidRPr="007F44E9">
              <w:rPr>
                <w:rFonts w:ascii="Times New Roman" w:hAnsi="Times New Roman" w:cs="Times New Roman"/>
                <w:b/>
                <w:sz w:val="26"/>
                <w:szCs w:val="26"/>
              </w:rPr>
              <w:t>Programs of Study</w:t>
            </w:r>
          </w:p>
          <w:p w14:paraId="2BAD45FE" w14:textId="77777777" w:rsidR="00271411" w:rsidRPr="007F44E9" w:rsidRDefault="00271411" w:rsidP="00D45C45">
            <w:pPr>
              <w:pStyle w:val="ListParagraph"/>
              <w:numPr>
                <w:ilvl w:val="0"/>
                <w:numId w:val="9"/>
              </w:numPr>
              <w:rPr>
                <w:rFonts w:ascii="Times New Roman" w:hAnsi="Times New Roman" w:cs="Times New Roman"/>
                <w:b/>
                <w:i/>
              </w:rPr>
            </w:pPr>
            <w:r w:rsidRPr="007F44E9">
              <w:rPr>
                <w:rFonts w:ascii="Times New Roman" w:hAnsi="Times New Roman" w:cs="Times New Roman"/>
                <w:i/>
              </w:rPr>
              <w:t>Provide a description of any new programs of study that will be developed and submitted to the State for approval. Address</w:t>
            </w:r>
            <w:r w:rsidRPr="007F44E9">
              <w:rPr>
                <w:rFonts w:ascii="Times New Roman" w:hAnsi="Times New Roman" w:cs="Times New Roman"/>
                <w:b/>
                <w:i/>
              </w:rPr>
              <w:t xml:space="preserve"> </w:t>
            </w:r>
            <w:r w:rsidRPr="007F44E9">
              <w:rPr>
                <w:rFonts w:ascii="Times New Roman" w:hAnsi="Times New Roman" w:cs="Times New Roman"/>
                <w:i/>
              </w:rPr>
              <w:t>all</w:t>
            </w:r>
            <w:r w:rsidRPr="007F44E9">
              <w:rPr>
                <w:rFonts w:ascii="Times New Roman" w:hAnsi="Times New Roman" w:cs="Times New Roman"/>
                <w:b/>
                <w:i/>
              </w:rPr>
              <w:t xml:space="preserve"> </w:t>
            </w:r>
            <w:r w:rsidRPr="007F44E9">
              <w:rPr>
                <w:rFonts w:ascii="Times New Roman" w:hAnsi="Times New Roman" w:cs="Times New Roman"/>
                <w:i/>
              </w:rPr>
              <w:t xml:space="preserve">six requirements of a program of study, identifying what currently exists and what needs to be created or implemented. </w:t>
            </w:r>
            <w:r w:rsidRPr="007F44E9">
              <w:rPr>
                <w:rFonts w:ascii="Times New Roman" w:hAnsi="Times New Roman" w:cs="Times New Roman"/>
                <w:b/>
                <w:i/>
              </w:rPr>
              <w:t>For any programs of study that have not yet been approved by the ICCB, please complete the Programs of Study Approval Application.</w:t>
            </w:r>
          </w:p>
          <w:p w14:paraId="3162EA8E" w14:textId="77777777" w:rsidR="00271411" w:rsidRPr="007F44E9" w:rsidRDefault="00271411" w:rsidP="00D45C45">
            <w:pPr>
              <w:pStyle w:val="ListParagraph"/>
              <w:numPr>
                <w:ilvl w:val="1"/>
                <w:numId w:val="9"/>
              </w:numPr>
              <w:rPr>
                <w:rFonts w:ascii="Times New Roman" w:hAnsi="Times New Roman" w:cs="Times New Roman"/>
                <w:i/>
              </w:rPr>
            </w:pPr>
            <w:r w:rsidRPr="007F44E9">
              <w:rPr>
                <w:rFonts w:ascii="Times New Roman" w:hAnsi="Times New Roman" w:cs="Times New Roman"/>
                <w:i/>
              </w:rPr>
              <w:t>How did the local needs assessment inform the selection of CTE programs and activities selected to be funded?</w:t>
            </w:r>
          </w:p>
          <w:p w14:paraId="3ACD15CA" w14:textId="77777777" w:rsidR="00271411" w:rsidRPr="007F44E9" w:rsidRDefault="00271411" w:rsidP="00D45C45">
            <w:pPr>
              <w:pStyle w:val="ListParagraph"/>
              <w:numPr>
                <w:ilvl w:val="1"/>
                <w:numId w:val="9"/>
              </w:numPr>
              <w:rPr>
                <w:rFonts w:ascii="Times New Roman" w:hAnsi="Times New Roman" w:cs="Times New Roman"/>
                <w:i/>
              </w:rPr>
            </w:pPr>
            <w:r w:rsidRPr="007F44E9">
              <w:rPr>
                <w:rFonts w:ascii="Times New Roman" w:hAnsi="Times New Roman" w:cs="Times New Roman"/>
                <w:i/>
              </w:rPr>
              <w:t>How will these program(s) be aligned to the local/regional labor market?</w:t>
            </w:r>
          </w:p>
          <w:p w14:paraId="68C9B5CE" w14:textId="77777777" w:rsidR="00271411" w:rsidRPr="007F44E9" w:rsidRDefault="00271411" w:rsidP="00D45C45">
            <w:pPr>
              <w:pStyle w:val="ListParagraph"/>
              <w:numPr>
                <w:ilvl w:val="1"/>
                <w:numId w:val="9"/>
              </w:numPr>
              <w:rPr>
                <w:rFonts w:ascii="Times New Roman" w:hAnsi="Times New Roman" w:cs="Times New Roman"/>
                <w:i/>
              </w:rPr>
            </w:pPr>
            <w:r w:rsidRPr="007F44E9">
              <w:rPr>
                <w:rFonts w:ascii="Times New Roman" w:hAnsi="Times New Roman" w:cs="Times New Roman"/>
                <w:i/>
              </w:rPr>
              <w:t>Provide specific information regarding how the program(s) will fit into a career pathway.</w:t>
            </w:r>
          </w:p>
          <w:p w14:paraId="1D508E5C" w14:textId="77777777" w:rsidR="00271411" w:rsidRPr="007F44E9" w:rsidRDefault="00271411" w:rsidP="00D45C45">
            <w:pPr>
              <w:pStyle w:val="ListParagraph"/>
              <w:numPr>
                <w:ilvl w:val="1"/>
                <w:numId w:val="9"/>
              </w:numPr>
              <w:rPr>
                <w:rFonts w:ascii="Times New Roman" w:hAnsi="Times New Roman" w:cs="Times New Roman"/>
                <w:i/>
              </w:rPr>
            </w:pPr>
            <w:r w:rsidRPr="007F44E9">
              <w:rPr>
                <w:rFonts w:ascii="Times New Roman" w:hAnsi="Times New Roman" w:cs="Times New Roman"/>
                <w:i/>
              </w:rPr>
              <w:t>Include if the program of study includes an industry recognized credential</w:t>
            </w:r>
          </w:p>
          <w:p w14:paraId="36720FD4" w14:textId="77777777" w:rsidR="00271411" w:rsidRPr="007F44E9" w:rsidRDefault="00271411" w:rsidP="00D45C45">
            <w:pPr>
              <w:pStyle w:val="ListParagraph"/>
              <w:numPr>
                <w:ilvl w:val="0"/>
                <w:numId w:val="9"/>
              </w:numPr>
              <w:rPr>
                <w:rFonts w:ascii="Times New Roman" w:hAnsi="Times New Roman" w:cs="Times New Roman"/>
                <w:b/>
              </w:rPr>
            </w:pPr>
            <w:r w:rsidRPr="007F44E9">
              <w:rPr>
                <w:rFonts w:ascii="Times New Roman" w:hAnsi="Times New Roman" w:cs="Times New Roman"/>
                <w:i/>
              </w:rPr>
              <w:t>Describe how students, including students who are members of special populations, will learn about CTE course offerings and whether each course is part of a CTE program of study.</w:t>
            </w:r>
          </w:p>
        </w:tc>
      </w:tr>
      <w:tr w:rsidR="00271411" w:rsidRPr="007F44E9" w14:paraId="0F7CFA61" w14:textId="77777777" w:rsidTr="002B0340">
        <w:trPr>
          <w:trHeight w:val="2228"/>
        </w:trPr>
        <w:tc>
          <w:tcPr>
            <w:tcW w:w="3055" w:type="dxa"/>
            <w:gridSpan w:val="2"/>
            <w:shd w:val="clear" w:color="auto" w:fill="F2F2F2" w:themeFill="background1" w:themeFillShade="F2"/>
            <w:vAlign w:val="center"/>
          </w:tcPr>
          <w:p w14:paraId="3BAC3BF1"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Program of Study Description</w:t>
            </w:r>
          </w:p>
        </w:tc>
        <w:tc>
          <w:tcPr>
            <w:tcW w:w="7290" w:type="dxa"/>
          </w:tcPr>
          <w:p w14:paraId="598471C7" w14:textId="77777777" w:rsidR="00271411" w:rsidRPr="007F44E9" w:rsidRDefault="00271411" w:rsidP="00D45C45">
            <w:pPr>
              <w:rPr>
                <w:rFonts w:ascii="Times New Roman" w:hAnsi="Times New Roman" w:cs="Times New Roman"/>
              </w:rPr>
            </w:pPr>
          </w:p>
        </w:tc>
        <w:tc>
          <w:tcPr>
            <w:tcW w:w="3623" w:type="dxa"/>
            <w:gridSpan w:val="2"/>
          </w:tcPr>
          <w:p w14:paraId="490DC858" w14:textId="77777777" w:rsidR="00271411" w:rsidRDefault="00271411" w:rsidP="002B0340">
            <w:pPr>
              <w:shd w:val="clear" w:color="auto" w:fill="F2F2F2" w:themeFill="background1" w:themeFillShade="F2"/>
              <w:rPr>
                <w:rFonts w:ascii="Times New Roman" w:hAnsi="Times New Roman" w:cs="Times New Roman"/>
                <w:b/>
              </w:rPr>
            </w:pPr>
            <w:r w:rsidRPr="007F44E9">
              <w:rPr>
                <w:rFonts w:ascii="Times New Roman" w:hAnsi="Times New Roman" w:cs="Times New Roman"/>
                <w:b/>
              </w:rPr>
              <w:t xml:space="preserve">Estimated Perkins Resources: </w:t>
            </w:r>
          </w:p>
          <w:p w14:paraId="30CBA4C6"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w:t>
            </w:r>
          </w:p>
        </w:tc>
      </w:tr>
      <w:tr w:rsidR="00271411" w:rsidRPr="007F44E9" w14:paraId="73385F7C" w14:textId="77777777" w:rsidTr="005C7BB7">
        <w:trPr>
          <w:trHeight w:val="1430"/>
        </w:trPr>
        <w:tc>
          <w:tcPr>
            <w:tcW w:w="3055" w:type="dxa"/>
            <w:gridSpan w:val="2"/>
            <w:shd w:val="clear" w:color="auto" w:fill="F2F2F2" w:themeFill="background1" w:themeFillShade="F2"/>
            <w:vAlign w:val="center"/>
          </w:tcPr>
          <w:p w14:paraId="489E026D" w14:textId="00B4F233" w:rsidR="00271411" w:rsidRPr="007F44E9" w:rsidRDefault="00271411" w:rsidP="00D45C45">
            <w:pPr>
              <w:rPr>
                <w:rFonts w:ascii="Times New Roman" w:hAnsi="Times New Roman" w:cs="Times New Roman"/>
                <w:b/>
              </w:rPr>
            </w:pPr>
            <w:r w:rsidRPr="007F44E9">
              <w:rPr>
                <w:rFonts w:ascii="Times New Roman" w:hAnsi="Times New Roman" w:cs="Times New Roman"/>
                <w:b/>
              </w:rPr>
              <w:t xml:space="preserve">How did the </w:t>
            </w:r>
            <w:r w:rsidR="00EB4B64">
              <w:rPr>
                <w:rFonts w:ascii="Times New Roman" w:hAnsi="Times New Roman" w:cs="Times New Roman"/>
                <w:b/>
              </w:rPr>
              <w:t>Comprehensive Local Needs A</w:t>
            </w:r>
            <w:r w:rsidRPr="007F44E9">
              <w:rPr>
                <w:rFonts w:ascii="Times New Roman" w:hAnsi="Times New Roman" w:cs="Times New Roman"/>
                <w:b/>
              </w:rPr>
              <w:t>ssessment inform the selection of CTE programs and activities selected to be funded?</w:t>
            </w:r>
          </w:p>
        </w:tc>
        <w:tc>
          <w:tcPr>
            <w:tcW w:w="10913" w:type="dxa"/>
            <w:gridSpan w:val="3"/>
          </w:tcPr>
          <w:p w14:paraId="70CFE95C" w14:textId="77777777" w:rsidR="00271411" w:rsidRPr="007F44E9" w:rsidRDefault="00271411" w:rsidP="00D45C45">
            <w:pPr>
              <w:rPr>
                <w:rFonts w:ascii="Times New Roman" w:hAnsi="Times New Roman" w:cs="Times New Roman"/>
              </w:rPr>
            </w:pPr>
          </w:p>
        </w:tc>
      </w:tr>
      <w:tr w:rsidR="00271411" w:rsidRPr="007F44E9" w14:paraId="2EA66587" w14:textId="77777777" w:rsidTr="005C7BB7">
        <w:trPr>
          <w:trHeight w:val="890"/>
        </w:trPr>
        <w:tc>
          <w:tcPr>
            <w:tcW w:w="3055" w:type="dxa"/>
            <w:gridSpan w:val="2"/>
            <w:shd w:val="clear" w:color="auto" w:fill="F2F2F2" w:themeFill="background1" w:themeFillShade="F2"/>
            <w:vAlign w:val="center"/>
          </w:tcPr>
          <w:p w14:paraId="54B41BFF"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How will these program(s) be aligned to the local/regional labor market?</w:t>
            </w:r>
          </w:p>
        </w:tc>
        <w:tc>
          <w:tcPr>
            <w:tcW w:w="10913" w:type="dxa"/>
            <w:gridSpan w:val="3"/>
          </w:tcPr>
          <w:p w14:paraId="1CA2DA88" w14:textId="77777777" w:rsidR="00271411" w:rsidRPr="007F44E9" w:rsidRDefault="00271411" w:rsidP="00D45C45">
            <w:pPr>
              <w:rPr>
                <w:rFonts w:ascii="Times New Roman" w:hAnsi="Times New Roman" w:cs="Times New Roman"/>
              </w:rPr>
            </w:pPr>
          </w:p>
        </w:tc>
      </w:tr>
      <w:tr w:rsidR="00271411" w:rsidRPr="007F44E9" w14:paraId="6FFF50F1" w14:textId="77777777" w:rsidTr="005C7BB7">
        <w:trPr>
          <w:trHeight w:val="1160"/>
        </w:trPr>
        <w:tc>
          <w:tcPr>
            <w:tcW w:w="3055" w:type="dxa"/>
            <w:gridSpan w:val="2"/>
            <w:shd w:val="clear" w:color="auto" w:fill="F2F2F2" w:themeFill="background1" w:themeFillShade="F2"/>
            <w:vAlign w:val="center"/>
          </w:tcPr>
          <w:p w14:paraId="4091C8E1"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Provide specific information regarding how the program(s) will fit into a career pathway.</w:t>
            </w:r>
          </w:p>
        </w:tc>
        <w:tc>
          <w:tcPr>
            <w:tcW w:w="10913" w:type="dxa"/>
            <w:gridSpan w:val="3"/>
          </w:tcPr>
          <w:p w14:paraId="33D43B9A" w14:textId="77777777" w:rsidR="00271411" w:rsidRPr="007F44E9" w:rsidRDefault="00271411" w:rsidP="00D45C45">
            <w:pPr>
              <w:rPr>
                <w:rFonts w:ascii="Times New Roman" w:hAnsi="Times New Roman" w:cs="Times New Roman"/>
              </w:rPr>
            </w:pPr>
          </w:p>
        </w:tc>
      </w:tr>
      <w:tr w:rsidR="00271411" w:rsidRPr="007F44E9" w14:paraId="6338937D" w14:textId="77777777" w:rsidTr="005C7BB7">
        <w:trPr>
          <w:trHeight w:val="1151"/>
        </w:trPr>
        <w:tc>
          <w:tcPr>
            <w:tcW w:w="3055" w:type="dxa"/>
            <w:gridSpan w:val="2"/>
            <w:shd w:val="clear" w:color="auto" w:fill="F2F2F2" w:themeFill="background1" w:themeFillShade="F2"/>
            <w:vAlign w:val="center"/>
          </w:tcPr>
          <w:p w14:paraId="694186DB" w14:textId="77777777" w:rsidR="00271411" w:rsidRDefault="00271411" w:rsidP="00D45C45">
            <w:pPr>
              <w:rPr>
                <w:rFonts w:ascii="Times New Roman" w:hAnsi="Times New Roman" w:cs="Times New Roman"/>
                <w:b/>
              </w:rPr>
            </w:pPr>
            <w:r w:rsidRPr="007F44E9">
              <w:rPr>
                <w:rFonts w:ascii="Times New Roman" w:hAnsi="Times New Roman" w:cs="Times New Roman"/>
                <w:b/>
              </w:rPr>
              <w:t xml:space="preserve">Does this Program of Study include any industry recognized credentials? </w:t>
            </w:r>
          </w:p>
          <w:p w14:paraId="30D13120" w14:textId="50DF04D2" w:rsidR="00A965AA" w:rsidRPr="007F44E9" w:rsidRDefault="00A965AA" w:rsidP="00D45C45">
            <w:pPr>
              <w:rPr>
                <w:rFonts w:ascii="Times New Roman" w:hAnsi="Times New Roman" w:cs="Times New Roman"/>
                <w:b/>
              </w:rPr>
            </w:pPr>
            <w:r>
              <w:rPr>
                <w:rFonts w:ascii="Times New Roman" w:hAnsi="Times New Roman" w:cs="Times New Roman"/>
                <w:b/>
              </w:rPr>
              <w:t>If so, please list them.</w:t>
            </w:r>
          </w:p>
        </w:tc>
        <w:tc>
          <w:tcPr>
            <w:tcW w:w="10913" w:type="dxa"/>
            <w:gridSpan w:val="3"/>
          </w:tcPr>
          <w:p w14:paraId="645670F7" w14:textId="77777777" w:rsidR="00271411" w:rsidRPr="007F44E9" w:rsidRDefault="00271411" w:rsidP="00D45C45">
            <w:pPr>
              <w:rPr>
                <w:rFonts w:ascii="Times New Roman" w:hAnsi="Times New Roman" w:cs="Times New Roman"/>
              </w:rPr>
            </w:pPr>
          </w:p>
        </w:tc>
      </w:tr>
      <w:tr w:rsidR="00271411" w:rsidRPr="007F44E9" w14:paraId="00C4CF79" w14:textId="77777777" w:rsidTr="009B26E8">
        <w:trPr>
          <w:trHeight w:val="2015"/>
        </w:trPr>
        <w:tc>
          <w:tcPr>
            <w:tcW w:w="3055" w:type="dxa"/>
            <w:gridSpan w:val="2"/>
            <w:shd w:val="clear" w:color="auto" w:fill="F2F2F2" w:themeFill="background1" w:themeFillShade="F2"/>
            <w:vAlign w:val="center"/>
          </w:tcPr>
          <w:p w14:paraId="0C7F017F" w14:textId="77777777" w:rsidR="00271411" w:rsidRPr="007F44E9" w:rsidRDefault="00271411" w:rsidP="00D45C45">
            <w:pPr>
              <w:rPr>
                <w:rFonts w:ascii="Times New Roman" w:hAnsi="Times New Roman" w:cs="Times New Roman"/>
                <w:b/>
              </w:rPr>
            </w:pPr>
            <w:r w:rsidRPr="007F44E9">
              <w:rPr>
                <w:rFonts w:ascii="Times New Roman" w:hAnsi="Times New Roman" w:cs="Times New Roman"/>
                <w:b/>
              </w:rPr>
              <w:t>Describe how students, including students who are members of special populations, will learn about CTE course offerings and whether each course is part of a CTE program of study.</w:t>
            </w:r>
          </w:p>
        </w:tc>
        <w:tc>
          <w:tcPr>
            <w:tcW w:w="10913" w:type="dxa"/>
            <w:gridSpan w:val="3"/>
          </w:tcPr>
          <w:p w14:paraId="7F692BDE" w14:textId="77777777" w:rsidR="00271411" w:rsidRPr="007F44E9" w:rsidRDefault="00271411" w:rsidP="00D45C45">
            <w:pPr>
              <w:rPr>
                <w:rFonts w:ascii="Times New Roman" w:hAnsi="Times New Roman" w:cs="Times New Roman"/>
              </w:rPr>
            </w:pPr>
          </w:p>
        </w:tc>
      </w:tr>
      <w:tr w:rsidR="00271411" w:rsidRPr="007215C2" w14:paraId="637BC2A6" w14:textId="77777777" w:rsidTr="002B0340">
        <w:trPr>
          <w:gridAfter w:val="1"/>
          <w:wAfter w:w="6" w:type="dxa"/>
          <w:trHeight w:val="242"/>
        </w:trPr>
        <w:tc>
          <w:tcPr>
            <w:tcW w:w="13962" w:type="dxa"/>
            <w:gridSpan w:val="4"/>
            <w:shd w:val="clear" w:color="auto" w:fill="D9D9D9" w:themeFill="background1" w:themeFillShade="D9"/>
          </w:tcPr>
          <w:p w14:paraId="25743D3F" w14:textId="77777777" w:rsidR="00271411" w:rsidRDefault="00271411" w:rsidP="00D45C45">
            <w:pPr>
              <w:rPr>
                <w:rFonts w:ascii="Times New Roman" w:hAnsi="Times New Roman" w:cs="Times New Roman"/>
                <w:b/>
                <w:sz w:val="26"/>
                <w:szCs w:val="26"/>
              </w:rPr>
            </w:pPr>
            <w:r w:rsidRPr="007215C2">
              <w:rPr>
                <w:rFonts w:ascii="Times New Roman" w:hAnsi="Times New Roman" w:cs="Times New Roman"/>
                <w:b/>
                <w:sz w:val="26"/>
                <w:szCs w:val="26"/>
              </w:rPr>
              <w:t>Quarterly Reporting:</w:t>
            </w:r>
          </w:p>
          <w:p w14:paraId="699782F4" w14:textId="2A2A0DC2" w:rsidR="00591D32" w:rsidRDefault="009B26E8" w:rsidP="005C7BB7">
            <w:pPr>
              <w:rPr>
                <w:rFonts w:ascii="Times New Roman" w:hAnsi="Times New Roman" w:cs="Times New Roman"/>
              </w:rPr>
            </w:pPr>
            <w:r w:rsidRPr="00D14C7A">
              <w:rPr>
                <w:rFonts w:ascii="Times New Roman" w:hAnsi="Times New Roman" w:cs="Times New Roman"/>
              </w:rPr>
              <w:t>Quarterly, please provide an update on the</w:t>
            </w:r>
            <w:r w:rsidR="005C7BB7">
              <w:rPr>
                <w:rFonts w:ascii="Times New Roman" w:hAnsi="Times New Roman" w:cs="Times New Roman"/>
              </w:rPr>
              <w:t xml:space="preserve"> development and implementation of your program of study focus, as well as any changes or barriers encountered</w:t>
            </w:r>
            <w:r w:rsidRPr="00D14C7A">
              <w:rPr>
                <w:rFonts w:ascii="Times New Roman" w:hAnsi="Times New Roman" w:cs="Times New Roman"/>
              </w:rPr>
              <w:t xml:space="preserve">. Make this reporting information as usable </w:t>
            </w:r>
            <w:r w:rsidR="005C7BB7">
              <w:rPr>
                <w:rFonts w:ascii="Times New Roman" w:hAnsi="Times New Roman" w:cs="Times New Roman"/>
              </w:rPr>
              <w:t xml:space="preserve">and as detailed </w:t>
            </w:r>
            <w:r w:rsidRPr="00D14C7A">
              <w:rPr>
                <w:rFonts w:ascii="Times New Roman" w:hAnsi="Times New Roman" w:cs="Times New Roman"/>
              </w:rPr>
              <w:t>as possible; this is a great tool f</w:t>
            </w:r>
            <w:r w:rsidR="005C7BB7">
              <w:rPr>
                <w:rFonts w:ascii="Times New Roman" w:hAnsi="Times New Roman" w:cs="Times New Roman"/>
              </w:rPr>
              <w:t>or tracking the progress of implementation</w:t>
            </w:r>
            <w:r w:rsidRPr="00D14C7A">
              <w:rPr>
                <w:rFonts w:ascii="Times New Roman" w:hAnsi="Times New Roman" w:cs="Times New Roman"/>
              </w:rPr>
              <w:t xml:space="preserve">. </w:t>
            </w:r>
            <w:r w:rsidR="005C7BB7">
              <w:rPr>
                <w:rFonts w:ascii="Times New Roman" w:hAnsi="Times New Roman" w:cs="Times New Roman"/>
              </w:rPr>
              <w:t xml:space="preserve">At the end of the fiscal year, </w:t>
            </w:r>
            <w:r w:rsidRPr="00D14C7A">
              <w:rPr>
                <w:rFonts w:ascii="Times New Roman" w:hAnsi="Times New Roman" w:cs="Times New Roman"/>
              </w:rPr>
              <w:t xml:space="preserve">you must include information on </w:t>
            </w:r>
            <w:r w:rsidR="00591D32">
              <w:rPr>
                <w:rFonts w:ascii="Times New Roman" w:hAnsi="Times New Roman" w:cs="Times New Roman"/>
              </w:rPr>
              <w:t>the following:</w:t>
            </w:r>
            <w:bookmarkStart w:id="1" w:name="_GoBack"/>
            <w:bookmarkEnd w:id="1"/>
          </w:p>
          <w:p w14:paraId="3F7C24B1" w14:textId="3369B886" w:rsidR="00591D32" w:rsidRPr="00591D32" w:rsidRDefault="009B26E8" w:rsidP="00591D32">
            <w:pPr>
              <w:pStyle w:val="ListParagraph"/>
              <w:numPr>
                <w:ilvl w:val="0"/>
                <w:numId w:val="18"/>
              </w:numPr>
              <w:rPr>
                <w:rFonts w:ascii="Times New Roman" w:hAnsi="Times New Roman" w:cs="Times New Roman"/>
                <w:b/>
                <w:sz w:val="26"/>
                <w:szCs w:val="26"/>
              </w:rPr>
            </w:pPr>
            <w:r w:rsidRPr="00591D32">
              <w:rPr>
                <w:rFonts w:ascii="Times New Roman" w:hAnsi="Times New Roman" w:cs="Times New Roman"/>
              </w:rPr>
              <w:t>final outcomes</w:t>
            </w:r>
            <w:r w:rsidR="005C7BB7" w:rsidRPr="00591D32">
              <w:rPr>
                <w:rFonts w:ascii="Times New Roman" w:hAnsi="Times New Roman" w:cs="Times New Roman"/>
              </w:rPr>
              <w:t xml:space="preserve"> </w:t>
            </w:r>
          </w:p>
          <w:p w14:paraId="2B47BF47" w14:textId="402AF273" w:rsidR="00591D32" w:rsidRPr="00591D32" w:rsidRDefault="005C7BB7" w:rsidP="00591D32">
            <w:pPr>
              <w:pStyle w:val="ListParagraph"/>
              <w:numPr>
                <w:ilvl w:val="0"/>
                <w:numId w:val="18"/>
              </w:numPr>
              <w:rPr>
                <w:rFonts w:ascii="Times New Roman" w:hAnsi="Times New Roman" w:cs="Times New Roman"/>
                <w:b/>
                <w:sz w:val="26"/>
                <w:szCs w:val="26"/>
              </w:rPr>
            </w:pPr>
            <w:r w:rsidRPr="00591D32">
              <w:rPr>
                <w:rFonts w:ascii="Times New Roman" w:hAnsi="Times New Roman" w:cs="Times New Roman"/>
              </w:rPr>
              <w:t>progress with development and implementation</w:t>
            </w:r>
          </w:p>
          <w:p w14:paraId="6220A934" w14:textId="3361D557" w:rsidR="00591D32" w:rsidRPr="00591D32" w:rsidRDefault="00591D32" w:rsidP="00591D32">
            <w:pPr>
              <w:pStyle w:val="ListParagraph"/>
              <w:numPr>
                <w:ilvl w:val="0"/>
                <w:numId w:val="18"/>
              </w:numPr>
              <w:rPr>
                <w:rFonts w:ascii="Times New Roman" w:hAnsi="Times New Roman" w:cs="Times New Roman"/>
                <w:b/>
                <w:sz w:val="26"/>
                <w:szCs w:val="26"/>
              </w:rPr>
            </w:pPr>
            <w:r w:rsidRPr="00591D32">
              <w:rPr>
                <w:rFonts w:ascii="Times New Roman" w:hAnsi="Times New Roman" w:cs="Times New Roman"/>
              </w:rPr>
              <w:t xml:space="preserve">what obstacles </w:t>
            </w:r>
            <w:r w:rsidR="005C7BB7" w:rsidRPr="00591D32">
              <w:rPr>
                <w:rFonts w:ascii="Times New Roman" w:hAnsi="Times New Roman" w:cs="Times New Roman"/>
              </w:rPr>
              <w:t>you encounter</w:t>
            </w:r>
            <w:r>
              <w:rPr>
                <w:rFonts w:ascii="Times New Roman" w:hAnsi="Times New Roman" w:cs="Times New Roman"/>
              </w:rPr>
              <w:t>ed</w:t>
            </w:r>
          </w:p>
          <w:p w14:paraId="1958171F" w14:textId="490EF22A" w:rsidR="009B26E8" w:rsidRPr="00591D32" w:rsidRDefault="005C7BB7" w:rsidP="00591D32">
            <w:pPr>
              <w:pStyle w:val="ListParagraph"/>
              <w:numPr>
                <w:ilvl w:val="0"/>
                <w:numId w:val="18"/>
              </w:numPr>
              <w:rPr>
                <w:rFonts w:ascii="Times New Roman" w:hAnsi="Times New Roman" w:cs="Times New Roman"/>
                <w:b/>
                <w:sz w:val="26"/>
                <w:szCs w:val="26"/>
              </w:rPr>
            </w:pPr>
            <w:r w:rsidRPr="00591D32">
              <w:rPr>
                <w:rFonts w:ascii="Times New Roman" w:hAnsi="Times New Roman" w:cs="Times New Roman"/>
              </w:rPr>
              <w:t>what actions you plan to take for the following fisca</w:t>
            </w:r>
            <w:r w:rsidR="00591D32">
              <w:rPr>
                <w:rFonts w:ascii="Times New Roman" w:hAnsi="Times New Roman" w:cs="Times New Roman"/>
              </w:rPr>
              <w:t>l year</w:t>
            </w:r>
            <w:r w:rsidRPr="00591D32">
              <w:rPr>
                <w:rFonts w:ascii="Times New Roman" w:hAnsi="Times New Roman" w:cs="Times New Roman"/>
              </w:rPr>
              <w:t xml:space="preserve"> </w:t>
            </w:r>
          </w:p>
        </w:tc>
      </w:tr>
      <w:tr w:rsidR="00271411" w:rsidRPr="007F44E9" w14:paraId="442FCD80" w14:textId="77777777" w:rsidTr="002B0340">
        <w:trPr>
          <w:trHeight w:val="242"/>
        </w:trPr>
        <w:tc>
          <w:tcPr>
            <w:tcW w:w="3055" w:type="dxa"/>
            <w:gridSpan w:val="2"/>
            <w:shd w:val="clear" w:color="auto" w:fill="F2F2F2" w:themeFill="background1" w:themeFillShade="F2"/>
          </w:tcPr>
          <w:p w14:paraId="1DE73D1A"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1 (July 1- September 30)</w:t>
            </w:r>
          </w:p>
          <w:p w14:paraId="4B1FC1B2"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October 30</w:t>
            </w:r>
          </w:p>
        </w:tc>
        <w:tc>
          <w:tcPr>
            <w:tcW w:w="10913" w:type="dxa"/>
            <w:gridSpan w:val="3"/>
          </w:tcPr>
          <w:p w14:paraId="1C56ACCC" w14:textId="77777777" w:rsidR="00271411" w:rsidRPr="007F44E9" w:rsidRDefault="00271411" w:rsidP="00D45C45">
            <w:pPr>
              <w:rPr>
                <w:rFonts w:ascii="Times New Roman" w:hAnsi="Times New Roman" w:cs="Times New Roman"/>
              </w:rPr>
            </w:pPr>
          </w:p>
        </w:tc>
      </w:tr>
      <w:tr w:rsidR="00271411" w:rsidRPr="007F44E9" w14:paraId="2DDA77E8" w14:textId="77777777" w:rsidTr="002B0340">
        <w:trPr>
          <w:trHeight w:val="253"/>
        </w:trPr>
        <w:tc>
          <w:tcPr>
            <w:tcW w:w="3055" w:type="dxa"/>
            <w:gridSpan w:val="2"/>
            <w:shd w:val="clear" w:color="auto" w:fill="F2F2F2" w:themeFill="background1" w:themeFillShade="F2"/>
          </w:tcPr>
          <w:p w14:paraId="78EB7499"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2 (October 1- December 31)</w:t>
            </w:r>
          </w:p>
          <w:p w14:paraId="7BE50E42"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January 30</w:t>
            </w:r>
          </w:p>
        </w:tc>
        <w:tc>
          <w:tcPr>
            <w:tcW w:w="10913" w:type="dxa"/>
            <w:gridSpan w:val="3"/>
          </w:tcPr>
          <w:p w14:paraId="1D6103C6" w14:textId="77777777" w:rsidR="00271411" w:rsidRPr="007F44E9" w:rsidRDefault="00271411" w:rsidP="00D45C45">
            <w:pPr>
              <w:rPr>
                <w:rFonts w:ascii="Times New Roman" w:hAnsi="Times New Roman" w:cs="Times New Roman"/>
              </w:rPr>
            </w:pPr>
          </w:p>
        </w:tc>
      </w:tr>
      <w:tr w:rsidR="00271411" w:rsidRPr="007F44E9" w14:paraId="3AE3A4FC" w14:textId="77777777" w:rsidTr="002B0340">
        <w:trPr>
          <w:trHeight w:val="242"/>
        </w:trPr>
        <w:tc>
          <w:tcPr>
            <w:tcW w:w="3055" w:type="dxa"/>
            <w:gridSpan w:val="2"/>
            <w:shd w:val="clear" w:color="auto" w:fill="F2F2F2" w:themeFill="background1" w:themeFillShade="F2"/>
          </w:tcPr>
          <w:p w14:paraId="3136C2DE"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3 (January 1-March 31)</w:t>
            </w:r>
          </w:p>
          <w:p w14:paraId="1CDE9259" w14:textId="77777777" w:rsidR="00271411" w:rsidRPr="007F44E9" w:rsidRDefault="00271411" w:rsidP="00D45C45">
            <w:pPr>
              <w:pStyle w:val="ListParagraph"/>
              <w:ind w:left="360"/>
              <w:rPr>
                <w:rFonts w:ascii="Times New Roman" w:hAnsi="Times New Roman" w:cs="Times New Roman"/>
                <w:i/>
              </w:rPr>
            </w:pPr>
            <w:r w:rsidRPr="007F44E9">
              <w:rPr>
                <w:rFonts w:ascii="Times New Roman" w:hAnsi="Times New Roman" w:cs="Times New Roman"/>
                <w:i/>
              </w:rPr>
              <w:t>Due April 30</w:t>
            </w:r>
          </w:p>
        </w:tc>
        <w:tc>
          <w:tcPr>
            <w:tcW w:w="10913" w:type="dxa"/>
            <w:gridSpan w:val="3"/>
          </w:tcPr>
          <w:p w14:paraId="21A10FB0" w14:textId="77777777" w:rsidR="00271411" w:rsidRPr="007F44E9" w:rsidRDefault="00271411" w:rsidP="00D45C45">
            <w:pPr>
              <w:rPr>
                <w:rFonts w:ascii="Times New Roman" w:hAnsi="Times New Roman" w:cs="Times New Roman"/>
              </w:rPr>
            </w:pPr>
          </w:p>
        </w:tc>
      </w:tr>
      <w:tr w:rsidR="00271411" w:rsidRPr="007F44E9" w14:paraId="41C0EFCA" w14:textId="77777777" w:rsidTr="002B0340">
        <w:trPr>
          <w:trHeight w:val="242"/>
        </w:trPr>
        <w:tc>
          <w:tcPr>
            <w:tcW w:w="3055" w:type="dxa"/>
            <w:gridSpan w:val="2"/>
            <w:tcBorders>
              <w:bottom w:val="single" w:sz="24" w:space="0" w:color="auto"/>
            </w:tcBorders>
            <w:shd w:val="clear" w:color="auto" w:fill="F2F2F2" w:themeFill="background1" w:themeFillShade="F2"/>
          </w:tcPr>
          <w:p w14:paraId="4A3D2D6A" w14:textId="77777777" w:rsidR="00271411" w:rsidRPr="007F44E9" w:rsidRDefault="00271411" w:rsidP="00D45C45">
            <w:pPr>
              <w:pStyle w:val="ListParagraph"/>
              <w:numPr>
                <w:ilvl w:val="0"/>
                <w:numId w:val="2"/>
              </w:numPr>
              <w:rPr>
                <w:rFonts w:ascii="Times New Roman" w:hAnsi="Times New Roman" w:cs="Times New Roman"/>
              </w:rPr>
            </w:pPr>
            <w:r w:rsidRPr="007F44E9">
              <w:rPr>
                <w:rFonts w:ascii="Times New Roman" w:hAnsi="Times New Roman" w:cs="Times New Roman"/>
              </w:rPr>
              <w:t>Quarter 4 (April 1- June 30)</w:t>
            </w:r>
          </w:p>
          <w:p w14:paraId="28041B7E" w14:textId="77777777" w:rsidR="00271411" w:rsidRPr="007F44E9" w:rsidRDefault="00271411" w:rsidP="00D45C45">
            <w:pPr>
              <w:ind w:left="360"/>
              <w:rPr>
                <w:rFonts w:ascii="Times New Roman" w:hAnsi="Times New Roman" w:cs="Times New Roman"/>
                <w:i/>
              </w:rPr>
            </w:pPr>
            <w:r w:rsidRPr="007F44E9">
              <w:rPr>
                <w:rFonts w:ascii="Times New Roman" w:hAnsi="Times New Roman" w:cs="Times New Roman"/>
                <w:i/>
              </w:rPr>
              <w:t>Due July 30</w:t>
            </w:r>
          </w:p>
        </w:tc>
        <w:tc>
          <w:tcPr>
            <w:tcW w:w="10913" w:type="dxa"/>
            <w:gridSpan w:val="3"/>
            <w:tcBorders>
              <w:bottom w:val="single" w:sz="24" w:space="0" w:color="auto"/>
            </w:tcBorders>
          </w:tcPr>
          <w:p w14:paraId="409F7E66" w14:textId="77777777" w:rsidR="00271411" w:rsidRPr="007F44E9" w:rsidRDefault="00271411" w:rsidP="00D45C45">
            <w:pPr>
              <w:rPr>
                <w:rFonts w:ascii="Times New Roman" w:hAnsi="Times New Roman" w:cs="Times New Roman"/>
              </w:rPr>
            </w:pPr>
          </w:p>
        </w:tc>
      </w:tr>
    </w:tbl>
    <w:p w14:paraId="3E69499E" w14:textId="77777777" w:rsidR="00AD0363" w:rsidRPr="007F44E9" w:rsidRDefault="00AD0363" w:rsidP="007215C2">
      <w:pPr>
        <w:rPr>
          <w:rFonts w:ascii="Times New Roman" w:hAnsi="Times New Roman" w:cs="Times New Roman"/>
        </w:rPr>
      </w:pPr>
    </w:p>
    <w:sectPr w:rsidR="00AD0363" w:rsidRPr="007F44E9" w:rsidSect="00B66FAA">
      <w:headerReference w:type="default" r:id="rId8"/>
      <w:footerReference w:type="default" r:id="rId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7E1A9" w14:textId="77777777" w:rsidR="00065112" w:rsidRDefault="00065112" w:rsidP="007E2379">
      <w:pPr>
        <w:spacing w:after="0" w:line="240" w:lineRule="auto"/>
      </w:pPr>
      <w:r>
        <w:separator/>
      </w:r>
    </w:p>
  </w:endnote>
  <w:endnote w:type="continuationSeparator" w:id="0">
    <w:p w14:paraId="56BE9B8E" w14:textId="77777777" w:rsidR="00065112" w:rsidRDefault="00065112" w:rsidP="007E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D8DD" w14:textId="190E5DE2" w:rsidR="00065112" w:rsidRDefault="00065112" w:rsidP="0068279C">
    <w:pPr>
      <w:pStyle w:val="Footer"/>
      <w:jc w:val="right"/>
    </w:pPr>
  </w:p>
  <w:p w14:paraId="58E182A8" w14:textId="7DA20766" w:rsidR="00065112" w:rsidRDefault="00065112" w:rsidP="0068279C">
    <w:pPr>
      <w:pStyle w:val="Footer"/>
      <w:jc w:val="right"/>
    </w:pPr>
    <w:r>
      <w:rPr>
        <w:noProof/>
      </w:rPr>
      <w:drawing>
        <wp:inline distT="0" distB="0" distL="0" distR="0" wp14:anchorId="4C02DE39" wp14:editId="25140873">
          <wp:extent cx="805329" cy="533400"/>
          <wp:effectExtent l="0" t="0" r="0" b="0"/>
          <wp:docPr id="3" name="Picture 3" descr="http://www.iccb.org/iccb/wp-content/pdfs/intranet/logos/ICCB-Blu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cb.org/iccb/wp-content/pdfs/intranet/logos/ICCB-Blue-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04" cy="5422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288E" w14:textId="77777777" w:rsidR="00065112" w:rsidRDefault="00065112" w:rsidP="007E2379">
      <w:pPr>
        <w:spacing w:after="0" w:line="240" w:lineRule="auto"/>
      </w:pPr>
      <w:r>
        <w:separator/>
      </w:r>
    </w:p>
  </w:footnote>
  <w:footnote w:type="continuationSeparator" w:id="0">
    <w:p w14:paraId="6577EB90" w14:textId="77777777" w:rsidR="00065112" w:rsidRDefault="00065112" w:rsidP="007E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7BC7" w14:textId="77777777" w:rsidR="00065112" w:rsidRPr="0004371E" w:rsidRDefault="00065112" w:rsidP="00EC7AD2">
    <w:pPr>
      <w:pStyle w:val="Header"/>
      <w:jc w:val="right"/>
      <w:rPr>
        <w:rStyle w:val="SubtleReference"/>
        <w:rFonts w:ascii="Times New Roman" w:hAnsi="Times New Roman" w:cs="Times New Roman"/>
        <w:sz w:val="28"/>
        <w:szCs w:val="28"/>
      </w:rPr>
    </w:pPr>
    <w:r w:rsidRPr="0004371E">
      <w:rPr>
        <w:rStyle w:val="SubtleReference"/>
        <w:rFonts w:ascii="Times New Roman" w:hAnsi="Times New Roman" w:cs="Times New Roman"/>
        <w:sz w:val="28"/>
        <w:szCs w:val="28"/>
      </w:rPr>
      <w:t>Fiscal Year 2021 Annual Work Plan and Reporting Template</w:t>
    </w:r>
  </w:p>
  <w:p w14:paraId="4D724FF8" w14:textId="77777777" w:rsidR="00065112" w:rsidRPr="0004371E" w:rsidRDefault="00065112">
    <w:pPr>
      <w:pStyle w:val="Header"/>
      <w:rPr>
        <w:rStyle w:val="SubtleReference"/>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37E"/>
    <w:multiLevelType w:val="hybridMultilevel"/>
    <w:tmpl w:val="044E9136"/>
    <w:lvl w:ilvl="0" w:tplc="286C407A">
      <w:start w:val="7"/>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231B"/>
    <w:multiLevelType w:val="hybridMultilevel"/>
    <w:tmpl w:val="1C181DDE"/>
    <w:lvl w:ilvl="0" w:tplc="DFDEED3C">
      <w:start w:val="1"/>
      <w:numFmt w:val="lowerLetter"/>
      <w:lvlText w:val="%1."/>
      <w:lvlJc w:val="left"/>
      <w:pPr>
        <w:ind w:left="144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244B"/>
    <w:multiLevelType w:val="hybridMultilevel"/>
    <w:tmpl w:val="29B8F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9F6B8F"/>
    <w:multiLevelType w:val="hybridMultilevel"/>
    <w:tmpl w:val="7C983136"/>
    <w:lvl w:ilvl="0" w:tplc="5D06102E">
      <w:start w:val="1"/>
      <w:numFmt w:val="lowerLetter"/>
      <w:lvlText w:val="%1."/>
      <w:lvlJc w:val="left"/>
      <w:pPr>
        <w:ind w:left="144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5AEB"/>
    <w:multiLevelType w:val="hybridMultilevel"/>
    <w:tmpl w:val="044E9136"/>
    <w:lvl w:ilvl="0" w:tplc="286C407A">
      <w:start w:val="7"/>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D3135"/>
    <w:multiLevelType w:val="hybridMultilevel"/>
    <w:tmpl w:val="C526C8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F7240E"/>
    <w:multiLevelType w:val="hybridMultilevel"/>
    <w:tmpl w:val="F7E25E36"/>
    <w:lvl w:ilvl="0" w:tplc="D390D064">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B069D"/>
    <w:multiLevelType w:val="hybridMultilevel"/>
    <w:tmpl w:val="E4342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80CAF"/>
    <w:multiLevelType w:val="hybridMultilevel"/>
    <w:tmpl w:val="A9105212"/>
    <w:lvl w:ilvl="0" w:tplc="DFDEED3C">
      <w:start w:val="1"/>
      <w:numFmt w:val="lowerLetter"/>
      <w:lvlText w:val="%1."/>
      <w:lvlJc w:val="left"/>
      <w:pPr>
        <w:ind w:left="144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96227"/>
    <w:multiLevelType w:val="hybridMultilevel"/>
    <w:tmpl w:val="2A5C8228"/>
    <w:lvl w:ilvl="0" w:tplc="E85C9A7A">
      <w:start w:val="1"/>
      <w:numFmt w:val="decimal"/>
      <w:lvlText w:val="%1."/>
      <w:lvlJc w:val="left"/>
      <w:pPr>
        <w:ind w:left="720" w:hanging="360"/>
      </w:pPr>
      <w:rPr>
        <w:rFonts w:hint="default"/>
        <w:b w:val="0"/>
        <w:i/>
      </w:rPr>
    </w:lvl>
    <w:lvl w:ilvl="1" w:tplc="DFDEED3C">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B3483"/>
    <w:multiLevelType w:val="hybridMultilevel"/>
    <w:tmpl w:val="A2AABFCC"/>
    <w:lvl w:ilvl="0" w:tplc="DFDEED3C">
      <w:start w:val="1"/>
      <w:numFmt w:val="lowerLetter"/>
      <w:lvlText w:val="%1."/>
      <w:lvlJc w:val="left"/>
      <w:pPr>
        <w:ind w:left="144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74F8A"/>
    <w:multiLevelType w:val="hybridMultilevel"/>
    <w:tmpl w:val="C812FE00"/>
    <w:lvl w:ilvl="0" w:tplc="0409000F">
      <w:start w:val="1"/>
      <w:numFmt w:val="decimal"/>
      <w:lvlText w:val="%1."/>
      <w:lvlJc w:val="left"/>
      <w:pPr>
        <w:ind w:left="720" w:hanging="360"/>
      </w:pPr>
      <w:rPr>
        <w:rFonts w:hint="default"/>
      </w:rPr>
    </w:lvl>
    <w:lvl w:ilvl="1" w:tplc="DADE24BE">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E50A2"/>
    <w:multiLevelType w:val="hybridMultilevel"/>
    <w:tmpl w:val="294C91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92C21"/>
    <w:multiLevelType w:val="hybridMultilevel"/>
    <w:tmpl w:val="1C1810E4"/>
    <w:lvl w:ilvl="0" w:tplc="0409000F">
      <w:start w:val="1"/>
      <w:numFmt w:val="decimal"/>
      <w:lvlText w:val="%1."/>
      <w:lvlJc w:val="left"/>
      <w:pPr>
        <w:ind w:left="720" w:hanging="360"/>
      </w:pPr>
      <w:rPr>
        <w:rFonts w:hint="default"/>
      </w:rPr>
    </w:lvl>
    <w:lvl w:ilvl="1" w:tplc="5D06102E">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61CEA"/>
    <w:multiLevelType w:val="hybridMultilevel"/>
    <w:tmpl w:val="044E9136"/>
    <w:lvl w:ilvl="0" w:tplc="286C407A">
      <w:start w:val="7"/>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1236B"/>
    <w:multiLevelType w:val="hybridMultilevel"/>
    <w:tmpl w:val="044E9136"/>
    <w:lvl w:ilvl="0" w:tplc="286C407A">
      <w:start w:val="7"/>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1350"/>
    <w:multiLevelType w:val="hybridMultilevel"/>
    <w:tmpl w:val="340E8C92"/>
    <w:lvl w:ilvl="0" w:tplc="246E00E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11CA9"/>
    <w:multiLevelType w:val="hybridMultilevel"/>
    <w:tmpl w:val="7CE4D6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2"/>
  </w:num>
  <w:num w:numId="4">
    <w:abstractNumId w:val="5"/>
  </w:num>
  <w:num w:numId="5">
    <w:abstractNumId w:val="7"/>
  </w:num>
  <w:num w:numId="6">
    <w:abstractNumId w:val="2"/>
  </w:num>
  <w:num w:numId="7">
    <w:abstractNumId w:val="13"/>
  </w:num>
  <w:num w:numId="8">
    <w:abstractNumId w:val="11"/>
  </w:num>
  <w:num w:numId="9">
    <w:abstractNumId w:val="6"/>
  </w:num>
  <w:num w:numId="10">
    <w:abstractNumId w:val="10"/>
  </w:num>
  <w:num w:numId="11">
    <w:abstractNumId w:val="1"/>
  </w:num>
  <w:num w:numId="12">
    <w:abstractNumId w:val="8"/>
  </w:num>
  <w:num w:numId="13">
    <w:abstractNumId w:val="3"/>
  </w:num>
  <w:num w:numId="14">
    <w:abstractNumId w:val="15"/>
  </w:num>
  <w:num w:numId="15">
    <w:abstractNumId w:val="14"/>
  </w:num>
  <w:num w:numId="16">
    <w:abstractNumId w:val="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D2"/>
    <w:rsid w:val="0004371E"/>
    <w:rsid w:val="00054AFF"/>
    <w:rsid w:val="00065112"/>
    <w:rsid w:val="00093B16"/>
    <w:rsid w:val="000B38F8"/>
    <w:rsid w:val="000D2979"/>
    <w:rsid w:val="001149C7"/>
    <w:rsid w:val="001C2A7C"/>
    <w:rsid w:val="00225580"/>
    <w:rsid w:val="00244CE3"/>
    <w:rsid w:val="00271411"/>
    <w:rsid w:val="002B0340"/>
    <w:rsid w:val="003060BD"/>
    <w:rsid w:val="00330CB0"/>
    <w:rsid w:val="00395A42"/>
    <w:rsid w:val="003C33C3"/>
    <w:rsid w:val="003E6D44"/>
    <w:rsid w:val="00475E2F"/>
    <w:rsid w:val="00537C55"/>
    <w:rsid w:val="00560361"/>
    <w:rsid w:val="0056533B"/>
    <w:rsid w:val="00591D32"/>
    <w:rsid w:val="00595A77"/>
    <w:rsid w:val="005C7BB7"/>
    <w:rsid w:val="0068279C"/>
    <w:rsid w:val="006C28FA"/>
    <w:rsid w:val="006F7A49"/>
    <w:rsid w:val="007215C2"/>
    <w:rsid w:val="007E2379"/>
    <w:rsid w:val="007F44E9"/>
    <w:rsid w:val="0094072E"/>
    <w:rsid w:val="009A06AC"/>
    <w:rsid w:val="009B26E8"/>
    <w:rsid w:val="009B2C5A"/>
    <w:rsid w:val="00A965AA"/>
    <w:rsid w:val="00AB1742"/>
    <w:rsid w:val="00AD0363"/>
    <w:rsid w:val="00AE59D2"/>
    <w:rsid w:val="00B402C9"/>
    <w:rsid w:val="00B51BBF"/>
    <w:rsid w:val="00B66FAA"/>
    <w:rsid w:val="00B914BB"/>
    <w:rsid w:val="00C06BA7"/>
    <w:rsid w:val="00CB2C9F"/>
    <w:rsid w:val="00D14C7A"/>
    <w:rsid w:val="00D45C45"/>
    <w:rsid w:val="00E258B0"/>
    <w:rsid w:val="00E66AAD"/>
    <w:rsid w:val="00E73803"/>
    <w:rsid w:val="00E7747B"/>
    <w:rsid w:val="00EB4B64"/>
    <w:rsid w:val="00EC7AD2"/>
    <w:rsid w:val="00F25E5B"/>
    <w:rsid w:val="00F2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097A"/>
  <w15:chartTrackingRefBased/>
  <w15:docId w15:val="{3F3CB709-E032-4DAE-BD29-58A11AD6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379"/>
  </w:style>
  <w:style w:type="paragraph" w:styleId="Footer">
    <w:name w:val="footer"/>
    <w:basedOn w:val="Normal"/>
    <w:link w:val="FooterChar"/>
    <w:uiPriority w:val="99"/>
    <w:unhideWhenUsed/>
    <w:rsid w:val="007E2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79"/>
  </w:style>
  <w:style w:type="paragraph" w:styleId="ListParagraph">
    <w:name w:val="List Paragraph"/>
    <w:basedOn w:val="Normal"/>
    <w:uiPriority w:val="34"/>
    <w:qFormat/>
    <w:rsid w:val="007E2379"/>
    <w:pPr>
      <w:ind w:left="720"/>
      <w:contextualSpacing/>
    </w:pPr>
  </w:style>
  <w:style w:type="character" w:styleId="CommentReference">
    <w:name w:val="annotation reference"/>
    <w:basedOn w:val="DefaultParagraphFont"/>
    <w:uiPriority w:val="99"/>
    <w:semiHidden/>
    <w:unhideWhenUsed/>
    <w:rsid w:val="00E7747B"/>
    <w:rPr>
      <w:sz w:val="16"/>
      <w:szCs w:val="16"/>
    </w:rPr>
  </w:style>
  <w:style w:type="paragraph" w:styleId="CommentText">
    <w:name w:val="annotation text"/>
    <w:basedOn w:val="Normal"/>
    <w:link w:val="CommentTextChar"/>
    <w:uiPriority w:val="99"/>
    <w:semiHidden/>
    <w:unhideWhenUsed/>
    <w:rsid w:val="00E7747B"/>
    <w:pPr>
      <w:spacing w:line="240" w:lineRule="auto"/>
    </w:pPr>
    <w:rPr>
      <w:sz w:val="20"/>
      <w:szCs w:val="20"/>
    </w:rPr>
  </w:style>
  <w:style w:type="character" w:customStyle="1" w:styleId="CommentTextChar">
    <w:name w:val="Comment Text Char"/>
    <w:basedOn w:val="DefaultParagraphFont"/>
    <w:link w:val="CommentText"/>
    <w:uiPriority w:val="99"/>
    <w:semiHidden/>
    <w:rsid w:val="00E7747B"/>
    <w:rPr>
      <w:sz w:val="20"/>
      <w:szCs w:val="20"/>
    </w:rPr>
  </w:style>
  <w:style w:type="paragraph" w:styleId="CommentSubject">
    <w:name w:val="annotation subject"/>
    <w:basedOn w:val="CommentText"/>
    <w:next w:val="CommentText"/>
    <w:link w:val="CommentSubjectChar"/>
    <w:uiPriority w:val="99"/>
    <w:semiHidden/>
    <w:unhideWhenUsed/>
    <w:rsid w:val="00E7747B"/>
    <w:rPr>
      <w:b/>
      <w:bCs/>
    </w:rPr>
  </w:style>
  <w:style w:type="character" w:customStyle="1" w:styleId="CommentSubjectChar">
    <w:name w:val="Comment Subject Char"/>
    <w:basedOn w:val="CommentTextChar"/>
    <w:link w:val="CommentSubject"/>
    <w:uiPriority w:val="99"/>
    <w:semiHidden/>
    <w:rsid w:val="00E7747B"/>
    <w:rPr>
      <w:b/>
      <w:bCs/>
      <w:sz w:val="20"/>
      <w:szCs w:val="20"/>
    </w:rPr>
  </w:style>
  <w:style w:type="paragraph" w:styleId="BalloonText">
    <w:name w:val="Balloon Text"/>
    <w:basedOn w:val="Normal"/>
    <w:link w:val="BalloonTextChar"/>
    <w:uiPriority w:val="99"/>
    <w:semiHidden/>
    <w:unhideWhenUsed/>
    <w:rsid w:val="00E77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7B"/>
    <w:rPr>
      <w:rFonts w:ascii="Segoe UI" w:hAnsi="Segoe UI" w:cs="Segoe UI"/>
      <w:sz w:val="18"/>
      <w:szCs w:val="18"/>
    </w:rPr>
  </w:style>
  <w:style w:type="paragraph" w:styleId="NoSpacing">
    <w:name w:val="No Spacing"/>
    <w:link w:val="NoSpacingChar"/>
    <w:uiPriority w:val="1"/>
    <w:qFormat/>
    <w:rsid w:val="00B66FAA"/>
    <w:pPr>
      <w:spacing w:after="0" w:line="240" w:lineRule="auto"/>
    </w:pPr>
    <w:rPr>
      <w:rFonts w:eastAsiaTheme="minorEastAsia"/>
    </w:rPr>
  </w:style>
  <w:style w:type="character" w:customStyle="1" w:styleId="NoSpacingChar">
    <w:name w:val="No Spacing Char"/>
    <w:basedOn w:val="DefaultParagraphFont"/>
    <w:link w:val="NoSpacing"/>
    <w:uiPriority w:val="1"/>
    <w:rsid w:val="00B66FAA"/>
    <w:rPr>
      <w:rFonts w:eastAsiaTheme="minorEastAsia"/>
    </w:rPr>
  </w:style>
  <w:style w:type="paragraph" w:styleId="Subtitle">
    <w:name w:val="Subtitle"/>
    <w:basedOn w:val="Normal"/>
    <w:next w:val="Normal"/>
    <w:link w:val="SubtitleChar"/>
    <w:uiPriority w:val="11"/>
    <w:qFormat/>
    <w:rsid w:val="00B66F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FAA"/>
    <w:rPr>
      <w:rFonts w:eastAsiaTheme="minorEastAsia"/>
      <w:color w:val="5A5A5A" w:themeColor="text1" w:themeTint="A5"/>
      <w:spacing w:val="15"/>
    </w:rPr>
  </w:style>
  <w:style w:type="character" w:styleId="IntenseReference">
    <w:name w:val="Intense Reference"/>
    <w:basedOn w:val="DefaultParagraphFont"/>
    <w:uiPriority w:val="32"/>
    <w:qFormat/>
    <w:rsid w:val="0004371E"/>
    <w:rPr>
      <w:b/>
      <w:bCs/>
      <w:smallCaps/>
      <w:color w:val="5B9BD5" w:themeColor="accent1"/>
      <w:spacing w:val="5"/>
    </w:rPr>
  </w:style>
  <w:style w:type="character" w:styleId="SubtleReference">
    <w:name w:val="Subtle Reference"/>
    <w:basedOn w:val="DefaultParagraphFont"/>
    <w:uiPriority w:val="31"/>
    <w:qFormat/>
    <w:rsid w:val="0004371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Fiscal Year 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3842</Words>
  <Characters>21900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Annual Work Plan and Reporting Template</vt:lpstr>
    </vt:vector>
  </TitlesOfParts>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Work Plan and Reporting Template</dc:title>
  <dc:subject>Instructions: Complete each portion of the following template. For each question, you must develop at least one activity and provide answers for all of the subsequent questions. The intent of this work plan is to assist you in developing meaningful activities that will realistically enable you to achieve your annual objectives and long term goals. Note that you may add more rows for additional activities. This template also serves as the quarterly reporting template. Thirty days after each quarter, you are required to report on each activity.</dc:subject>
  <dc:creator>Natasha Allan</dc:creator>
  <cp:keywords/>
  <dc:description/>
  <cp:lastModifiedBy>Natasha Allan</cp:lastModifiedBy>
  <cp:revision>2</cp:revision>
  <dcterms:created xsi:type="dcterms:W3CDTF">2020-03-26T16:16:00Z</dcterms:created>
  <dcterms:modified xsi:type="dcterms:W3CDTF">2020-03-26T16:16:00Z</dcterms:modified>
</cp:coreProperties>
</file>