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6C" w:rsidRPr="00C5786C" w:rsidRDefault="00C5786C" w:rsidP="00C5786C">
      <w:pPr>
        <w:pStyle w:val="Title"/>
        <w:pBdr>
          <w:bottom w:val="none" w:sz="0" w:space="0" w:color="auto"/>
        </w:pBdr>
        <w:rPr>
          <w:rStyle w:val="BookTitle"/>
          <w:rFonts w:ascii="Times New Roman" w:hAnsi="Times New Roman" w:cs="Times New Roman"/>
          <w:color w:val="auto"/>
          <w:sz w:val="24"/>
        </w:rPr>
      </w:pPr>
    </w:p>
    <w:p w:rsidR="00086101" w:rsidRPr="00132FF4" w:rsidRDefault="000911F6" w:rsidP="00920A3B">
      <w:pPr>
        <w:pStyle w:val="Title"/>
        <w:pBdr>
          <w:bottom w:val="none" w:sz="0" w:space="0" w:color="auto"/>
        </w:pBdr>
        <w:jc w:val="center"/>
        <w:rPr>
          <w:rStyle w:val="BookTitle"/>
          <w:rFonts w:ascii="Times New Roman" w:hAnsi="Times New Roman" w:cs="Times New Roman"/>
          <w:color w:val="auto"/>
          <w:sz w:val="40"/>
        </w:rPr>
      </w:pPr>
      <w:r w:rsidRPr="00132FF4">
        <w:rPr>
          <w:rStyle w:val="BookTitle"/>
          <w:rFonts w:ascii="Times New Roman" w:hAnsi="Times New Roman" w:cs="Times New Roman"/>
          <w:color w:val="auto"/>
          <w:sz w:val="40"/>
        </w:rPr>
        <w:t>Quarterly Reporting Requirements</w:t>
      </w:r>
    </w:p>
    <w:p w:rsidR="00086101" w:rsidRPr="00132FF4" w:rsidRDefault="000911F6" w:rsidP="00920A3B">
      <w:pPr>
        <w:pStyle w:val="Heading2"/>
        <w:rPr>
          <w:rFonts w:ascii="Times New Roman" w:hAnsi="Times New Roman" w:cs="Times New Roman"/>
          <w:b w:val="0"/>
          <w:i/>
          <w:color w:val="auto"/>
          <w:sz w:val="28"/>
          <w:szCs w:val="24"/>
        </w:rPr>
      </w:pPr>
      <w:r w:rsidRPr="00132FF4">
        <w:rPr>
          <w:rFonts w:ascii="Times New Roman" w:hAnsi="Times New Roman" w:cs="Times New Roman"/>
          <w:b w:val="0"/>
          <w:i/>
          <w:color w:val="auto"/>
          <w:sz w:val="28"/>
          <w:szCs w:val="24"/>
        </w:rPr>
        <w:t>Reporting</w:t>
      </w:r>
      <w:r w:rsidR="00FF4CC4" w:rsidRPr="00132FF4">
        <w:rPr>
          <w:rFonts w:ascii="Times New Roman" w:hAnsi="Times New Roman" w:cs="Times New Roman"/>
          <w:b w:val="0"/>
          <w:i/>
          <w:color w:val="auto"/>
          <w:sz w:val="28"/>
          <w:szCs w:val="24"/>
        </w:rPr>
        <w:t xml:space="preserve"> I</w:t>
      </w:r>
      <w:r w:rsidR="00086101" w:rsidRPr="00132FF4">
        <w:rPr>
          <w:rFonts w:ascii="Times New Roman" w:hAnsi="Times New Roman" w:cs="Times New Roman"/>
          <w:b w:val="0"/>
          <w:i/>
          <w:color w:val="auto"/>
          <w:sz w:val="28"/>
          <w:szCs w:val="24"/>
        </w:rPr>
        <w:t>nformation</w:t>
      </w:r>
    </w:p>
    <w:p w:rsidR="00D15C05" w:rsidRDefault="00D15C05" w:rsidP="00D15C05">
      <w:pPr>
        <w:rPr>
          <w:rFonts w:ascii="Times New Roman" w:hAnsi="Times New Roman" w:cs="Times New Roman"/>
          <w:sz w:val="24"/>
          <w:szCs w:val="24"/>
        </w:rPr>
      </w:pPr>
    </w:p>
    <w:p w:rsidR="00D15C05" w:rsidRPr="00D15C05" w:rsidRDefault="000911F6" w:rsidP="00D15C05">
      <w:pPr>
        <w:rPr>
          <w:rFonts w:ascii="Times New Roman" w:hAnsi="Times New Roman" w:cs="Times New Roman"/>
          <w:i/>
          <w:sz w:val="24"/>
          <w:szCs w:val="24"/>
        </w:rPr>
      </w:pPr>
      <w:r w:rsidRPr="00D15C05">
        <w:rPr>
          <w:rFonts w:ascii="Times New Roman" w:hAnsi="Times New Roman" w:cs="Times New Roman"/>
          <w:sz w:val="24"/>
          <w:szCs w:val="24"/>
        </w:rPr>
        <w:t>In order to comply with</w:t>
      </w:r>
      <w:r w:rsidR="005427A3">
        <w:rPr>
          <w:rFonts w:ascii="Times New Roman" w:hAnsi="Times New Roman" w:cs="Times New Roman"/>
          <w:sz w:val="24"/>
          <w:szCs w:val="24"/>
        </w:rPr>
        <w:t xml:space="preserve"> federal EDGAR guidelines,</w:t>
      </w:r>
      <w:r w:rsidRPr="00D15C05">
        <w:rPr>
          <w:rFonts w:ascii="Times New Roman" w:hAnsi="Times New Roman" w:cs="Times New Roman"/>
          <w:sz w:val="24"/>
          <w:szCs w:val="24"/>
        </w:rPr>
        <w:t xml:space="preserve"> Postsecondary Perkins sub-recipients are required to submit quarterly reports</w:t>
      </w:r>
      <w:r w:rsidR="00163812">
        <w:rPr>
          <w:rFonts w:ascii="Times New Roman" w:hAnsi="Times New Roman" w:cs="Times New Roman"/>
          <w:sz w:val="24"/>
          <w:szCs w:val="24"/>
        </w:rPr>
        <w:t xml:space="preserve"> within 30 days after</w:t>
      </w:r>
      <w:r w:rsidR="005427A3">
        <w:rPr>
          <w:rFonts w:ascii="Times New Roman" w:hAnsi="Times New Roman" w:cs="Times New Roman"/>
          <w:sz w:val="24"/>
          <w:szCs w:val="24"/>
        </w:rPr>
        <w:t xml:space="preserve"> the end of each quarter</w:t>
      </w:r>
      <w:r w:rsidRPr="00D15C05">
        <w:rPr>
          <w:rFonts w:ascii="Times New Roman" w:hAnsi="Times New Roman" w:cs="Times New Roman"/>
          <w:sz w:val="24"/>
          <w:szCs w:val="24"/>
        </w:rPr>
        <w:t>.</w:t>
      </w:r>
      <w:r w:rsidR="00D15C05">
        <w:rPr>
          <w:rFonts w:ascii="Times New Roman" w:hAnsi="Times New Roman" w:cs="Times New Roman"/>
          <w:sz w:val="24"/>
          <w:szCs w:val="24"/>
        </w:rPr>
        <w:t xml:space="preserve">  </w:t>
      </w:r>
      <w:r w:rsidR="00D15C05" w:rsidRPr="00D15C05">
        <w:rPr>
          <w:rFonts w:ascii="Times New Roman" w:hAnsi="Times New Roman" w:cs="Times New Roman"/>
          <w:i/>
          <w:sz w:val="24"/>
          <w:szCs w:val="24"/>
        </w:rPr>
        <w:t xml:space="preserve">All </w:t>
      </w:r>
      <w:r w:rsidR="00D15C05">
        <w:rPr>
          <w:rFonts w:ascii="Times New Roman" w:hAnsi="Times New Roman" w:cs="Times New Roman"/>
          <w:i/>
          <w:sz w:val="24"/>
          <w:szCs w:val="24"/>
        </w:rPr>
        <w:t xml:space="preserve">questions and </w:t>
      </w:r>
      <w:r w:rsidR="005427A3">
        <w:rPr>
          <w:rFonts w:ascii="Times New Roman" w:hAnsi="Times New Roman" w:cs="Times New Roman"/>
          <w:i/>
          <w:sz w:val="24"/>
          <w:szCs w:val="24"/>
        </w:rPr>
        <w:t>reports should be submitted to:</w:t>
      </w:r>
      <w:r w:rsidR="00D15C05" w:rsidRPr="00D15C05">
        <w:rPr>
          <w:rFonts w:ascii="Times New Roman" w:hAnsi="Times New Roman" w:cs="Times New Roman"/>
          <w:i/>
          <w:sz w:val="24"/>
          <w:szCs w:val="24"/>
        </w:rPr>
        <w:t xml:space="preserve"> </w:t>
      </w:r>
      <w:hyperlink r:id="rId9" w:history="1">
        <w:r w:rsidR="004A7251" w:rsidRPr="00DA6099">
          <w:rPr>
            <w:rStyle w:val="Hyperlink"/>
            <w:rFonts w:ascii="Times New Roman" w:hAnsi="Times New Roman" w:cs="Times New Roman"/>
          </w:rPr>
          <w:t>cte@iccb.state.il.us</w:t>
        </w:r>
      </w:hyperlink>
      <w:r w:rsidR="004A7251">
        <w:rPr>
          <w:rFonts w:ascii="Times New Roman" w:hAnsi="Times New Roman" w:cs="Times New Roman"/>
        </w:rPr>
        <w:t xml:space="preserve">. </w:t>
      </w:r>
      <w:r w:rsidR="00D15C05" w:rsidRPr="00D15C05">
        <w:rPr>
          <w:rFonts w:ascii="Times New Roman" w:hAnsi="Times New Roman" w:cs="Times New Roman"/>
          <w:i/>
          <w:sz w:val="24"/>
          <w:szCs w:val="24"/>
        </w:rPr>
        <w:t xml:space="preserve"> </w:t>
      </w:r>
    </w:p>
    <w:p w:rsidR="00D15C05" w:rsidRDefault="00D15C05" w:rsidP="005F4085">
      <w:pPr>
        <w:rPr>
          <w:rFonts w:ascii="Times New Roman" w:hAnsi="Times New Roman" w:cs="Times New Roman"/>
          <w:i/>
          <w:sz w:val="24"/>
          <w:szCs w:val="24"/>
        </w:rPr>
      </w:pPr>
    </w:p>
    <w:p w:rsidR="00920A3B" w:rsidRDefault="00920A3B" w:rsidP="00920A3B">
      <w:pPr>
        <w:rPr>
          <w:rFonts w:ascii="Times New Roman" w:hAnsi="Times New Roman" w:cs="Times New Roman"/>
          <w:i/>
          <w:sz w:val="28"/>
          <w:szCs w:val="24"/>
        </w:rPr>
      </w:pPr>
    </w:p>
    <w:p w:rsidR="00D15C05" w:rsidRPr="00132FF4" w:rsidRDefault="00D15C05" w:rsidP="00920A3B">
      <w:pPr>
        <w:rPr>
          <w:rFonts w:ascii="Times New Roman" w:hAnsi="Times New Roman" w:cs="Times New Roman"/>
          <w:i/>
          <w:sz w:val="28"/>
          <w:szCs w:val="24"/>
        </w:rPr>
      </w:pPr>
      <w:r w:rsidRPr="00132FF4">
        <w:rPr>
          <w:rFonts w:ascii="Times New Roman" w:hAnsi="Times New Roman" w:cs="Times New Roman"/>
          <w:i/>
          <w:sz w:val="28"/>
          <w:szCs w:val="24"/>
        </w:rPr>
        <w:t>Quarterly Report Due Dates</w:t>
      </w:r>
    </w:p>
    <w:p w:rsidR="004D349D" w:rsidRPr="000B79A1" w:rsidRDefault="004D349D" w:rsidP="004D349D">
      <w:pPr>
        <w:ind w:left="0"/>
        <w:rPr>
          <w:rFonts w:ascii="Times New Roman" w:hAnsi="Times New Roman" w:cs="Times New Roman"/>
          <w:b/>
          <w:sz w:val="24"/>
          <w:szCs w:val="24"/>
        </w:rPr>
      </w:pPr>
    </w:p>
    <w:tbl>
      <w:tblPr>
        <w:tblStyle w:val="LightShading"/>
        <w:tblW w:w="4310" w:type="pct"/>
        <w:jc w:val="center"/>
        <w:tblLook w:val="04A0" w:firstRow="1" w:lastRow="0" w:firstColumn="1" w:lastColumn="0" w:noHBand="0" w:noVBand="1"/>
      </w:tblPr>
      <w:tblGrid>
        <w:gridCol w:w="1936"/>
        <w:gridCol w:w="3446"/>
        <w:gridCol w:w="2873"/>
      </w:tblGrid>
      <w:tr w:rsidR="00490EC4" w:rsidRPr="00490EC4" w:rsidTr="000B79A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3" w:type="pct"/>
          </w:tcPr>
          <w:p w:rsidR="00490EC4" w:rsidRPr="00490EC4" w:rsidRDefault="00490EC4" w:rsidP="00163812">
            <w:pPr>
              <w:jc w:val="center"/>
              <w:rPr>
                <w:rFonts w:ascii="Times New Roman" w:hAnsi="Times New Roman" w:cs="Times New Roman"/>
              </w:rPr>
            </w:pPr>
            <w:r w:rsidRPr="00490EC4">
              <w:rPr>
                <w:rFonts w:ascii="Times New Roman" w:hAnsi="Times New Roman" w:cs="Times New Roman"/>
              </w:rPr>
              <w:t>Quarter</w:t>
            </w:r>
          </w:p>
        </w:tc>
        <w:tc>
          <w:tcPr>
            <w:tcW w:w="2087" w:type="pct"/>
          </w:tcPr>
          <w:p w:rsidR="00490EC4" w:rsidRPr="00490EC4" w:rsidRDefault="00490EC4" w:rsidP="00131A4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90EC4">
              <w:rPr>
                <w:rFonts w:ascii="Times New Roman" w:hAnsi="Times New Roman" w:cs="Times New Roman"/>
              </w:rPr>
              <w:t>Period</w:t>
            </w:r>
          </w:p>
        </w:tc>
        <w:tc>
          <w:tcPr>
            <w:tcW w:w="1740" w:type="pct"/>
          </w:tcPr>
          <w:p w:rsidR="00490EC4" w:rsidRPr="00490EC4" w:rsidRDefault="00490EC4" w:rsidP="00131A4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90EC4">
              <w:rPr>
                <w:rFonts w:ascii="Times New Roman" w:hAnsi="Times New Roman" w:cs="Times New Roman"/>
              </w:rPr>
              <w:t>Due Date</w:t>
            </w:r>
          </w:p>
        </w:tc>
      </w:tr>
      <w:tr w:rsidR="00490EC4" w:rsidRPr="00490EC4" w:rsidTr="000B79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3" w:type="pct"/>
          </w:tcPr>
          <w:p w:rsidR="00490EC4" w:rsidRPr="00490EC4" w:rsidRDefault="00490EC4" w:rsidP="00163812">
            <w:pPr>
              <w:jc w:val="center"/>
              <w:rPr>
                <w:rFonts w:ascii="Times New Roman" w:hAnsi="Times New Roman" w:cs="Times New Roman"/>
              </w:rPr>
            </w:pPr>
            <w:r w:rsidRPr="00490EC4">
              <w:rPr>
                <w:rFonts w:ascii="Times New Roman" w:hAnsi="Times New Roman" w:cs="Times New Roman"/>
              </w:rPr>
              <w:t>1</w:t>
            </w:r>
          </w:p>
        </w:tc>
        <w:tc>
          <w:tcPr>
            <w:tcW w:w="2087" w:type="pct"/>
          </w:tcPr>
          <w:p w:rsidR="00490EC4" w:rsidRPr="00490EC4" w:rsidRDefault="006B0C97" w:rsidP="00131A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July 1 – September 30, 2016</w:t>
            </w:r>
          </w:p>
        </w:tc>
        <w:tc>
          <w:tcPr>
            <w:tcW w:w="1740" w:type="pct"/>
          </w:tcPr>
          <w:p w:rsidR="00490EC4" w:rsidRPr="00490EC4" w:rsidRDefault="00490EC4" w:rsidP="001638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0EC4">
              <w:rPr>
                <w:rFonts w:ascii="Times New Roman" w:hAnsi="Times New Roman" w:cs="Times New Roman"/>
              </w:rPr>
              <w:t>October 3</w:t>
            </w:r>
            <w:r w:rsidR="00163812">
              <w:rPr>
                <w:rFonts w:ascii="Times New Roman" w:hAnsi="Times New Roman" w:cs="Times New Roman"/>
              </w:rPr>
              <w:t>0</w:t>
            </w:r>
            <w:r w:rsidRPr="00490EC4">
              <w:rPr>
                <w:rFonts w:ascii="Times New Roman" w:hAnsi="Times New Roman" w:cs="Times New Roman"/>
              </w:rPr>
              <w:t>, 2016</w:t>
            </w:r>
          </w:p>
        </w:tc>
      </w:tr>
      <w:tr w:rsidR="00490EC4" w:rsidRPr="00490EC4" w:rsidTr="000B79A1">
        <w:trPr>
          <w:jc w:val="center"/>
        </w:trPr>
        <w:tc>
          <w:tcPr>
            <w:cnfStyle w:val="001000000000" w:firstRow="0" w:lastRow="0" w:firstColumn="1" w:lastColumn="0" w:oddVBand="0" w:evenVBand="0" w:oddHBand="0" w:evenHBand="0" w:firstRowFirstColumn="0" w:firstRowLastColumn="0" w:lastRowFirstColumn="0" w:lastRowLastColumn="0"/>
            <w:tcW w:w="1173" w:type="pct"/>
          </w:tcPr>
          <w:p w:rsidR="00490EC4" w:rsidRPr="00490EC4" w:rsidRDefault="00490EC4" w:rsidP="00163812">
            <w:pPr>
              <w:jc w:val="center"/>
              <w:rPr>
                <w:rFonts w:ascii="Times New Roman" w:hAnsi="Times New Roman" w:cs="Times New Roman"/>
              </w:rPr>
            </w:pPr>
            <w:r w:rsidRPr="00490EC4">
              <w:rPr>
                <w:rFonts w:ascii="Times New Roman" w:hAnsi="Times New Roman" w:cs="Times New Roman"/>
              </w:rPr>
              <w:t>2</w:t>
            </w:r>
          </w:p>
        </w:tc>
        <w:tc>
          <w:tcPr>
            <w:tcW w:w="2087" w:type="pct"/>
          </w:tcPr>
          <w:p w:rsidR="00490EC4" w:rsidRPr="00490EC4" w:rsidRDefault="006B0C97" w:rsidP="00131A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October 1 - December 31, 2016</w:t>
            </w:r>
          </w:p>
        </w:tc>
        <w:tc>
          <w:tcPr>
            <w:tcW w:w="1740" w:type="pct"/>
          </w:tcPr>
          <w:p w:rsidR="00490EC4" w:rsidRPr="00490EC4" w:rsidRDefault="00163812" w:rsidP="00131A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January 30</w:t>
            </w:r>
            <w:r w:rsidR="00E5660B">
              <w:rPr>
                <w:rFonts w:ascii="Times New Roman" w:hAnsi="Times New Roman" w:cs="Times New Roman"/>
              </w:rPr>
              <w:t>, 2017</w:t>
            </w:r>
          </w:p>
        </w:tc>
      </w:tr>
      <w:tr w:rsidR="00490EC4" w:rsidRPr="00490EC4" w:rsidTr="000B79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3" w:type="pct"/>
          </w:tcPr>
          <w:p w:rsidR="00490EC4" w:rsidRPr="00490EC4" w:rsidRDefault="00490EC4" w:rsidP="00163812">
            <w:pPr>
              <w:jc w:val="center"/>
              <w:rPr>
                <w:rFonts w:ascii="Times New Roman" w:hAnsi="Times New Roman" w:cs="Times New Roman"/>
              </w:rPr>
            </w:pPr>
            <w:r w:rsidRPr="00490EC4">
              <w:rPr>
                <w:rFonts w:ascii="Times New Roman" w:hAnsi="Times New Roman" w:cs="Times New Roman"/>
              </w:rPr>
              <w:t>3</w:t>
            </w:r>
          </w:p>
        </w:tc>
        <w:tc>
          <w:tcPr>
            <w:tcW w:w="2087" w:type="pct"/>
          </w:tcPr>
          <w:p w:rsidR="00490EC4" w:rsidRPr="00490EC4" w:rsidRDefault="006B0C97" w:rsidP="00131A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January 1 - March 31, 2017</w:t>
            </w:r>
          </w:p>
        </w:tc>
        <w:tc>
          <w:tcPr>
            <w:tcW w:w="1740" w:type="pct"/>
          </w:tcPr>
          <w:p w:rsidR="00490EC4" w:rsidRPr="00490EC4" w:rsidRDefault="00163812" w:rsidP="00131A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April 30</w:t>
            </w:r>
            <w:r w:rsidR="00490EC4" w:rsidRPr="00490EC4">
              <w:rPr>
                <w:rFonts w:ascii="Times New Roman" w:hAnsi="Times New Roman" w:cs="Times New Roman"/>
              </w:rPr>
              <w:t>, 2017</w:t>
            </w:r>
          </w:p>
        </w:tc>
      </w:tr>
      <w:tr w:rsidR="00490EC4" w:rsidRPr="00490EC4" w:rsidTr="000B79A1">
        <w:trPr>
          <w:jc w:val="center"/>
        </w:trPr>
        <w:tc>
          <w:tcPr>
            <w:cnfStyle w:val="001000000000" w:firstRow="0" w:lastRow="0" w:firstColumn="1" w:lastColumn="0" w:oddVBand="0" w:evenVBand="0" w:oddHBand="0" w:evenHBand="0" w:firstRowFirstColumn="0" w:firstRowLastColumn="0" w:lastRowFirstColumn="0" w:lastRowLastColumn="0"/>
            <w:tcW w:w="1173" w:type="pct"/>
          </w:tcPr>
          <w:p w:rsidR="00490EC4" w:rsidRPr="00490EC4" w:rsidRDefault="00490EC4" w:rsidP="00163812">
            <w:pPr>
              <w:jc w:val="center"/>
              <w:rPr>
                <w:rFonts w:ascii="Times New Roman" w:hAnsi="Times New Roman" w:cs="Times New Roman"/>
              </w:rPr>
            </w:pPr>
            <w:r w:rsidRPr="00490EC4">
              <w:rPr>
                <w:rFonts w:ascii="Times New Roman" w:hAnsi="Times New Roman" w:cs="Times New Roman"/>
              </w:rPr>
              <w:t>4</w:t>
            </w:r>
          </w:p>
        </w:tc>
        <w:tc>
          <w:tcPr>
            <w:tcW w:w="2087" w:type="pct"/>
          </w:tcPr>
          <w:p w:rsidR="00490EC4" w:rsidRPr="00490EC4" w:rsidRDefault="006B0C97" w:rsidP="00131A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April 1 - June 30, 2017</w:t>
            </w:r>
          </w:p>
        </w:tc>
        <w:tc>
          <w:tcPr>
            <w:tcW w:w="1740" w:type="pct"/>
          </w:tcPr>
          <w:p w:rsidR="00490EC4" w:rsidRPr="00490EC4" w:rsidRDefault="00163812" w:rsidP="00131A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July 30</w:t>
            </w:r>
            <w:r w:rsidR="00490EC4" w:rsidRPr="00490EC4">
              <w:rPr>
                <w:rFonts w:ascii="Times New Roman" w:hAnsi="Times New Roman" w:cs="Times New Roman"/>
              </w:rPr>
              <w:t>, 2017</w:t>
            </w:r>
          </w:p>
        </w:tc>
      </w:tr>
    </w:tbl>
    <w:p w:rsidR="004D349D" w:rsidRDefault="004D349D">
      <w:pPr>
        <w:rPr>
          <w:rFonts w:ascii="Times New Roman" w:hAnsi="Times New Roman" w:cs="Times New Roman"/>
          <w:b/>
          <w:sz w:val="24"/>
          <w:szCs w:val="24"/>
        </w:rPr>
      </w:pPr>
    </w:p>
    <w:p w:rsidR="00920A3B" w:rsidRDefault="00920A3B" w:rsidP="00C5786C">
      <w:pPr>
        <w:rPr>
          <w:rFonts w:ascii="Times New Roman" w:hAnsi="Times New Roman" w:cs="Times New Roman"/>
          <w:i/>
          <w:sz w:val="28"/>
          <w:szCs w:val="24"/>
        </w:rPr>
      </w:pPr>
    </w:p>
    <w:p w:rsidR="00920A3B" w:rsidRDefault="00920A3B" w:rsidP="00C5786C">
      <w:pPr>
        <w:rPr>
          <w:rFonts w:ascii="Times New Roman" w:hAnsi="Times New Roman" w:cs="Times New Roman"/>
          <w:i/>
          <w:sz w:val="28"/>
          <w:szCs w:val="24"/>
        </w:rPr>
      </w:pPr>
    </w:p>
    <w:p w:rsidR="00920A3B" w:rsidRDefault="00920A3B" w:rsidP="00C5786C">
      <w:pPr>
        <w:rPr>
          <w:rFonts w:ascii="Times New Roman" w:hAnsi="Times New Roman" w:cs="Times New Roman"/>
          <w:i/>
          <w:sz w:val="28"/>
          <w:szCs w:val="24"/>
        </w:rPr>
      </w:pPr>
    </w:p>
    <w:p w:rsidR="00920A3B" w:rsidRDefault="00920A3B" w:rsidP="00C5786C">
      <w:pPr>
        <w:rPr>
          <w:rFonts w:ascii="Times New Roman" w:hAnsi="Times New Roman" w:cs="Times New Roman"/>
          <w:i/>
          <w:sz w:val="28"/>
          <w:szCs w:val="24"/>
        </w:rPr>
      </w:pPr>
    </w:p>
    <w:p w:rsidR="00920A3B" w:rsidRDefault="00920A3B" w:rsidP="00C5786C">
      <w:pPr>
        <w:rPr>
          <w:rFonts w:ascii="Times New Roman" w:hAnsi="Times New Roman" w:cs="Times New Roman"/>
          <w:i/>
          <w:sz w:val="28"/>
          <w:szCs w:val="24"/>
        </w:rPr>
      </w:pPr>
    </w:p>
    <w:p w:rsidR="00920A3B" w:rsidRDefault="00920A3B" w:rsidP="00C5786C">
      <w:pPr>
        <w:rPr>
          <w:rFonts w:ascii="Times New Roman" w:hAnsi="Times New Roman" w:cs="Times New Roman"/>
          <w:i/>
          <w:sz w:val="28"/>
          <w:szCs w:val="24"/>
        </w:rPr>
      </w:pPr>
    </w:p>
    <w:p w:rsidR="00920A3B" w:rsidRDefault="00920A3B" w:rsidP="00C5786C">
      <w:pPr>
        <w:rPr>
          <w:rFonts w:ascii="Times New Roman" w:hAnsi="Times New Roman" w:cs="Times New Roman"/>
          <w:i/>
          <w:sz w:val="28"/>
          <w:szCs w:val="24"/>
        </w:rPr>
      </w:pPr>
    </w:p>
    <w:p w:rsidR="00920A3B" w:rsidRDefault="00920A3B" w:rsidP="00C5786C">
      <w:pPr>
        <w:rPr>
          <w:rFonts w:ascii="Times New Roman" w:hAnsi="Times New Roman" w:cs="Times New Roman"/>
          <w:i/>
          <w:sz w:val="28"/>
          <w:szCs w:val="24"/>
        </w:rPr>
      </w:pPr>
    </w:p>
    <w:p w:rsidR="00920A3B" w:rsidRDefault="00920A3B" w:rsidP="00C5786C">
      <w:pPr>
        <w:rPr>
          <w:rFonts w:ascii="Times New Roman" w:hAnsi="Times New Roman" w:cs="Times New Roman"/>
          <w:i/>
          <w:sz w:val="28"/>
          <w:szCs w:val="24"/>
        </w:rPr>
      </w:pPr>
    </w:p>
    <w:p w:rsidR="00920A3B" w:rsidRDefault="00920A3B" w:rsidP="00C5786C">
      <w:pPr>
        <w:rPr>
          <w:rFonts w:ascii="Times New Roman" w:hAnsi="Times New Roman" w:cs="Times New Roman"/>
          <w:i/>
          <w:sz w:val="28"/>
          <w:szCs w:val="24"/>
        </w:rPr>
      </w:pPr>
    </w:p>
    <w:p w:rsidR="00920A3B" w:rsidRDefault="00920A3B" w:rsidP="00C5786C">
      <w:pPr>
        <w:rPr>
          <w:rFonts w:ascii="Times New Roman" w:hAnsi="Times New Roman" w:cs="Times New Roman"/>
          <w:i/>
          <w:sz w:val="28"/>
          <w:szCs w:val="24"/>
        </w:rPr>
      </w:pPr>
    </w:p>
    <w:p w:rsidR="00920A3B" w:rsidRDefault="00920A3B" w:rsidP="00C5786C">
      <w:pPr>
        <w:rPr>
          <w:rFonts w:ascii="Times New Roman" w:hAnsi="Times New Roman" w:cs="Times New Roman"/>
          <w:i/>
          <w:sz w:val="28"/>
          <w:szCs w:val="24"/>
        </w:rPr>
      </w:pPr>
    </w:p>
    <w:p w:rsidR="00920A3B" w:rsidRDefault="00920A3B" w:rsidP="00C5786C">
      <w:pPr>
        <w:rPr>
          <w:rFonts w:ascii="Times New Roman" w:hAnsi="Times New Roman" w:cs="Times New Roman"/>
          <w:i/>
          <w:sz w:val="28"/>
          <w:szCs w:val="24"/>
        </w:rPr>
      </w:pPr>
    </w:p>
    <w:p w:rsidR="00920A3B" w:rsidRDefault="00920A3B" w:rsidP="00C5786C">
      <w:pPr>
        <w:rPr>
          <w:rFonts w:ascii="Times New Roman" w:hAnsi="Times New Roman" w:cs="Times New Roman"/>
          <w:i/>
          <w:sz w:val="28"/>
          <w:szCs w:val="24"/>
        </w:rPr>
      </w:pPr>
    </w:p>
    <w:p w:rsidR="00920A3B" w:rsidRDefault="00920A3B" w:rsidP="00C5786C">
      <w:pPr>
        <w:rPr>
          <w:rFonts w:ascii="Times New Roman" w:hAnsi="Times New Roman" w:cs="Times New Roman"/>
          <w:i/>
          <w:sz w:val="28"/>
          <w:szCs w:val="24"/>
        </w:rPr>
      </w:pPr>
    </w:p>
    <w:p w:rsidR="00920A3B" w:rsidRDefault="00920A3B" w:rsidP="00C5786C">
      <w:pPr>
        <w:rPr>
          <w:rFonts w:ascii="Times New Roman" w:hAnsi="Times New Roman" w:cs="Times New Roman"/>
          <w:i/>
          <w:sz w:val="28"/>
          <w:szCs w:val="24"/>
        </w:rPr>
      </w:pPr>
    </w:p>
    <w:p w:rsidR="00920A3B" w:rsidRDefault="00920A3B" w:rsidP="00C5786C">
      <w:pPr>
        <w:rPr>
          <w:rFonts w:ascii="Times New Roman" w:hAnsi="Times New Roman" w:cs="Times New Roman"/>
          <w:i/>
          <w:sz w:val="28"/>
          <w:szCs w:val="24"/>
        </w:rPr>
      </w:pPr>
    </w:p>
    <w:p w:rsidR="00920A3B" w:rsidRDefault="00920A3B" w:rsidP="00C5786C">
      <w:pPr>
        <w:rPr>
          <w:rFonts w:ascii="Times New Roman" w:hAnsi="Times New Roman" w:cs="Times New Roman"/>
          <w:i/>
          <w:sz w:val="28"/>
          <w:szCs w:val="24"/>
        </w:rPr>
      </w:pPr>
    </w:p>
    <w:p w:rsidR="00907FF0" w:rsidRPr="00C5786C" w:rsidRDefault="004D349D" w:rsidP="00C5786C">
      <w:pPr>
        <w:rPr>
          <w:rStyle w:val="BookTitle"/>
          <w:b w:val="0"/>
          <w:bCs w:val="0"/>
          <w:smallCaps w:val="0"/>
          <w:spacing w:val="0"/>
        </w:rPr>
      </w:pPr>
      <w:r>
        <w:br w:type="page"/>
      </w: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394"/>
        <w:gridCol w:w="1833"/>
        <w:gridCol w:w="3955"/>
        <w:gridCol w:w="2394"/>
      </w:tblGrid>
      <w:tr w:rsidR="00D15C05" w:rsidRPr="00907FF0" w:rsidTr="00B82338">
        <w:tc>
          <w:tcPr>
            <w:tcW w:w="9576" w:type="dxa"/>
            <w:gridSpan w:val="4"/>
            <w:tcBorders>
              <w:bottom w:val="nil"/>
            </w:tcBorders>
            <w:shd w:val="clear" w:color="auto" w:fill="auto"/>
            <w:vAlign w:val="center"/>
          </w:tcPr>
          <w:p w:rsidR="00D15C05" w:rsidRPr="004250D1" w:rsidRDefault="00D15C05" w:rsidP="004250D1">
            <w:pPr>
              <w:ind w:left="0"/>
              <w:jc w:val="both"/>
              <w:rPr>
                <w:rFonts w:ascii="Times New Roman" w:hAnsi="Times New Roman" w:cs="Times New Roman"/>
                <w:i/>
                <w:sz w:val="2"/>
                <w:szCs w:val="24"/>
              </w:rPr>
            </w:pPr>
          </w:p>
        </w:tc>
      </w:tr>
      <w:tr w:rsidR="00C5786C" w:rsidRPr="00907FF0" w:rsidTr="00B82338">
        <w:trPr>
          <w:trHeight w:val="485"/>
        </w:trPr>
        <w:tc>
          <w:tcPr>
            <w:tcW w:w="9576" w:type="dxa"/>
            <w:gridSpan w:val="4"/>
            <w:tcBorders>
              <w:top w:val="nil"/>
              <w:bottom w:val="single" w:sz="4" w:space="0" w:color="000000" w:themeColor="text1"/>
            </w:tcBorders>
            <w:shd w:val="clear" w:color="auto" w:fill="A6A6A6" w:themeFill="background1" w:themeFillShade="A6"/>
            <w:vAlign w:val="center"/>
          </w:tcPr>
          <w:p w:rsidR="00C5786C" w:rsidRPr="00B82338" w:rsidRDefault="009F19C6" w:rsidP="00C5786C">
            <w:pPr>
              <w:ind w:left="0"/>
              <w:jc w:val="center"/>
              <w:rPr>
                <w:rStyle w:val="BookTitle"/>
                <w:rFonts w:ascii="Times New Roman" w:hAnsi="Times New Roman" w:cs="Times New Roman"/>
              </w:rPr>
            </w:pPr>
            <w:r>
              <w:rPr>
                <w:rStyle w:val="BookTitle"/>
                <w:rFonts w:ascii="Times New Roman" w:hAnsi="Times New Roman" w:cs="Times New Roman"/>
                <w:sz w:val="28"/>
              </w:rPr>
              <w:t>Postsecondary Perkins Quarter 3</w:t>
            </w:r>
            <w:r w:rsidR="00C5786C" w:rsidRPr="00B82338">
              <w:rPr>
                <w:rStyle w:val="BookTitle"/>
                <w:rFonts w:ascii="Times New Roman" w:hAnsi="Times New Roman" w:cs="Times New Roman"/>
                <w:sz w:val="28"/>
              </w:rPr>
              <w:t xml:space="preserve"> Report</w:t>
            </w:r>
          </w:p>
        </w:tc>
      </w:tr>
      <w:tr w:rsidR="00C5786C" w:rsidRPr="00907FF0" w:rsidTr="00B82338">
        <w:trPr>
          <w:trHeight w:val="530"/>
        </w:trPr>
        <w:tc>
          <w:tcPr>
            <w:tcW w:w="3227" w:type="dxa"/>
            <w:gridSpan w:val="2"/>
            <w:tcBorders>
              <w:top w:val="single" w:sz="4" w:space="0" w:color="000000" w:themeColor="text1"/>
            </w:tcBorders>
            <w:shd w:val="clear" w:color="auto" w:fill="DBE5F1" w:themeFill="accent1" w:themeFillTint="33"/>
            <w:vAlign w:val="center"/>
          </w:tcPr>
          <w:p w:rsidR="00C5786C" w:rsidRPr="00C5786C" w:rsidRDefault="00C5786C" w:rsidP="00C5786C">
            <w:pPr>
              <w:ind w:left="0"/>
              <w:jc w:val="right"/>
              <w:rPr>
                <w:rFonts w:ascii="Times New Roman" w:hAnsi="Times New Roman" w:cs="Times New Roman"/>
                <w:b/>
                <w:sz w:val="24"/>
                <w:szCs w:val="24"/>
              </w:rPr>
            </w:pPr>
            <w:r w:rsidRPr="00C5786C">
              <w:rPr>
                <w:rFonts w:ascii="Times New Roman" w:hAnsi="Times New Roman" w:cs="Times New Roman"/>
                <w:b/>
                <w:sz w:val="24"/>
                <w:szCs w:val="24"/>
              </w:rPr>
              <w:t>Quarter:</w:t>
            </w:r>
          </w:p>
        </w:tc>
        <w:tc>
          <w:tcPr>
            <w:tcW w:w="6349" w:type="dxa"/>
            <w:gridSpan w:val="2"/>
            <w:tcBorders>
              <w:top w:val="single" w:sz="4" w:space="0" w:color="000000" w:themeColor="text1"/>
            </w:tcBorders>
            <w:shd w:val="clear" w:color="auto" w:fill="auto"/>
            <w:vAlign w:val="center"/>
          </w:tcPr>
          <w:p w:rsidR="00C5786C" w:rsidRPr="00907FF0" w:rsidRDefault="00C5786C" w:rsidP="00C5786C">
            <w:pPr>
              <w:ind w:left="0"/>
              <w:rPr>
                <w:rFonts w:ascii="Times New Roman" w:hAnsi="Times New Roman" w:cs="Times New Roman"/>
                <w:sz w:val="24"/>
                <w:szCs w:val="24"/>
              </w:rPr>
            </w:pPr>
          </w:p>
        </w:tc>
      </w:tr>
      <w:tr w:rsidR="00D53D70" w:rsidRPr="00907FF0" w:rsidTr="00B82338">
        <w:trPr>
          <w:trHeight w:val="530"/>
        </w:trPr>
        <w:tc>
          <w:tcPr>
            <w:tcW w:w="3227" w:type="dxa"/>
            <w:gridSpan w:val="2"/>
            <w:shd w:val="clear" w:color="auto" w:fill="DBE5F1" w:themeFill="accent1" w:themeFillTint="33"/>
            <w:vAlign w:val="center"/>
          </w:tcPr>
          <w:p w:rsidR="00D53D70" w:rsidRPr="00C5786C" w:rsidRDefault="00D53D70" w:rsidP="00C5786C">
            <w:pPr>
              <w:ind w:left="0"/>
              <w:jc w:val="right"/>
              <w:rPr>
                <w:rFonts w:ascii="Times New Roman" w:hAnsi="Times New Roman" w:cs="Times New Roman"/>
                <w:b/>
                <w:sz w:val="24"/>
                <w:szCs w:val="24"/>
              </w:rPr>
            </w:pPr>
            <w:r w:rsidRPr="00C5786C">
              <w:rPr>
                <w:rFonts w:ascii="Times New Roman" w:hAnsi="Times New Roman" w:cs="Times New Roman"/>
                <w:b/>
                <w:sz w:val="24"/>
                <w:szCs w:val="24"/>
              </w:rPr>
              <w:t>Community College</w:t>
            </w:r>
            <w:r w:rsidR="00C5786C" w:rsidRPr="00C5786C">
              <w:rPr>
                <w:rFonts w:ascii="Times New Roman" w:hAnsi="Times New Roman" w:cs="Times New Roman"/>
                <w:b/>
                <w:sz w:val="24"/>
                <w:szCs w:val="24"/>
              </w:rPr>
              <w:t>:</w:t>
            </w:r>
            <w:r w:rsidRPr="00C5786C">
              <w:rPr>
                <w:rFonts w:ascii="Times New Roman" w:hAnsi="Times New Roman" w:cs="Times New Roman"/>
                <w:b/>
                <w:sz w:val="24"/>
                <w:szCs w:val="24"/>
              </w:rPr>
              <w:t xml:space="preserve"> </w:t>
            </w:r>
          </w:p>
        </w:tc>
        <w:tc>
          <w:tcPr>
            <w:tcW w:w="6349" w:type="dxa"/>
            <w:gridSpan w:val="2"/>
            <w:shd w:val="clear" w:color="auto" w:fill="auto"/>
            <w:vAlign w:val="center"/>
          </w:tcPr>
          <w:p w:rsidR="00907FF0" w:rsidRPr="00907FF0" w:rsidRDefault="00907FF0" w:rsidP="00C5786C">
            <w:pPr>
              <w:ind w:left="0"/>
              <w:rPr>
                <w:rFonts w:ascii="Times New Roman" w:hAnsi="Times New Roman" w:cs="Times New Roman"/>
                <w:sz w:val="24"/>
                <w:szCs w:val="24"/>
              </w:rPr>
            </w:pPr>
          </w:p>
        </w:tc>
      </w:tr>
      <w:tr w:rsidR="00D53D70" w:rsidRPr="00907FF0" w:rsidTr="00B82338">
        <w:trPr>
          <w:trHeight w:val="432"/>
        </w:trPr>
        <w:tc>
          <w:tcPr>
            <w:tcW w:w="3227" w:type="dxa"/>
            <w:gridSpan w:val="2"/>
            <w:shd w:val="clear" w:color="auto" w:fill="DBE5F1" w:themeFill="accent1" w:themeFillTint="33"/>
            <w:vAlign w:val="center"/>
          </w:tcPr>
          <w:p w:rsidR="00D53D70" w:rsidRPr="00C5786C" w:rsidRDefault="00C5786C" w:rsidP="00C5786C">
            <w:pPr>
              <w:ind w:left="0"/>
              <w:jc w:val="right"/>
              <w:rPr>
                <w:rFonts w:ascii="Times New Roman" w:hAnsi="Times New Roman" w:cs="Times New Roman"/>
                <w:b/>
                <w:sz w:val="24"/>
                <w:szCs w:val="24"/>
              </w:rPr>
            </w:pPr>
            <w:r w:rsidRPr="00C5786C">
              <w:rPr>
                <w:rFonts w:ascii="Times New Roman" w:hAnsi="Times New Roman" w:cs="Times New Roman"/>
                <w:b/>
                <w:sz w:val="24"/>
                <w:szCs w:val="24"/>
              </w:rPr>
              <w:t>Perkins Contact:</w:t>
            </w:r>
            <w:r w:rsidRPr="00C5786C">
              <w:rPr>
                <w:rFonts w:ascii="Times New Roman" w:hAnsi="Times New Roman" w:cs="Times New Roman"/>
                <w:b/>
                <w:sz w:val="24"/>
                <w:szCs w:val="24"/>
              </w:rPr>
              <w:br/>
            </w:r>
            <w:r w:rsidRPr="00C5786C">
              <w:rPr>
                <w:rFonts w:ascii="Times New Roman" w:hAnsi="Times New Roman" w:cs="Times New Roman"/>
                <w:sz w:val="24"/>
                <w:szCs w:val="24"/>
              </w:rPr>
              <w:t xml:space="preserve"> </w:t>
            </w:r>
            <w:r w:rsidR="00173553">
              <w:rPr>
                <w:rFonts w:ascii="Times New Roman" w:hAnsi="Times New Roman" w:cs="Times New Roman"/>
                <w:sz w:val="24"/>
                <w:szCs w:val="24"/>
              </w:rPr>
              <w:t xml:space="preserve">(or person completing the </w:t>
            </w:r>
            <w:r w:rsidRPr="00C5786C">
              <w:rPr>
                <w:rFonts w:ascii="Times New Roman" w:hAnsi="Times New Roman" w:cs="Times New Roman"/>
                <w:sz w:val="24"/>
                <w:szCs w:val="24"/>
              </w:rPr>
              <w:t>form)</w:t>
            </w:r>
          </w:p>
        </w:tc>
        <w:tc>
          <w:tcPr>
            <w:tcW w:w="6349" w:type="dxa"/>
            <w:gridSpan w:val="2"/>
            <w:shd w:val="clear" w:color="auto" w:fill="auto"/>
            <w:vAlign w:val="center"/>
          </w:tcPr>
          <w:p w:rsidR="00907FF0" w:rsidRPr="00907FF0" w:rsidRDefault="00907FF0" w:rsidP="00C5786C">
            <w:pPr>
              <w:ind w:left="0"/>
              <w:rPr>
                <w:rFonts w:ascii="Times New Roman" w:hAnsi="Times New Roman" w:cs="Times New Roman"/>
                <w:sz w:val="24"/>
                <w:szCs w:val="24"/>
              </w:rPr>
            </w:pPr>
          </w:p>
        </w:tc>
      </w:tr>
      <w:tr w:rsidR="00C5786C" w:rsidRPr="00907FF0" w:rsidTr="00B82338">
        <w:trPr>
          <w:trHeight w:val="512"/>
        </w:trPr>
        <w:tc>
          <w:tcPr>
            <w:tcW w:w="3227" w:type="dxa"/>
            <w:gridSpan w:val="2"/>
            <w:tcBorders>
              <w:bottom w:val="double" w:sz="4" w:space="0" w:color="auto"/>
            </w:tcBorders>
            <w:shd w:val="clear" w:color="auto" w:fill="DBE5F1" w:themeFill="accent1" w:themeFillTint="33"/>
            <w:vAlign w:val="center"/>
          </w:tcPr>
          <w:p w:rsidR="00C5786C" w:rsidRPr="00C5786C" w:rsidRDefault="00C5786C" w:rsidP="00C5786C">
            <w:pPr>
              <w:ind w:left="0"/>
              <w:jc w:val="right"/>
              <w:rPr>
                <w:rFonts w:ascii="Times New Roman" w:hAnsi="Times New Roman" w:cs="Times New Roman"/>
                <w:b/>
                <w:sz w:val="24"/>
                <w:szCs w:val="24"/>
              </w:rPr>
            </w:pPr>
            <w:r w:rsidRPr="00B82338">
              <w:rPr>
                <w:rFonts w:ascii="Times New Roman" w:hAnsi="Times New Roman" w:cs="Times New Roman"/>
                <w:b/>
                <w:sz w:val="24"/>
                <w:szCs w:val="24"/>
              </w:rPr>
              <w:t>Telephone/Email</w:t>
            </w:r>
            <w:r w:rsidRPr="00C5786C">
              <w:rPr>
                <w:rFonts w:ascii="Times New Roman" w:hAnsi="Times New Roman" w:cs="Times New Roman"/>
                <w:b/>
                <w:sz w:val="24"/>
                <w:szCs w:val="24"/>
              </w:rPr>
              <w:t>:</w:t>
            </w:r>
          </w:p>
        </w:tc>
        <w:tc>
          <w:tcPr>
            <w:tcW w:w="6349" w:type="dxa"/>
            <w:gridSpan w:val="2"/>
            <w:tcBorders>
              <w:bottom w:val="double" w:sz="4" w:space="0" w:color="auto"/>
            </w:tcBorders>
            <w:shd w:val="clear" w:color="auto" w:fill="auto"/>
            <w:vAlign w:val="center"/>
          </w:tcPr>
          <w:p w:rsidR="00C5786C" w:rsidRPr="00907FF0" w:rsidRDefault="00C5786C" w:rsidP="00C5786C">
            <w:pPr>
              <w:ind w:left="0"/>
              <w:rPr>
                <w:rFonts w:ascii="Times New Roman" w:hAnsi="Times New Roman" w:cs="Times New Roman"/>
                <w:sz w:val="24"/>
                <w:szCs w:val="24"/>
              </w:rPr>
            </w:pPr>
          </w:p>
        </w:tc>
      </w:tr>
      <w:tr w:rsidR="00C5786C" w:rsidRPr="00B82338" w:rsidTr="00B82338">
        <w:trPr>
          <w:trHeight w:val="512"/>
        </w:trPr>
        <w:tc>
          <w:tcPr>
            <w:tcW w:w="9576" w:type="dxa"/>
            <w:gridSpan w:val="4"/>
            <w:tcBorders>
              <w:top w:val="double" w:sz="4" w:space="0" w:color="auto"/>
              <w:bottom w:val="single" w:sz="4" w:space="0" w:color="000000" w:themeColor="text1"/>
            </w:tcBorders>
            <w:shd w:val="clear" w:color="auto" w:fill="A6A6A6" w:themeFill="background1" w:themeFillShade="A6"/>
            <w:vAlign w:val="center"/>
          </w:tcPr>
          <w:p w:rsidR="00C5786C" w:rsidRPr="00B82338" w:rsidRDefault="00C5786C" w:rsidP="00C5786C">
            <w:pPr>
              <w:ind w:left="0"/>
              <w:jc w:val="center"/>
              <w:rPr>
                <w:rStyle w:val="BookTitle"/>
                <w:rFonts w:ascii="Times New Roman" w:hAnsi="Times New Roman" w:cs="Times New Roman"/>
                <w:sz w:val="24"/>
              </w:rPr>
            </w:pPr>
            <w:r w:rsidRPr="00B82338">
              <w:rPr>
                <w:rStyle w:val="BookTitle"/>
                <w:rFonts w:ascii="Times New Roman" w:hAnsi="Times New Roman" w:cs="Times New Roman"/>
                <w:sz w:val="24"/>
              </w:rPr>
              <w:t>Status Update on Performance Improvement Plan (PIP) Activities</w:t>
            </w:r>
          </w:p>
        </w:tc>
      </w:tr>
      <w:tr w:rsidR="00C5786C" w:rsidRPr="00907FF0" w:rsidTr="00B82338">
        <w:trPr>
          <w:trHeight w:val="512"/>
        </w:trPr>
        <w:tc>
          <w:tcPr>
            <w:tcW w:w="1394" w:type="dxa"/>
            <w:tcBorders>
              <w:top w:val="single" w:sz="4" w:space="0" w:color="000000" w:themeColor="text1"/>
            </w:tcBorders>
            <w:shd w:val="clear" w:color="auto" w:fill="DBE5F1" w:themeFill="accent1" w:themeFillTint="33"/>
            <w:vAlign w:val="center"/>
          </w:tcPr>
          <w:p w:rsidR="00C5786C" w:rsidRPr="00B82338" w:rsidRDefault="00CC7332" w:rsidP="00C5786C">
            <w:pPr>
              <w:ind w:left="0"/>
              <w:jc w:val="center"/>
              <w:rPr>
                <w:rStyle w:val="BookTitle"/>
                <w:rFonts w:ascii="Times New Roman" w:hAnsi="Times New Roman" w:cs="Times New Roman"/>
                <w:sz w:val="20"/>
              </w:rPr>
            </w:pPr>
            <w:r w:rsidRPr="00B82338">
              <w:rPr>
                <w:rStyle w:val="BookTitle"/>
                <w:rFonts w:ascii="Times New Roman" w:hAnsi="Times New Roman" w:cs="Times New Roman"/>
                <w:sz w:val="20"/>
              </w:rPr>
              <w:t>Deficient Perkins Measure</w:t>
            </w:r>
          </w:p>
        </w:tc>
        <w:tc>
          <w:tcPr>
            <w:tcW w:w="1833" w:type="dxa"/>
            <w:tcBorders>
              <w:top w:val="single" w:sz="4" w:space="0" w:color="000000" w:themeColor="text1"/>
            </w:tcBorders>
            <w:shd w:val="clear" w:color="auto" w:fill="DBE5F1" w:themeFill="accent1" w:themeFillTint="33"/>
            <w:vAlign w:val="center"/>
          </w:tcPr>
          <w:p w:rsidR="00C5786C" w:rsidRPr="00B82338" w:rsidRDefault="00B82338" w:rsidP="00C5786C">
            <w:pPr>
              <w:ind w:left="0"/>
              <w:jc w:val="center"/>
              <w:rPr>
                <w:rStyle w:val="BookTitle"/>
                <w:rFonts w:ascii="Times New Roman" w:hAnsi="Times New Roman" w:cs="Times New Roman"/>
                <w:sz w:val="20"/>
              </w:rPr>
            </w:pPr>
            <w:r>
              <w:rPr>
                <w:rStyle w:val="BookTitle"/>
                <w:rFonts w:ascii="Times New Roman" w:hAnsi="Times New Roman" w:cs="Times New Roman"/>
                <w:sz w:val="20"/>
              </w:rPr>
              <w:t xml:space="preserve">Program Principle &amp; </w:t>
            </w:r>
            <w:r w:rsidR="00CC7332" w:rsidRPr="00B82338">
              <w:rPr>
                <w:rStyle w:val="BookTitle"/>
                <w:rFonts w:ascii="Times New Roman" w:hAnsi="Times New Roman" w:cs="Times New Roman"/>
                <w:sz w:val="20"/>
              </w:rPr>
              <w:t>Element</w:t>
            </w:r>
          </w:p>
        </w:tc>
        <w:tc>
          <w:tcPr>
            <w:tcW w:w="3955" w:type="dxa"/>
            <w:tcBorders>
              <w:top w:val="single" w:sz="4" w:space="0" w:color="000000" w:themeColor="text1"/>
            </w:tcBorders>
            <w:shd w:val="clear" w:color="auto" w:fill="DBE5F1" w:themeFill="accent1" w:themeFillTint="33"/>
            <w:vAlign w:val="center"/>
          </w:tcPr>
          <w:p w:rsidR="00C5786C" w:rsidRPr="00B82338" w:rsidRDefault="00CC7332" w:rsidP="00C5786C">
            <w:pPr>
              <w:ind w:left="0"/>
              <w:jc w:val="center"/>
              <w:rPr>
                <w:rStyle w:val="BookTitle"/>
                <w:rFonts w:ascii="Times New Roman" w:hAnsi="Times New Roman" w:cs="Times New Roman"/>
                <w:sz w:val="20"/>
              </w:rPr>
            </w:pPr>
            <w:r w:rsidRPr="00B82338">
              <w:rPr>
                <w:rStyle w:val="BookTitle"/>
                <w:rFonts w:ascii="Times New Roman" w:hAnsi="Times New Roman" w:cs="Times New Roman"/>
                <w:sz w:val="20"/>
              </w:rPr>
              <w:t>Activity</w:t>
            </w:r>
          </w:p>
        </w:tc>
        <w:tc>
          <w:tcPr>
            <w:tcW w:w="2394" w:type="dxa"/>
            <w:tcBorders>
              <w:top w:val="single" w:sz="4" w:space="0" w:color="000000" w:themeColor="text1"/>
            </w:tcBorders>
            <w:shd w:val="clear" w:color="auto" w:fill="DBE5F1" w:themeFill="accent1" w:themeFillTint="33"/>
            <w:vAlign w:val="center"/>
          </w:tcPr>
          <w:p w:rsidR="00C5786C" w:rsidRPr="00B82338" w:rsidRDefault="00CC7332" w:rsidP="00C5786C">
            <w:pPr>
              <w:ind w:left="0"/>
              <w:jc w:val="center"/>
              <w:rPr>
                <w:rStyle w:val="BookTitle"/>
                <w:rFonts w:ascii="Times New Roman" w:hAnsi="Times New Roman" w:cs="Times New Roman"/>
                <w:sz w:val="20"/>
              </w:rPr>
            </w:pPr>
            <w:r w:rsidRPr="00B82338">
              <w:rPr>
                <w:rStyle w:val="BookTitle"/>
                <w:rFonts w:ascii="Times New Roman" w:hAnsi="Times New Roman" w:cs="Times New Roman"/>
                <w:sz w:val="20"/>
              </w:rPr>
              <w:t>Status</w:t>
            </w:r>
          </w:p>
        </w:tc>
      </w:tr>
      <w:tr w:rsidR="00C5786C" w:rsidRPr="00907FF0" w:rsidTr="00B82338">
        <w:trPr>
          <w:trHeight w:val="512"/>
        </w:trPr>
        <w:tc>
          <w:tcPr>
            <w:tcW w:w="1394" w:type="dxa"/>
            <w:shd w:val="clear" w:color="auto" w:fill="auto"/>
            <w:vAlign w:val="center"/>
          </w:tcPr>
          <w:p w:rsidR="00C5786C" w:rsidRPr="00C5786C" w:rsidRDefault="00C5786C" w:rsidP="00C5786C">
            <w:pPr>
              <w:ind w:left="0"/>
              <w:jc w:val="center"/>
              <w:rPr>
                <w:rFonts w:ascii="Times New Roman" w:hAnsi="Times New Roman" w:cs="Times New Roman"/>
                <w:b/>
                <w:sz w:val="24"/>
                <w:szCs w:val="24"/>
              </w:rPr>
            </w:pPr>
          </w:p>
        </w:tc>
        <w:tc>
          <w:tcPr>
            <w:tcW w:w="1833" w:type="dxa"/>
            <w:shd w:val="clear" w:color="auto" w:fill="auto"/>
            <w:vAlign w:val="center"/>
          </w:tcPr>
          <w:p w:rsidR="00C5786C" w:rsidRPr="00C5786C" w:rsidRDefault="00C5786C" w:rsidP="00C5786C">
            <w:pPr>
              <w:ind w:left="0"/>
              <w:jc w:val="center"/>
              <w:rPr>
                <w:rFonts w:ascii="Times New Roman" w:hAnsi="Times New Roman" w:cs="Times New Roman"/>
                <w:b/>
                <w:sz w:val="24"/>
                <w:szCs w:val="24"/>
              </w:rPr>
            </w:pPr>
          </w:p>
        </w:tc>
        <w:tc>
          <w:tcPr>
            <w:tcW w:w="3955" w:type="dxa"/>
            <w:shd w:val="clear" w:color="auto" w:fill="auto"/>
            <w:vAlign w:val="center"/>
          </w:tcPr>
          <w:p w:rsidR="00C5786C" w:rsidRPr="00C5786C" w:rsidRDefault="00C5786C" w:rsidP="00B82338">
            <w:pPr>
              <w:ind w:left="0"/>
              <w:rPr>
                <w:rFonts w:ascii="Times New Roman" w:hAnsi="Times New Roman" w:cs="Times New Roman"/>
                <w:b/>
                <w:sz w:val="24"/>
                <w:szCs w:val="24"/>
              </w:rPr>
            </w:pPr>
          </w:p>
        </w:tc>
        <w:tc>
          <w:tcPr>
            <w:tcW w:w="2394" w:type="dxa"/>
            <w:shd w:val="clear" w:color="auto" w:fill="auto"/>
            <w:vAlign w:val="center"/>
          </w:tcPr>
          <w:p w:rsidR="00C5786C" w:rsidRPr="00C5786C" w:rsidRDefault="00C5786C" w:rsidP="00C5786C">
            <w:pPr>
              <w:ind w:left="0"/>
              <w:jc w:val="center"/>
              <w:rPr>
                <w:rFonts w:ascii="Times New Roman" w:hAnsi="Times New Roman" w:cs="Times New Roman"/>
                <w:b/>
                <w:sz w:val="24"/>
                <w:szCs w:val="24"/>
              </w:rPr>
            </w:pPr>
          </w:p>
        </w:tc>
      </w:tr>
      <w:tr w:rsidR="00C5786C" w:rsidRPr="00907FF0" w:rsidTr="00B82338">
        <w:trPr>
          <w:trHeight w:val="512"/>
        </w:trPr>
        <w:tc>
          <w:tcPr>
            <w:tcW w:w="1394" w:type="dxa"/>
            <w:shd w:val="clear" w:color="auto" w:fill="auto"/>
            <w:vAlign w:val="center"/>
          </w:tcPr>
          <w:p w:rsidR="00C5786C" w:rsidRPr="00C5786C" w:rsidRDefault="00C5786C" w:rsidP="00C5786C">
            <w:pPr>
              <w:ind w:left="0"/>
              <w:jc w:val="center"/>
              <w:rPr>
                <w:rFonts w:ascii="Times New Roman" w:hAnsi="Times New Roman" w:cs="Times New Roman"/>
                <w:b/>
                <w:sz w:val="24"/>
                <w:szCs w:val="24"/>
              </w:rPr>
            </w:pPr>
          </w:p>
        </w:tc>
        <w:tc>
          <w:tcPr>
            <w:tcW w:w="1833" w:type="dxa"/>
            <w:shd w:val="clear" w:color="auto" w:fill="auto"/>
            <w:vAlign w:val="center"/>
          </w:tcPr>
          <w:p w:rsidR="00C5786C" w:rsidRPr="00C5786C" w:rsidRDefault="00C5786C" w:rsidP="00C5786C">
            <w:pPr>
              <w:ind w:left="0"/>
              <w:jc w:val="center"/>
              <w:rPr>
                <w:rFonts w:ascii="Times New Roman" w:hAnsi="Times New Roman" w:cs="Times New Roman"/>
                <w:b/>
                <w:sz w:val="24"/>
                <w:szCs w:val="24"/>
              </w:rPr>
            </w:pPr>
          </w:p>
        </w:tc>
        <w:tc>
          <w:tcPr>
            <w:tcW w:w="3955" w:type="dxa"/>
            <w:shd w:val="clear" w:color="auto" w:fill="auto"/>
            <w:vAlign w:val="center"/>
          </w:tcPr>
          <w:p w:rsidR="00C5786C" w:rsidRPr="00C5786C" w:rsidRDefault="00C5786C" w:rsidP="00B82338">
            <w:pPr>
              <w:ind w:left="0"/>
              <w:rPr>
                <w:rFonts w:ascii="Times New Roman" w:hAnsi="Times New Roman" w:cs="Times New Roman"/>
                <w:b/>
                <w:sz w:val="24"/>
                <w:szCs w:val="24"/>
              </w:rPr>
            </w:pPr>
          </w:p>
        </w:tc>
        <w:tc>
          <w:tcPr>
            <w:tcW w:w="2394" w:type="dxa"/>
            <w:shd w:val="clear" w:color="auto" w:fill="auto"/>
            <w:vAlign w:val="center"/>
          </w:tcPr>
          <w:p w:rsidR="00C5786C" w:rsidRPr="00C5786C" w:rsidRDefault="00C5786C" w:rsidP="00C5786C">
            <w:pPr>
              <w:ind w:left="0"/>
              <w:jc w:val="center"/>
              <w:rPr>
                <w:rFonts w:ascii="Times New Roman" w:hAnsi="Times New Roman" w:cs="Times New Roman"/>
                <w:b/>
                <w:sz w:val="24"/>
                <w:szCs w:val="24"/>
              </w:rPr>
            </w:pPr>
          </w:p>
        </w:tc>
      </w:tr>
      <w:tr w:rsidR="00C5786C" w:rsidRPr="00907FF0" w:rsidTr="00B82338">
        <w:trPr>
          <w:trHeight w:val="512"/>
        </w:trPr>
        <w:tc>
          <w:tcPr>
            <w:tcW w:w="1394" w:type="dxa"/>
            <w:shd w:val="clear" w:color="auto" w:fill="auto"/>
            <w:vAlign w:val="center"/>
          </w:tcPr>
          <w:p w:rsidR="00C5786C" w:rsidRPr="00C5786C" w:rsidRDefault="00C5786C" w:rsidP="00C5786C">
            <w:pPr>
              <w:ind w:left="0"/>
              <w:jc w:val="center"/>
              <w:rPr>
                <w:rFonts w:ascii="Times New Roman" w:hAnsi="Times New Roman" w:cs="Times New Roman"/>
                <w:b/>
                <w:sz w:val="24"/>
                <w:szCs w:val="24"/>
              </w:rPr>
            </w:pPr>
          </w:p>
        </w:tc>
        <w:tc>
          <w:tcPr>
            <w:tcW w:w="1833" w:type="dxa"/>
            <w:shd w:val="clear" w:color="auto" w:fill="auto"/>
            <w:vAlign w:val="center"/>
          </w:tcPr>
          <w:p w:rsidR="00C5786C" w:rsidRPr="00C5786C" w:rsidRDefault="00C5786C" w:rsidP="00C5786C">
            <w:pPr>
              <w:ind w:left="0"/>
              <w:jc w:val="center"/>
              <w:rPr>
                <w:rFonts w:ascii="Times New Roman" w:hAnsi="Times New Roman" w:cs="Times New Roman"/>
                <w:b/>
                <w:sz w:val="24"/>
                <w:szCs w:val="24"/>
              </w:rPr>
            </w:pPr>
          </w:p>
        </w:tc>
        <w:tc>
          <w:tcPr>
            <w:tcW w:w="3955" w:type="dxa"/>
            <w:shd w:val="clear" w:color="auto" w:fill="auto"/>
            <w:vAlign w:val="center"/>
          </w:tcPr>
          <w:p w:rsidR="00C5786C" w:rsidRPr="00C5786C" w:rsidRDefault="00C5786C" w:rsidP="00B82338">
            <w:pPr>
              <w:ind w:left="0"/>
              <w:rPr>
                <w:rFonts w:ascii="Times New Roman" w:hAnsi="Times New Roman" w:cs="Times New Roman"/>
                <w:b/>
                <w:sz w:val="24"/>
                <w:szCs w:val="24"/>
              </w:rPr>
            </w:pPr>
          </w:p>
        </w:tc>
        <w:tc>
          <w:tcPr>
            <w:tcW w:w="2394" w:type="dxa"/>
            <w:shd w:val="clear" w:color="auto" w:fill="auto"/>
            <w:vAlign w:val="center"/>
          </w:tcPr>
          <w:p w:rsidR="00C5786C" w:rsidRPr="00C5786C" w:rsidRDefault="00C5786C" w:rsidP="00C5786C">
            <w:pPr>
              <w:ind w:left="0"/>
              <w:jc w:val="center"/>
              <w:rPr>
                <w:rFonts w:ascii="Times New Roman" w:hAnsi="Times New Roman" w:cs="Times New Roman"/>
                <w:b/>
                <w:sz w:val="24"/>
                <w:szCs w:val="24"/>
              </w:rPr>
            </w:pPr>
          </w:p>
        </w:tc>
      </w:tr>
      <w:tr w:rsidR="00C5786C" w:rsidRPr="00907FF0" w:rsidTr="00B82338">
        <w:trPr>
          <w:trHeight w:val="512"/>
        </w:trPr>
        <w:tc>
          <w:tcPr>
            <w:tcW w:w="1394" w:type="dxa"/>
            <w:shd w:val="clear" w:color="auto" w:fill="auto"/>
            <w:vAlign w:val="center"/>
          </w:tcPr>
          <w:p w:rsidR="00C5786C" w:rsidRPr="00C5786C" w:rsidRDefault="00C5786C" w:rsidP="00C5786C">
            <w:pPr>
              <w:ind w:left="0"/>
              <w:jc w:val="center"/>
              <w:rPr>
                <w:rFonts w:ascii="Times New Roman" w:hAnsi="Times New Roman" w:cs="Times New Roman"/>
                <w:b/>
                <w:sz w:val="24"/>
                <w:szCs w:val="24"/>
              </w:rPr>
            </w:pPr>
          </w:p>
        </w:tc>
        <w:tc>
          <w:tcPr>
            <w:tcW w:w="1833" w:type="dxa"/>
            <w:shd w:val="clear" w:color="auto" w:fill="auto"/>
            <w:vAlign w:val="center"/>
          </w:tcPr>
          <w:p w:rsidR="00C5786C" w:rsidRPr="00C5786C" w:rsidRDefault="00C5786C" w:rsidP="00C5786C">
            <w:pPr>
              <w:ind w:left="0"/>
              <w:jc w:val="center"/>
              <w:rPr>
                <w:rFonts w:ascii="Times New Roman" w:hAnsi="Times New Roman" w:cs="Times New Roman"/>
                <w:b/>
                <w:sz w:val="24"/>
                <w:szCs w:val="24"/>
              </w:rPr>
            </w:pPr>
          </w:p>
        </w:tc>
        <w:tc>
          <w:tcPr>
            <w:tcW w:w="3955" w:type="dxa"/>
            <w:shd w:val="clear" w:color="auto" w:fill="auto"/>
            <w:vAlign w:val="center"/>
          </w:tcPr>
          <w:p w:rsidR="00C5786C" w:rsidRPr="00C5786C" w:rsidRDefault="00C5786C" w:rsidP="00B82338">
            <w:pPr>
              <w:ind w:left="0"/>
              <w:rPr>
                <w:rFonts w:ascii="Times New Roman" w:hAnsi="Times New Roman" w:cs="Times New Roman"/>
                <w:b/>
                <w:sz w:val="24"/>
                <w:szCs w:val="24"/>
              </w:rPr>
            </w:pPr>
          </w:p>
        </w:tc>
        <w:tc>
          <w:tcPr>
            <w:tcW w:w="2394" w:type="dxa"/>
            <w:shd w:val="clear" w:color="auto" w:fill="auto"/>
            <w:vAlign w:val="center"/>
          </w:tcPr>
          <w:p w:rsidR="00C5786C" w:rsidRPr="00C5786C" w:rsidRDefault="00C5786C" w:rsidP="00C5786C">
            <w:pPr>
              <w:ind w:left="0"/>
              <w:jc w:val="center"/>
              <w:rPr>
                <w:rFonts w:ascii="Times New Roman" w:hAnsi="Times New Roman" w:cs="Times New Roman"/>
                <w:b/>
                <w:sz w:val="24"/>
                <w:szCs w:val="24"/>
              </w:rPr>
            </w:pPr>
          </w:p>
        </w:tc>
      </w:tr>
      <w:tr w:rsidR="00C5786C" w:rsidRPr="00907FF0" w:rsidTr="00B82338">
        <w:trPr>
          <w:trHeight w:val="512"/>
        </w:trPr>
        <w:tc>
          <w:tcPr>
            <w:tcW w:w="1394" w:type="dxa"/>
            <w:shd w:val="clear" w:color="auto" w:fill="auto"/>
            <w:vAlign w:val="center"/>
          </w:tcPr>
          <w:p w:rsidR="00C5786C" w:rsidRPr="00C5786C" w:rsidRDefault="00C5786C" w:rsidP="00C5786C">
            <w:pPr>
              <w:ind w:left="0"/>
              <w:jc w:val="center"/>
              <w:rPr>
                <w:rFonts w:ascii="Times New Roman" w:hAnsi="Times New Roman" w:cs="Times New Roman"/>
                <w:b/>
                <w:sz w:val="24"/>
                <w:szCs w:val="24"/>
              </w:rPr>
            </w:pPr>
          </w:p>
        </w:tc>
        <w:tc>
          <w:tcPr>
            <w:tcW w:w="1833" w:type="dxa"/>
            <w:shd w:val="clear" w:color="auto" w:fill="auto"/>
            <w:vAlign w:val="center"/>
          </w:tcPr>
          <w:p w:rsidR="00C5786C" w:rsidRPr="00C5786C" w:rsidRDefault="00C5786C" w:rsidP="00C5786C">
            <w:pPr>
              <w:ind w:left="0"/>
              <w:jc w:val="center"/>
              <w:rPr>
                <w:rFonts w:ascii="Times New Roman" w:hAnsi="Times New Roman" w:cs="Times New Roman"/>
                <w:b/>
                <w:sz w:val="24"/>
                <w:szCs w:val="24"/>
              </w:rPr>
            </w:pPr>
          </w:p>
        </w:tc>
        <w:tc>
          <w:tcPr>
            <w:tcW w:w="3955" w:type="dxa"/>
            <w:shd w:val="clear" w:color="auto" w:fill="auto"/>
            <w:vAlign w:val="center"/>
          </w:tcPr>
          <w:p w:rsidR="00C5786C" w:rsidRPr="00C5786C" w:rsidRDefault="00C5786C" w:rsidP="00B82338">
            <w:pPr>
              <w:ind w:left="0"/>
              <w:rPr>
                <w:rFonts w:ascii="Times New Roman" w:hAnsi="Times New Roman" w:cs="Times New Roman"/>
                <w:b/>
                <w:sz w:val="24"/>
                <w:szCs w:val="24"/>
              </w:rPr>
            </w:pPr>
          </w:p>
        </w:tc>
        <w:tc>
          <w:tcPr>
            <w:tcW w:w="2394" w:type="dxa"/>
            <w:shd w:val="clear" w:color="auto" w:fill="auto"/>
            <w:vAlign w:val="center"/>
          </w:tcPr>
          <w:p w:rsidR="00C5786C" w:rsidRPr="00C5786C" w:rsidRDefault="00C5786C" w:rsidP="00C5786C">
            <w:pPr>
              <w:ind w:left="0"/>
              <w:jc w:val="center"/>
              <w:rPr>
                <w:rFonts w:ascii="Times New Roman" w:hAnsi="Times New Roman" w:cs="Times New Roman"/>
                <w:b/>
                <w:sz w:val="24"/>
                <w:szCs w:val="24"/>
              </w:rPr>
            </w:pPr>
          </w:p>
        </w:tc>
      </w:tr>
    </w:tbl>
    <w:p w:rsidR="00C51F83" w:rsidRPr="00CC7332" w:rsidRDefault="00DA79D1" w:rsidP="00CC7332">
      <w:pPr>
        <w:jc w:val="both"/>
        <w:rPr>
          <w:rFonts w:ascii="Times New Roman" w:hAnsi="Times New Roman" w:cs="Times New Roman"/>
          <w:sz w:val="24"/>
          <w:szCs w:val="24"/>
        </w:rPr>
      </w:pPr>
      <w:r>
        <w:rPr>
          <w:rFonts w:ascii="Times New Roman" w:hAnsi="Times New Roman" w:cs="Times New Roman"/>
          <w:sz w:val="24"/>
          <w:szCs w:val="24"/>
        </w:rPr>
        <w:t>*add lines as needed</w:t>
      </w:r>
    </w:p>
    <w:p w:rsidR="000F5B36" w:rsidRDefault="000F5B36" w:rsidP="00BF7306">
      <w:pPr>
        <w:rPr>
          <w:rFonts w:ascii="Times New Roman" w:hAnsi="Times New Roman" w:cs="Times New Roman"/>
          <w:i/>
          <w:sz w:val="24"/>
          <w:szCs w:val="24"/>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087"/>
        <w:gridCol w:w="5131"/>
        <w:gridCol w:w="2358"/>
      </w:tblGrid>
      <w:tr w:rsidR="00CC7332" w:rsidTr="00B82338">
        <w:trPr>
          <w:trHeight w:val="663"/>
          <w:jc w:val="center"/>
        </w:trPr>
        <w:tc>
          <w:tcPr>
            <w:tcW w:w="9576" w:type="dxa"/>
            <w:gridSpan w:val="3"/>
            <w:shd w:val="clear" w:color="auto" w:fill="A6A6A6" w:themeFill="background1" w:themeFillShade="A6"/>
            <w:vAlign w:val="center"/>
          </w:tcPr>
          <w:p w:rsidR="00CC7332" w:rsidRPr="00B82338" w:rsidRDefault="00CC7332" w:rsidP="00B82338">
            <w:pPr>
              <w:ind w:left="0"/>
              <w:jc w:val="center"/>
              <w:rPr>
                <w:rStyle w:val="BookTitle"/>
                <w:rFonts w:ascii="Times New Roman" w:hAnsi="Times New Roman" w:cs="Times New Roman"/>
                <w:sz w:val="24"/>
              </w:rPr>
            </w:pPr>
            <w:r w:rsidRPr="00B82338">
              <w:rPr>
                <w:rStyle w:val="BookTitle"/>
                <w:rFonts w:ascii="Times New Roman" w:hAnsi="Times New Roman" w:cs="Times New Roman"/>
                <w:sz w:val="24"/>
              </w:rPr>
              <w:t>Perkins Elements Status Updates</w:t>
            </w:r>
          </w:p>
          <w:p w:rsidR="00CC7332" w:rsidRDefault="00CC7332" w:rsidP="00B82338">
            <w:pPr>
              <w:ind w:left="0"/>
              <w:jc w:val="center"/>
              <w:rPr>
                <w:rFonts w:ascii="Times New Roman" w:hAnsi="Times New Roman" w:cs="Times New Roman"/>
                <w:sz w:val="24"/>
                <w:szCs w:val="24"/>
              </w:rPr>
            </w:pPr>
            <w:r w:rsidRPr="00B82338">
              <w:rPr>
                <w:rFonts w:ascii="Times New Roman" w:hAnsi="Times New Roman" w:cs="Times New Roman"/>
                <w:sz w:val="20"/>
                <w:szCs w:val="24"/>
              </w:rPr>
              <w:t>Indicate which activities have been completed during the reporting quarter.</w:t>
            </w:r>
          </w:p>
        </w:tc>
      </w:tr>
      <w:tr w:rsidR="00CC7332" w:rsidTr="00B82338">
        <w:trPr>
          <w:jc w:val="center"/>
        </w:trPr>
        <w:tc>
          <w:tcPr>
            <w:tcW w:w="2087" w:type="dxa"/>
            <w:shd w:val="clear" w:color="auto" w:fill="DBE5F1" w:themeFill="accent1" w:themeFillTint="33"/>
            <w:vAlign w:val="center"/>
          </w:tcPr>
          <w:p w:rsidR="00CC7332" w:rsidRPr="00B82338" w:rsidRDefault="00CC7332" w:rsidP="00CC7332">
            <w:pPr>
              <w:ind w:left="0"/>
              <w:jc w:val="center"/>
              <w:rPr>
                <w:rStyle w:val="BookTitle"/>
                <w:rFonts w:ascii="Times New Roman" w:hAnsi="Times New Roman" w:cs="Times New Roman"/>
                <w:sz w:val="20"/>
              </w:rPr>
            </w:pPr>
            <w:r w:rsidRPr="00B82338">
              <w:rPr>
                <w:rStyle w:val="BookTitle"/>
                <w:rFonts w:ascii="Times New Roman" w:hAnsi="Times New Roman" w:cs="Times New Roman"/>
                <w:sz w:val="20"/>
              </w:rPr>
              <w:t>Program Principle &amp; Element</w:t>
            </w:r>
          </w:p>
        </w:tc>
        <w:tc>
          <w:tcPr>
            <w:tcW w:w="5131" w:type="dxa"/>
            <w:shd w:val="clear" w:color="auto" w:fill="DBE5F1" w:themeFill="accent1" w:themeFillTint="33"/>
            <w:vAlign w:val="center"/>
          </w:tcPr>
          <w:p w:rsidR="00CC7332" w:rsidRPr="00B82338" w:rsidRDefault="00CC7332" w:rsidP="00CC7332">
            <w:pPr>
              <w:ind w:left="0"/>
              <w:jc w:val="center"/>
              <w:rPr>
                <w:rStyle w:val="BookTitle"/>
                <w:rFonts w:ascii="Times New Roman" w:hAnsi="Times New Roman" w:cs="Times New Roman"/>
                <w:sz w:val="20"/>
              </w:rPr>
            </w:pPr>
            <w:r w:rsidRPr="00B82338">
              <w:rPr>
                <w:rStyle w:val="BookTitle"/>
                <w:rFonts w:ascii="Times New Roman" w:hAnsi="Times New Roman" w:cs="Times New Roman"/>
                <w:sz w:val="20"/>
              </w:rPr>
              <w:t>Activity</w:t>
            </w:r>
          </w:p>
        </w:tc>
        <w:tc>
          <w:tcPr>
            <w:tcW w:w="2358" w:type="dxa"/>
            <w:shd w:val="clear" w:color="auto" w:fill="DBE5F1" w:themeFill="accent1" w:themeFillTint="33"/>
            <w:vAlign w:val="center"/>
          </w:tcPr>
          <w:p w:rsidR="00CC7332" w:rsidRPr="00B82338" w:rsidRDefault="002421AE" w:rsidP="00CC7332">
            <w:pPr>
              <w:ind w:left="0"/>
              <w:jc w:val="center"/>
              <w:rPr>
                <w:rStyle w:val="BookTitle"/>
                <w:rFonts w:ascii="Times New Roman" w:hAnsi="Times New Roman" w:cs="Times New Roman"/>
                <w:sz w:val="20"/>
              </w:rPr>
            </w:pPr>
            <w:r>
              <w:rPr>
                <w:rStyle w:val="BookTitle"/>
                <w:rFonts w:ascii="Times New Roman" w:hAnsi="Times New Roman" w:cs="Times New Roman"/>
                <w:sz w:val="20"/>
              </w:rPr>
              <w:t>Activity Outcomes</w:t>
            </w:r>
          </w:p>
        </w:tc>
      </w:tr>
      <w:tr w:rsidR="00CC7332" w:rsidTr="00B82338">
        <w:trPr>
          <w:trHeight w:val="432"/>
          <w:jc w:val="center"/>
        </w:trPr>
        <w:tc>
          <w:tcPr>
            <w:tcW w:w="2087" w:type="dxa"/>
            <w:vAlign w:val="center"/>
          </w:tcPr>
          <w:p w:rsidR="00CC7332" w:rsidRDefault="00CC7332" w:rsidP="00DA79D1">
            <w:pPr>
              <w:ind w:left="0"/>
              <w:rPr>
                <w:rFonts w:ascii="Times New Roman" w:hAnsi="Times New Roman" w:cs="Times New Roman"/>
                <w:sz w:val="24"/>
                <w:szCs w:val="24"/>
              </w:rPr>
            </w:pPr>
          </w:p>
        </w:tc>
        <w:tc>
          <w:tcPr>
            <w:tcW w:w="5131" w:type="dxa"/>
            <w:vAlign w:val="center"/>
          </w:tcPr>
          <w:p w:rsidR="00CC7332" w:rsidRDefault="00CC7332" w:rsidP="00B82338">
            <w:pPr>
              <w:ind w:left="0"/>
              <w:rPr>
                <w:rFonts w:ascii="Times New Roman" w:hAnsi="Times New Roman" w:cs="Times New Roman"/>
                <w:sz w:val="24"/>
                <w:szCs w:val="24"/>
              </w:rPr>
            </w:pPr>
          </w:p>
        </w:tc>
        <w:tc>
          <w:tcPr>
            <w:tcW w:w="2358" w:type="dxa"/>
            <w:vAlign w:val="center"/>
          </w:tcPr>
          <w:p w:rsidR="00CC7332" w:rsidRDefault="00CC7332" w:rsidP="00DA79D1">
            <w:pPr>
              <w:ind w:left="0"/>
              <w:rPr>
                <w:rFonts w:ascii="Times New Roman" w:hAnsi="Times New Roman" w:cs="Times New Roman"/>
                <w:sz w:val="24"/>
                <w:szCs w:val="24"/>
              </w:rPr>
            </w:pPr>
          </w:p>
        </w:tc>
      </w:tr>
      <w:tr w:rsidR="00CC7332" w:rsidTr="00B82338">
        <w:trPr>
          <w:trHeight w:val="432"/>
          <w:jc w:val="center"/>
        </w:trPr>
        <w:tc>
          <w:tcPr>
            <w:tcW w:w="2087" w:type="dxa"/>
            <w:vAlign w:val="center"/>
          </w:tcPr>
          <w:p w:rsidR="00CC7332" w:rsidRDefault="00CC7332" w:rsidP="00DA79D1">
            <w:pPr>
              <w:ind w:left="0"/>
              <w:rPr>
                <w:rFonts w:ascii="Times New Roman" w:hAnsi="Times New Roman" w:cs="Times New Roman"/>
                <w:sz w:val="24"/>
                <w:szCs w:val="24"/>
              </w:rPr>
            </w:pPr>
          </w:p>
        </w:tc>
        <w:tc>
          <w:tcPr>
            <w:tcW w:w="5131" w:type="dxa"/>
            <w:vAlign w:val="center"/>
          </w:tcPr>
          <w:p w:rsidR="00CC7332" w:rsidRDefault="00CC7332" w:rsidP="00B82338">
            <w:pPr>
              <w:ind w:left="0"/>
              <w:rPr>
                <w:rFonts w:ascii="Times New Roman" w:hAnsi="Times New Roman" w:cs="Times New Roman"/>
                <w:sz w:val="24"/>
                <w:szCs w:val="24"/>
              </w:rPr>
            </w:pPr>
          </w:p>
        </w:tc>
        <w:tc>
          <w:tcPr>
            <w:tcW w:w="2358" w:type="dxa"/>
            <w:vAlign w:val="center"/>
          </w:tcPr>
          <w:p w:rsidR="00CC7332" w:rsidRDefault="00CC7332" w:rsidP="00DA79D1">
            <w:pPr>
              <w:ind w:left="0"/>
              <w:rPr>
                <w:rFonts w:ascii="Times New Roman" w:hAnsi="Times New Roman" w:cs="Times New Roman"/>
                <w:sz w:val="24"/>
                <w:szCs w:val="24"/>
              </w:rPr>
            </w:pPr>
          </w:p>
        </w:tc>
      </w:tr>
      <w:tr w:rsidR="00CC7332" w:rsidTr="00B82338">
        <w:trPr>
          <w:trHeight w:val="432"/>
          <w:jc w:val="center"/>
        </w:trPr>
        <w:tc>
          <w:tcPr>
            <w:tcW w:w="2087" w:type="dxa"/>
            <w:vAlign w:val="center"/>
          </w:tcPr>
          <w:p w:rsidR="00CC7332" w:rsidRDefault="00CC7332" w:rsidP="00DA79D1">
            <w:pPr>
              <w:ind w:left="0"/>
              <w:rPr>
                <w:rFonts w:ascii="Times New Roman" w:hAnsi="Times New Roman" w:cs="Times New Roman"/>
                <w:sz w:val="24"/>
                <w:szCs w:val="24"/>
              </w:rPr>
            </w:pPr>
          </w:p>
        </w:tc>
        <w:tc>
          <w:tcPr>
            <w:tcW w:w="5131" w:type="dxa"/>
            <w:vAlign w:val="center"/>
          </w:tcPr>
          <w:p w:rsidR="00CC7332" w:rsidRDefault="00CC7332" w:rsidP="00B82338">
            <w:pPr>
              <w:ind w:left="0"/>
              <w:rPr>
                <w:rFonts w:ascii="Times New Roman" w:hAnsi="Times New Roman" w:cs="Times New Roman"/>
                <w:sz w:val="24"/>
                <w:szCs w:val="24"/>
              </w:rPr>
            </w:pPr>
          </w:p>
        </w:tc>
        <w:tc>
          <w:tcPr>
            <w:tcW w:w="2358" w:type="dxa"/>
            <w:vAlign w:val="center"/>
          </w:tcPr>
          <w:p w:rsidR="00CC7332" w:rsidRDefault="00CC7332" w:rsidP="00DA79D1">
            <w:pPr>
              <w:ind w:left="0"/>
              <w:rPr>
                <w:rFonts w:ascii="Times New Roman" w:hAnsi="Times New Roman" w:cs="Times New Roman"/>
                <w:sz w:val="24"/>
                <w:szCs w:val="24"/>
              </w:rPr>
            </w:pPr>
          </w:p>
        </w:tc>
      </w:tr>
      <w:tr w:rsidR="00CC7332" w:rsidTr="00B82338">
        <w:trPr>
          <w:trHeight w:val="432"/>
          <w:jc w:val="center"/>
        </w:trPr>
        <w:tc>
          <w:tcPr>
            <w:tcW w:w="2087" w:type="dxa"/>
            <w:vAlign w:val="center"/>
          </w:tcPr>
          <w:p w:rsidR="00CC7332" w:rsidRDefault="00CC7332" w:rsidP="00DA79D1">
            <w:pPr>
              <w:ind w:left="0"/>
              <w:rPr>
                <w:rFonts w:ascii="Times New Roman" w:hAnsi="Times New Roman" w:cs="Times New Roman"/>
                <w:sz w:val="24"/>
                <w:szCs w:val="24"/>
              </w:rPr>
            </w:pPr>
          </w:p>
        </w:tc>
        <w:tc>
          <w:tcPr>
            <w:tcW w:w="5131" w:type="dxa"/>
            <w:vAlign w:val="center"/>
          </w:tcPr>
          <w:p w:rsidR="00CC7332" w:rsidRDefault="00CC7332" w:rsidP="00B82338">
            <w:pPr>
              <w:ind w:left="0"/>
              <w:rPr>
                <w:rFonts w:ascii="Times New Roman" w:hAnsi="Times New Roman" w:cs="Times New Roman"/>
                <w:sz w:val="24"/>
                <w:szCs w:val="24"/>
              </w:rPr>
            </w:pPr>
          </w:p>
        </w:tc>
        <w:tc>
          <w:tcPr>
            <w:tcW w:w="2358" w:type="dxa"/>
            <w:vAlign w:val="center"/>
          </w:tcPr>
          <w:p w:rsidR="00CC7332" w:rsidRDefault="00CC7332" w:rsidP="00DA79D1">
            <w:pPr>
              <w:ind w:left="0"/>
              <w:rPr>
                <w:rFonts w:ascii="Times New Roman" w:hAnsi="Times New Roman" w:cs="Times New Roman"/>
                <w:sz w:val="24"/>
                <w:szCs w:val="24"/>
              </w:rPr>
            </w:pPr>
          </w:p>
        </w:tc>
      </w:tr>
      <w:tr w:rsidR="00CC7332" w:rsidTr="00B82338">
        <w:trPr>
          <w:trHeight w:val="432"/>
          <w:jc w:val="center"/>
        </w:trPr>
        <w:tc>
          <w:tcPr>
            <w:tcW w:w="2087" w:type="dxa"/>
            <w:vAlign w:val="center"/>
          </w:tcPr>
          <w:p w:rsidR="00CC7332" w:rsidRDefault="00CC7332" w:rsidP="00DA79D1">
            <w:pPr>
              <w:ind w:left="0"/>
              <w:rPr>
                <w:rFonts w:ascii="Times New Roman" w:hAnsi="Times New Roman" w:cs="Times New Roman"/>
                <w:sz w:val="24"/>
                <w:szCs w:val="24"/>
              </w:rPr>
            </w:pPr>
          </w:p>
        </w:tc>
        <w:tc>
          <w:tcPr>
            <w:tcW w:w="5131" w:type="dxa"/>
            <w:vAlign w:val="center"/>
          </w:tcPr>
          <w:p w:rsidR="00CC7332" w:rsidRDefault="00CC7332" w:rsidP="00B82338">
            <w:pPr>
              <w:ind w:left="0"/>
              <w:rPr>
                <w:rFonts w:ascii="Times New Roman" w:hAnsi="Times New Roman" w:cs="Times New Roman"/>
                <w:sz w:val="24"/>
                <w:szCs w:val="24"/>
              </w:rPr>
            </w:pPr>
          </w:p>
        </w:tc>
        <w:tc>
          <w:tcPr>
            <w:tcW w:w="2358" w:type="dxa"/>
            <w:vAlign w:val="center"/>
          </w:tcPr>
          <w:p w:rsidR="00CC7332" w:rsidRDefault="00CC7332" w:rsidP="00DA79D1">
            <w:pPr>
              <w:ind w:left="0"/>
              <w:rPr>
                <w:rFonts w:ascii="Times New Roman" w:hAnsi="Times New Roman" w:cs="Times New Roman"/>
                <w:sz w:val="24"/>
                <w:szCs w:val="24"/>
              </w:rPr>
            </w:pPr>
          </w:p>
        </w:tc>
      </w:tr>
    </w:tbl>
    <w:p w:rsidR="00CC7332" w:rsidRPr="00CC7332" w:rsidRDefault="00DA79D1" w:rsidP="00BF7306">
      <w:pPr>
        <w:rPr>
          <w:rFonts w:ascii="Times New Roman" w:hAnsi="Times New Roman" w:cs="Times New Roman"/>
          <w:sz w:val="24"/>
          <w:szCs w:val="24"/>
        </w:rPr>
      </w:pPr>
      <w:r>
        <w:rPr>
          <w:rFonts w:ascii="Times New Roman" w:hAnsi="Times New Roman" w:cs="Times New Roman"/>
          <w:sz w:val="24"/>
          <w:szCs w:val="24"/>
        </w:rPr>
        <w:t>*add lines as needed</w:t>
      </w:r>
    </w:p>
    <w:p w:rsidR="000F5B36" w:rsidRDefault="000F5B36">
      <w:pPr>
        <w:rPr>
          <w:rFonts w:ascii="Times New Roman" w:hAnsi="Times New Roman" w:cs="Times New Roman"/>
          <w:i/>
          <w:sz w:val="24"/>
          <w:szCs w:val="24"/>
        </w:rPr>
      </w:pPr>
    </w:p>
    <w:p w:rsidR="000F5B36" w:rsidRDefault="000F5B36" w:rsidP="00A56473">
      <w:pPr>
        <w:rPr>
          <w:rFonts w:ascii="Times New Roman" w:hAnsi="Times New Roman" w:cs="Times New Roman"/>
          <w:sz w:val="24"/>
          <w:szCs w:val="24"/>
        </w:rPr>
      </w:pPr>
    </w:p>
    <w:p w:rsidR="00CC7332" w:rsidRDefault="00CC7332" w:rsidP="00A56473">
      <w:pPr>
        <w:rPr>
          <w:rFonts w:ascii="Times New Roman" w:hAnsi="Times New Roman" w:cs="Times New Roman"/>
          <w:sz w:val="24"/>
          <w:szCs w:val="24"/>
        </w:rPr>
      </w:pPr>
    </w:p>
    <w:p w:rsidR="00CC7332" w:rsidRDefault="00CC7332" w:rsidP="00A56473">
      <w:pPr>
        <w:rPr>
          <w:rFonts w:ascii="Times New Roman" w:hAnsi="Times New Roman" w:cs="Times New Roman"/>
          <w:sz w:val="24"/>
          <w:szCs w:val="24"/>
        </w:rPr>
      </w:pPr>
    </w:p>
    <w:p w:rsidR="00CC7332" w:rsidRDefault="00CC7332" w:rsidP="00A56473">
      <w:pPr>
        <w:rPr>
          <w:rFonts w:ascii="Times New Roman" w:hAnsi="Times New Roman" w:cs="Times New Roman"/>
          <w:sz w:val="24"/>
          <w:szCs w:val="24"/>
        </w:rPr>
      </w:pPr>
    </w:p>
    <w:p w:rsidR="00DA79D1" w:rsidRDefault="00DA79D1" w:rsidP="00DA79D1">
      <w:pPr>
        <w:ind w:left="0"/>
        <w:rPr>
          <w:rFonts w:ascii="Times New Roman" w:hAnsi="Times New Roman" w:cs="Times New Roman"/>
          <w:sz w:val="24"/>
          <w:szCs w:val="24"/>
        </w:rPr>
      </w:pPr>
    </w:p>
    <w:p w:rsidR="00A038CF" w:rsidRPr="00D15C05" w:rsidRDefault="00A038CF" w:rsidP="00DA79D1">
      <w:pPr>
        <w:ind w:left="0"/>
        <w:rPr>
          <w:rFonts w:ascii="Times New Roman" w:hAnsi="Times New Roman" w:cs="Times New Roman"/>
          <w:sz w:val="24"/>
          <w:szCs w:val="24"/>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708"/>
        <w:gridCol w:w="1440"/>
        <w:gridCol w:w="1440"/>
        <w:gridCol w:w="1440"/>
        <w:gridCol w:w="1440"/>
      </w:tblGrid>
      <w:tr w:rsidR="00CC7332" w:rsidRPr="000F5B36" w:rsidTr="00B82338">
        <w:trPr>
          <w:cantSplit/>
          <w:trHeight w:val="753"/>
          <w:jc w:val="center"/>
        </w:trPr>
        <w:tc>
          <w:tcPr>
            <w:tcW w:w="9468" w:type="dxa"/>
            <w:gridSpan w:val="5"/>
            <w:shd w:val="clear" w:color="auto" w:fill="A6A6A6" w:themeFill="background1" w:themeFillShade="A6"/>
            <w:noWrap/>
            <w:vAlign w:val="center"/>
          </w:tcPr>
          <w:p w:rsidR="00CC7332" w:rsidRPr="000F5B36" w:rsidRDefault="00CC7332" w:rsidP="00173553">
            <w:pPr>
              <w:ind w:left="0"/>
              <w:jc w:val="center"/>
              <w:rPr>
                <w:rFonts w:ascii="Times New Roman" w:hAnsi="Times New Roman" w:cs="Times New Roman"/>
                <w:b/>
                <w:bCs/>
                <w:sz w:val="20"/>
                <w:szCs w:val="20"/>
              </w:rPr>
            </w:pPr>
            <w:r w:rsidRPr="00B82338">
              <w:rPr>
                <w:rStyle w:val="BookTitle"/>
                <w:rFonts w:ascii="Times New Roman" w:hAnsi="Times New Roman" w:cs="Times New Roman"/>
                <w:sz w:val="28"/>
              </w:rPr>
              <w:t>Perkins Expenditures</w:t>
            </w:r>
            <w:r w:rsidRPr="00173553">
              <w:rPr>
                <w:rFonts w:ascii="Times New Roman" w:hAnsi="Times New Roman" w:cs="Times New Roman"/>
                <w:b/>
                <w:bCs/>
                <w:color w:val="FFFFFF" w:themeColor="background1"/>
                <w:sz w:val="28"/>
                <w:szCs w:val="20"/>
              </w:rPr>
              <w:br/>
            </w:r>
            <w:r w:rsidRPr="00B82338">
              <w:rPr>
                <w:rFonts w:ascii="Times New Roman" w:hAnsi="Times New Roman" w:cs="Times New Roman"/>
                <w:bCs/>
                <w:sz w:val="20"/>
                <w:szCs w:val="20"/>
              </w:rPr>
              <w:t>Fill in</w:t>
            </w:r>
            <w:r w:rsidR="00DA79D1" w:rsidRPr="00B82338">
              <w:rPr>
                <w:rFonts w:ascii="Times New Roman" w:hAnsi="Times New Roman" w:cs="Times New Roman"/>
                <w:bCs/>
                <w:sz w:val="20"/>
                <w:szCs w:val="20"/>
              </w:rPr>
              <w:t xml:space="preserve"> the appropriate quarter </w:t>
            </w:r>
            <w:r w:rsidRPr="00B82338">
              <w:rPr>
                <w:rFonts w:ascii="Times New Roman" w:hAnsi="Times New Roman" w:cs="Times New Roman"/>
                <w:bCs/>
                <w:sz w:val="20"/>
                <w:szCs w:val="20"/>
              </w:rPr>
              <w:t>including all previous quarters</w:t>
            </w:r>
            <w:r w:rsidR="00920A3B">
              <w:rPr>
                <w:rFonts w:ascii="Times New Roman" w:hAnsi="Times New Roman" w:cs="Times New Roman"/>
                <w:bCs/>
                <w:sz w:val="20"/>
                <w:szCs w:val="20"/>
              </w:rPr>
              <w:t xml:space="preserve">. </w:t>
            </w:r>
          </w:p>
        </w:tc>
      </w:tr>
      <w:tr w:rsidR="00173553" w:rsidRPr="000F5B36" w:rsidTr="00DA79D1">
        <w:trPr>
          <w:cantSplit/>
          <w:trHeight w:hRule="exact" w:val="720"/>
          <w:jc w:val="center"/>
        </w:trPr>
        <w:tc>
          <w:tcPr>
            <w:tcW w:w="3708" w:type="dxa"/>
            <w:shd w:val="clear" w:color="auto" w:fill="DBE5F1" w:themeFill="accent1" w:themeFillTint="33"/>
            <w:noWrap/>
            <w:vAlign w:val="center"/>
            <w:hideMark/>
          </w:tcPr>
          <w:p w:rsidR="000F5B36" w:rsidRPr="00B82338" w:rsidRDefault="000F5B36" w:rsidP="00173553">
            <w:pPr>
              <w:ind w:left="0"/>
              <w:rPr>
                <w:rStyle w:val="BookTitle"/>
                <w:rFonts w:ascii="Times New Roman" w:hAnsi="Times New Roman" w:cs="Times New Roman"/>
                <w:sz w:val="20"/>
              </w:rPr>
            </w:pPr>
            <w:r w:rsidRPr="00B82338">
              <w:rPr>
                <w:rStyle w:val="BookTitle"/>
                <w:rFonts w:ascii="Times New Roman" w:hAnsi="Times New Roman" w:cs="Times New Roman"/>
                <w:sz w:val="20"/>
              </w:rPr>
              <w:t>Expenditure Accounts</w:t>
            </w:r>
          </w:p>
        </w:tc>
        <w:tc>
          <w:tcPr>
            <w:tcW w:w="1440" w:type="dxa"/>
            <w:shd w:val="clear" w:color="auto" w:fill="DBE5F1" w:themeFill="accent1" w:themeFillTint="33"/>
            <w:vAlign w:val="center"/>
          </w:tcPr>
          <w:p w:rsidR="000F5B36" w:rsidRPr="00B82338" w:rsidRDefault="00173553" w:rsidP="00173553">
            <w:pPr>
              <w:ind w:left="0"/>
              <w:jc w:val="center"/>
              <w:rPr>
                <w:rStyle w:val="BookTitle"/>
                <w:rFonts w:ascii="Times New Roman" w:hAnsi="Times New Roman" w:cs="Times New Roman"/>
                <w:sz w:val="20"/>
              </w:rPr>
            </w:pPr>
            <w:r w:rsidRPr="00B82338">
              <w:rPr>
                <w:rStyle w:val="BookTitle"/>
                <w:rFonts w:ascii="Times New Roman" w:hAnsi="Times New Roman" w:cs="Times New Roman"/>
                <w:sz w:val="20"/>
              </w:rPr>
              <w:t>End of 1st</w:t>
            </w:r>
            <w:r w:rsidR="000F5B36" w:rsidRPr="00B82338">
              <w:rPr>
                <w:rStyle w:val="BookTitle"/>
                <w:rFonts w:ascii="Times New Roman" w:hAnsi="Times New Roman" w:cs="Times New Roman"/>
                <w:sz w:val="20"/>
              </w:rPr>
              <w:t xml:space="preserve"> Quarter</w:t>
            </w:r>
          </w:p>
        </w:tc>
        <w:tc>
          <w:tcPr>
            <w:tcW w:w="1440" w:type="dxa"/>
            <w:shd w:val="clear" w:color="auto" w:fill="DBE5F1" w:themeFill="accent1" w:themeFillTint="33"/>
            <w:vAlign w:val="center"/>
          </w:tcPr>
          <w:p w:rsidR="000F5B36" w:rsidRPr="00B82338" w:rsidRDefault="00173553" w:rsidP="00173553">
            <w:pPr>
              <w:ind w:left="0"/>
              <w:jc w:val="center"/>
              <w:rPr>
                <w:rStyle w:val="BookTitle"/>
                <w:rFonts w:ascii="Times New Roman" w:hAnsi="Times New Roman" w:cs="Times New Roman"/>
                <w:sz w:val="20"/>
              </w:rPr>
            </w:pPr>
            <w:r w:rsidRPr="00B82338">
              <w:rPr>
                <w:rStyle w:val="BookTitle"/>
                <w:rFonts w:ascii="Times New Roman" w:hAnsi="Times New Roman" w:cs="Times New Roman"/>
                <w:sz w:val="20"/>
              </w:rPr>
              <w:t xml:space="preserve">End of 2nd </w:t>
            </w:r>
            <w:r w:rsidR="000F5B36" w:rsidRPr="00B82338">
              <w:rPr>
                <w:rStyle w:val="BookTitle"/>
                <w:rFonts w:ascii="Times New Roman" w:hAnsi="Times New Roman" w:cs="Times New Roman"/>
                <w:sz w:val="20"/>
              </w:rPr>
              <w:t>Quarter</w:t>
            </w:r>
          </w:p>
        </w:tc>
        <w:tc>
          <w:tcPr>
            <w:tcW w:w="1440" w:type="dxa"/>
            <w:shd w:val="clear" w:color="auto" w:fill="DBE5F1" w:themeFill="accent1" w:themeFillTint="33"/>
            <w:vAlign w:val="center"/>
          </w:tcPr>
          <w:p w:rsidR="000F5B36" w:rsidRPr="00B82338" w:rsidRDefault="00173553" w:rsidP="00173553">
            <w:pPr>
              <w:ind w:left="0"/>
              <w:jc w:val="center"/>
              <w:rPr>
                <w:rStyle w:val="BookTitle"/>
                <w:rFonts w:ascii="Times New Roman" w:hAnsi="Times New Roman" w:cs="Times New Roman"/>
                <w:sz w:val="20"/>
              </w:rPr>
            </w:pPr>
            <w:r w:rsidRPr="00B82338">
              <w:rPr>
                <w:rStyle w:val="BookTitle"/>
                <w:rFonts w:ascii="Times New Roman" w:hAnsi="Times New Roman" w:cs="Times New Roman"/>
                <w:sz w:val="20"/>
              </w:rPr>
              <w:t xml:space="preserve">End of 3rd </w:t>
            </w:r>
            <w:r w:rsidR="000F5B36" w:rsidRPr="00B82338">
              <w:rPr>
                <w:rStyle w:val="BookTitle"/>
                <w:rFonts w:ascii="Times New Roman" w:hAnsi="Times New Roman" w:cs="Times New Roman"/>
                <w:sz w:val="20"/>
              </w:rPr>
              <w:t>Quarter</w:t>
            </w:r>
          </w:p>
        </w:tc>
        <w:tc>
          <w:tcPr>
            <w:tcW w:w="1440" w:type="dxa"/>
            <w:shd w:val="clear" w:color="auto" w:fill="DBE5F1" w:themeFill="accent1" w:themeFillTint="33"/>
            <w:vAlign w:val="center"/>
          </w:tcPr>
          <w:p w:rsidR="000F5B36" w:rsidRPr="00B82338" w:rsidRDefault="00173553" w:rsidP="00173553">
            <w:pPr>
              <w:ind w:left="0"/>
              <w:jc w:val="center"/>
              <w:rPr>
                <w:rStyle w:val="BookTitle"/>
                <w:rFonts w:ascii="Times New Roman" w:hAnsi="Times New Roman" w:cs="Times New Roman"/>
                <w:sz w:val="20"/>
              </w:rPr>
            </w:pPr>
            <w:r w:rsidRPr="00B82338">
              <w:rPr>
                <w:rStyle w:val="BookTitle"/>
                <w:rFonts w:ascii="Times New Roman" w:hAnsi="Times New Roman" w:cs="Times New Roman"/>
                <w:sz w:val="20"/>
              </w:rPr>
              <w:t xml:space="preserve">End of 4th </w:t>
            </w:r>
            <w:r w:rsidR="000F5B36" w:rsidRPr="00B82338">
              <w:rPr>
                <w:rStyle w:val="BookTitle"/>
                <w:rFonts w:ascii="Times New Roman" w:hAnsi="Times New Roman" w:cs="Times New Roman"/>
                <w:sz w:val="20"/>
              </w:rPr>
              <w:t>Quarter</w:t>
            </w:r>
          </w:p>
        </w:tc>
      </w:tr>
      <w:tr w:rsidR="00173553" w:rsidRPr="000F5B36" w:rsidTr="009F76E9">
        <w:trPr>
          <w:cantSplit/>
          <w:trHeight w:hRule="exact" w:val="576"/>
          <w:jc w:val="center"/>
        </w:trPr>
        <w:tc>
          <w:tcPr>
            <w:tcW w:w="3708" w:type="dxa"/>
            <w:noWrap/>
            <w:vAlign w:val="center"/>
            <w:hideMark/>
          </w:tcPr>
          <w:p w:rsidR="000F5B36" w:rsidRPr="00B82338" w:rsidRDefault="00DA79D1" w:rsidP="00DA79D1">
            <w:pPr>
              <w:ind w:left="0"/>
              <w:rPr>
                <w:rFonts w:ascii="Times New Roman" w:hAnsi="Times New Roman" w:cs="Times New Roman"/>
                <w:sz w:val="20"/>
                <w:szCs w:val="20"/>
              </w:rPr>
            </w:pPr>
            <w:r w:rsidRPr="00B82338">
              <w:rPr>
                <w:rFonts w:ascii="Times New Roman" w:hAnsi="Times New Roman" w:cs="Times New Roman"/>
                <w:sz w:val="20"/>
                <w:szCs w:val="20"/>
              </w:rPr>
              <w:t>(1) Leadership, Organization, &amp; Support</w:t>
            </w:r>
          </w:p>
        </w:tc>
        <w:tc>
          <w:tcPr>
            <w:tcW w:w="1440" w:type="dxa"/>
            <w:vAlign w:val="center"/>
          </w:tcPr>
          <w:p w:rsidR="000F5B36" w:rsidRPr="000F5B36" w:rsidRDefault="000F5B36" w:rsidP="00173553">
            <w:pPr>
              <w:ind w:left="0"/>
              <w:jc w:val="center"/>
              <w:rPr>
                <w:rFonts w:ascii="Times New Roman" w:hAnsi="Times New Roman" w:cs="Times New Roman"/>
                <w:sz w:val="20"/>
                <w:szCs w:val="20"/>
              </w:rPr>
            </w:pPr>
          </w:p>
        </w:tc>
        <w:tc>
          <w:tcPr>
            <w:tcW w:w="1440" w:type="dxa"/>
            <w:shd w:val="clear" w:color="auto" w:fill="auto"/>
            <w:vAlign w:val="center"/>
          </w:tcPr>
          <w:p w:rsidR="000F5B36" w:rsidRPr="000F5B36" w:rsidRDefault="000F5B36" w:rsidP="00173553">
            <w:pPr>
              <w:ind w:left="0"/>
              <w:jc w:val="center"/>
              <w:rPr>
                <w:rFonts w:ascii="Times New Roman" w:hAnsi="Times New Roman" w:cs="Times New Roman"/>
                <w:sz w:val="20"/>
                <w:szCs w:val="20"/>
              </w:rPr>
            </w:pPr>
          </w:p>
        </w:tc>
        <w:tc>
          <w:tcPr>
            <w:tcW w:w="1440" w:type="dxa"/>
            <w:shd w:val="clear" w:color="auto" w:fill="auto"/>
            <w:vAlign w:val="center"/>
          </w:tcPr>
          <w:p w:rsidR="000F5B36" w:rsidRPr="000F5B36" w:rsidRDefault="000F5B36" w:rsidP="00173553">
            <w:pPr>
              <w:ind w:left="0"/>
              <w:jc w:val="center"/>
              <w:rPr>
                <w:rFonts w:ascii="Times New Roman" w:hAnsi="Times New Roman" w:cs="Times New Roman"/>
                <w:sz w:val="20"/>
                <w:szCs w:val="20"/>
              </w:rPr>
            </w:pPr>
          </w:p>
        </w:tc>
        <w:tc>
          <w:tcPr>
            <w:tcW w:w="1440" w:type="dxa"/>
            <w:shd w:val="clear" w:color="auto" w:fill="D9D9D9" w:themeFill="background1" w:themeFillShade="D9"/>
            <w:vAlign w:val="center"/>
          </w:tcPr>
          <w:p w:rsidR="000F5B36" w:rsidRPr="000F5B36" w:rsidRDefault="000F5B36" w:rsidP="00173553">
            <w:pPr>
              <w:ind w:left="0"/>
              <w:jc w:val="center"/>
              <w:rPr>
                <w:rFonts w:ascii="Times New Roman" w:hAnsi="Times New Roman" w:cs="Times New Roman"/>
                <w:sz w:val="20"/>
                <w:szCs w:val="20"/>
              </w:rPr>
            </w:pPr>
          </w:p>
        </w:tc>
      </w:tr>
      <w:tr w:rsidR="00173553" w:rsidRPr="000F5B36" w:rsidTr="009F76E9">
        <w:trPr>
          <w:cantSplit/>
          <w:trHeight w:hRule="exact" w:val="576"/>
          <w:jc w:val="center"/>
        </w:trPr>
        <w:tc>
          <w:tcPr>
            <w:tcW w:w="3708" w:type="dxa"/>
            <w:noWrap/>
            <w:vAlign w:val="center"/>
            <w:hideMark/>
          </w:tcPr>
          <w:p w:rsidR="000F5B36" w:rsidRPr="00B82338" w:rsidRDefault="00DA79D1" w:rsidP="00173553">
            <w:pPr>
              <w:ind w:left="0"/>
              <w:rPr>
                <w:rFonts w:ascii="Times New Roman" w:hAnsi="Times New Roman" w:cs="Times New Roman"/>
                <w:sz w:val="20"/>
                <w:szCs w:val="20"/>
              </w:rPr>
            </w:pPr>
            <w:r w:rsidRPr="00B82338">
              <w:rPr>
                <w:rFonts w:ascii="Times New Roman" w:hAnsi="Times New Roman" w:cs="Times New Roman"/>
                <w:sz w:val="20"/>
                <w:szCs w:val="20"/>
              </w:rPr>
              <w:t>(2) Access, Equity, &amp; Opportunity</w:t>
            </w:r>
          </w:p>
        </w:tc>
        <w:tc>
          <w:tcPr>
            <w:tcW w:w="1440" w:type="dxa"/>
            <w:vAlign w:val="center"/>
          </w:tcPr>
          <w:p w:rsidR="000F5B36" w:rsidRPr="000F5B36" w:rsidRDefault="000F5B36" w:rsidP="00173553">
            <w:pPr>
              <w:ind w:left="0"/>
              <w:jc w:val="center"/>
              <w:rPr>
                <w:rFonts w:ascii="Times New Roman" w:hAnsi="Times New Roman" w:cs="Times New Roman"/>
                <w:sz w:val="20"/>
                <w:szCs w:val="20"/>
              </w:rPr>
            </w:pPr>
          </w:p>
        </w:tc>
        <w:tc>
          <w:tcPr>
            <w:tcW w:w="1440" w:type="dxa"/>
            <w:shd w:val="clear" w:color="auto" w:fill="auto"/>
            <w:vAlign w:val="center"/>
          </w:tcPr>
          <w:p w:rsidR="000F5B36" w:rsidRPr="000F5B36" w:rsidRDefault="000F5B36" w:rsidP="00173553">
            <w:pPr>
              <w:ind w:left="0"/>
              <w:jc w:val="center"/>
              <w:rPr>
                <w:rFonts w:ascii="Times New Roman" w:hAnsi="Times New Roman" w:cs="Times New Roman"/>
                <w:sz w:val="20"/>
                <w:szCs w:val="20"/>
              </w:rPr>
            </w:pPr>
          </w:p>
        </w:tc>
        <w:tc>
          <w:tcPr>
            <w:tcW w:w="1440" w:type="dxa"/>
            <w:shd w:val="clear" w:color="auto" w:fill="auto"/>
            <w:vAlign w:val="center"/>
          </w:tcPr>
          <w:p w:rsidR="000F5B36" w:rsidRPr="000F5B36" w:rsidRDefault="000F5B36" w:rsidP="00173553">
            <w:pPr>
              <w:ind w:left="0"/>
              <w:jc w:val="center"/>
              <w:rPr>
                <w:rFonts w:ascii="Times New Roman" w:hAnsi="Times New Roman" w:cs="Times New Roman"/>
                <w:sz w:val="20"/>
                <w:szCs w:val="20"/>
              </w:rPr>
            </w:pPr>
          </w:p>
        </w:tc>
        <w:tc>
          <w:tcPr>
            <w:tcW w:w="1440" w:type="dxa"/>
            <w:shd w:val="clear" w:color="auto" w:fill="D9D9D9" w:themeFill="background1" w:themeFillShade="D9"/>
            <w:vAlign w:val="center"/>
          </w:tcPr>
          <w:p w:rsidR="000F5B36" w:rsidRPr="000F5B36" w:rsidRDefault="000F5B36" w:rsidP="00173553">
            <w:pPr>
              <w:ind w:left="0"/>
              <w:jc w:val="center"/>
              <w:rPr>
                <w:rFonts w:ascii="Times New Roman" w:hAnsi="Times New Roman" w:cs="Times New Roman"/>
                <w:sz w:val="20"/>
                <w:szCs w:val="20"/>
              </w:rPr>
            </w:pPr>
          </w:p>
        </w:tc>
      </w:tr>
      <w:tr w:rsidR="00173553" w:rsidRPr="000F5B36" w:rsidTr="009F76E9">
        <w:trPr>
          <w:cantSplit/>
          <w:trHeight w:hRule="exact" w:val="576"/>
          <w:jc w:val="center"/>
        </w:trPr>
        <w:tc>
          <w:tcPr>
            <w:tcW w:w="3708" w:type="dxa"/>
            <w:noWrap/>
            <w:vAlign w:val="center"/>
            <w:hideMark/>
          </w:tcPr>
          <w:p w:rsidR="000F5B36" w:rsidRPr="00B82338" w:rsidRDefault="00DA79D1" w:rsidP="00173553">
            <w:pPr>
              <w:ind w:left="0"/>
              <w:rPr>
                <w:rFonts w:ascii="Times New Roman" w:hAnsi="Times New Roman" w:cs="Times New Roman"/>
                <w:sz w:val="20"/>
                <w:szCs w:val="20"/>
              </w:rPr>
            </w:pPr>
            <w:r w:rsidRPr="00B82338">
              <w:rPr>
                <w:rFonts w:ascii="Times New Roman" w:hAnsi="Times New Roman" w:cs="Times New Roman"/>
                <w:sz w:val="20"/>
                <w:szCs w:val="20"/>
              </w:rPr>
              <w:t>(3) Alignment &amp; Transition</w:t>
            </w:r>
          </w:p>
        </w:tc>
        <w:tc>
          <w:tcPr>
            <w:tcW w:w="1440" w:type="dxa"/>
            <w:vAlign w:val="center"/>
          </w:tcPr>
          <w:p w:rsidR="000F5B36" w:rsidRPr="000F5B36" w:rsidRDefault="000F5B36" w:rsidP="00173553">
            <w:pPr>
              <w:ind w:left="0"/>
              <w:jc w:val="center"/>
              <w:rPr>
                <w:rFonts w:ascii="Times New Roman" w:hAnsi="Times New Roman" w:cs="Times New Roman"/>
                <w:sz w:val="20"/>
                <w:szCs w:val="20"/>
              </w:rPr>
            </w:pPr>
          </w:p>
        </w:tc>
        <w:tc>
          <w:tcPr>
            <w:tcW w:w="1440" w:type="dxa"/>
            <w:shd w:val="clear" w:color="auto" w:fill="auto"/>
            <w:vAlign w:val="center"/>
          </w:tcPr>
          <w:p w:rsidR="000F5B36" w:rsidRPr="000F5B36" w:rsidRDefault="000F5B36" w:rsidP="00173553">
            <w:pPr>
              <w:ind w:left="0"/>
              <w:jc w:val="center"/>
              <w:rPr>
                <w:rFonts w:ascii="Times New Roman" w:hAnsi="Times New Roman" w:cs="Times New Roman"/>
                <w:sz w:val="20"/>
                <w:szCs w:val="20"/>
              </w:rPr>
            </w:pPr>
          </w:p>
        </w:tc>
        <w:tc>
          <w:tcPr>
            <w:tcW w:w="1440" w:type="dxa"/>
            <w:shd w:val="clear" w:color="auto" w:fill="auto"/>
            <w:vAlign w:val="center"/>
          </w:tcPr>
          <w:p w:rsidR="000F5B36" w:rsidRPr="000F5B36" w:rsidRDefault="000F5B36" w:rsidP="00173553">
            <w:pPr>
              <w:ind w:left="0"/>
              <w:jc w:val="center"/>
              <w:rPr>
                <w:rFonts w:ascii="Times New Roman" w:hAnsi="Times New Roman" w:cs="Times New Roman"/>
                <w:sz w:val="20"/>
                <w:szCs w:val="20"/>
              </w:rPr>
            </w:pPr>
          </w:p>
        </w:tc>
        <w:tc>
          <w:tcPr>
            <w:tcW w:w="1440" w:type="dxa"/>
            <w:shd w:val="clear" w:color="auto" w:fill="D9D9D9" w:themeFill="background1" w:themeFillShade="D9"/>
            <w:vAlign w:val="center"/>
          </w:tcPr>
          <w:p w:rsidR="000F5B36" w:rsidRPr="000F5B36" w:rsidRDefault="000F5B36" w:rsidP="00173553">
            <w:pPr>
              <w:ind w:left="0"/>
              <w:jc w:val="center"/>
              <w:rPr>
                <w:rFonts w:ascii="Times New Roman" w:hAnsi="Times New Roman" w:cs="Times New Roman"/>
                <w:sz w:val="20"/>
                <w:szCs w:val="20"/>
              </w:rPr>
            </w:pPr>
          </w:p>
        </w:tc>
      </w:tr>
      <w:tr w:rsidR="00173553" w:rsidRPr="000F5B36" w:rsidTr="009F76E9">
        <w:trPr>
          <w:cantSplit/>
          <w:trHeight w:hRule="exact" w:val="576"/>
          <w:jc w:val="center"/>
        </w:trPr>
        <w:tc>
          <w:tcPr>
            <w:tcW w:w="3708" w:type="dxa"/>
            <w:noWrap/>
            <w:vAlign w:val="center"/>
            <w:hideMark/>
          </w:tcPr>
          <w:p w:rsidR="000F5B36" w:rsidRPr="00B82338" w:rsidRDefault="00DA79D1" w:rsidP="00173553">
            <w:pPr>
              <w:ind w:left="0"/>
              <w:rPr>
                <w:rFonts w:ascii="Times New Roman" w:hAnsi="Times New Roman" w:cs="Times New Roman"/>
                <w:sz w:val="20"/>
                <w:szCs w:val="20"/>
              </w:rPr>
            </w:pPr>
            <w:r w:rsidRPr="00B82338">
              <w:rPr>
                <w:rFonts w:ascii="Times New Roman" w:hAnsi="Times New Roman" w:cs="Times New Roman"/>
                <w:sz w:val="20"/>
                <w:szCs w:val="20"/>
              </w:rPr>
              <w:t>(4) Enhanced Curriculum &amp; Instruction</w:t>
            </w:r>
          </w:p>
        </w:tc>
        <w:tc>
          <w:tcPr>
            <w:tcW w:w="1440" w:type="dxa"/>
            <w:vAlign w:val="center"/>
          </w:tcPr>
          <w:p w:rsidR="000F5B36" w:rsidRPr="000F5B36" w:rsidRDefault="000F5B36" w:rsidP="00173553">
            <w:pPr>
              <w:ind w:left="0"/>
              <w:jc w:val="center"/>
              <w:rPr>
                <w:rFonts w:ascii="Times New Roman" w:hAnsi="Times New Roman" w:cs="Times New Roman"/>
                <w:sz w:val="20"/>
                <w:szCs w:val="20"/>
              </w:rPr>
            </w:pPr>
          </w:p>
        </w:tc>
        <w:tc>
          <w:tcPr>
            <w:tcW w:w="1440" w:type="dxa"/>
            <w:shd w:val="clear" w:color="auto" w:fill="auto"/>
            <w:vAlign w:val="center"/>
          </w:tcPr>
          <w:p w:rsidR="000F5B36" w:rsidRPr="000F5B36" w:rsidRDefault="000F5B36" w:rsidP="00173553">
            <w:pPr>
              <w:ind w:left="0"/>
              <w:jc w:val="center"/>
              <w:rPr>
                <w:rFonts w:ascii="Times New Roman" w:hAnsi="Times New Roman" w:cs="Times New Roman"/>
                <w:sz w:val="20"/>
                <w:szCs w:val="20"/>
              </w:rPr>
            </w:pPr>
          </w:p>
        </w:tc>
        <w:tc>
          <w:tcPr>
            <w:tcW w:w="1440" w:type="dxa"/>
            <w:shd w:val="clear" w:color="auto" w:fill="auto"/>
            <w:vAlign w:val="center"/>
          </w:tcPr>
          <w:p w:rsidR="000F5B36" w:rsidRPr="000F5B36" w:rsidRDefault="000F5B36" w:rsidP="00173553">
            <w:pPr>
              <w:ind w:left="0"/>
              <w:jc w:val="center"/>
              <w:rPr>
                <w:rFonts w:ascii="Times New Roman" w:hAnsi="Times New Roman" w:cs="Times New Roman"/>
                <w:sz w:val="20"/>
                <w:szCs w:val="20"/>
              </w:rPr>
            </w:pPr>
          </w:p>
        </w:tc>
        <w:tc>
          <w:tcPr>
            <w:tcW w:w="1440" w:type="dxa"/>
            <w:shd w:val="clear" w:color="auto" w:fill="D9D9D9" w:themeFill="background1" w:themeFillShade="D9"/>
            <w:vAlign w:val="center"/>
          </w:tcPr>
          <w:p w:rsidR="000F5B36" w:rsidRPr="000F5B36" w:rsidRDefault="000F5B36" w:rsidP="00173553">
            <w:pPr>
              <w:ind w:left="0"/>
              <w:jc w:val="center"/>
              <w:rPr>
                <w:rFonts w:ascii="Times New Roman" w:hAnsi="Times New Roman" w:cs="Times New Roman"/>
                <w:sz w:val="20"/>
                <w:szCs w:val="20"/>
              </w:rPr>
            </w:pPr>
          </w:p>
        </w:tc>
      </w:tr>
      <w:tr w:rsidR="00173553" w:rsidRPr="000F5B36" w:rsidTr="009F76E9">
        <w:trPr>
          <w:cantSplit/>
          <w:trHeight w:hRule="exact" w:val="576"/>
          <w:jc w:val="center"/>
        </w:trPr>
        <w:tc>
          <w:tcPr>
            <w:tcW w:w="3708" w:type="dxa"/>
            <w:noWrap/>
            <w:vAlign w:val="center"/>
            <w:hideMark/>
          </w:tcPr>
          <w:p w:rsidR="000F5B36" w:rsidRPr="00B82338" w:rsidRDefault="00DA79D1" w:rsidP="00FA5559">
            <w:pPr>
              <w:ind w:left="306" w:hanging="306"/>
              <w:rPr>
                <w:rFonts w:ascii="Times New Roman" w:hAnsi="Times New Roman" w:cs="Times New Roman"/>
                <w:sz w:val="20"/>
                <w:szCs w:val="20"/>
              </w:rPr>
            </w:pPr>
            <w:r w:rsidRPr="00B82338">
              <w:rPr>
                <w:rFonts w:ascii="Times New Roman" w:hAnsi="Times New Roman" w:cs="Times New Roman"/>
                <w:sz w:val="20"/>
                <w:szCs w:val="20"/>
              </w:rPr>
              <w:t>(5) Professional Preparation &amp; Development</w:t>
            </w:r>
          </w:p>
        </w:tc>
        <w:tc>
          <w:tcPr>
            <w:tcW w:w="1440" w:type="dxa"/>
            <w:vAlign w:val="center"/>
          </w:tcPr>
          <w:p w:rsidR="000F5B36" w:rsidRPr="000F5B36" w:rsidRDefault="000F5B36" w:rsidP="00173553">
            <w:pPr>
              <w:ind w:left="0"/>
              <w:jc w:val="center"/>
              <w:rPr>
                <w:rFonts w:ascii="Times New Roman" w:hAnsi="Times New Roman" w:cs="Times New Roman"/>
                <w:sz w:val="20"/>
                <w:szCs w:val="20"/>
              </w:rPr>
            </w:pPr>
          </w:p>
        </w:tc>
        <w:tc>
          <w:tcPr>
            <w:tcW w:w="1440" w:type="dxa"/>
            <w:shd w:val="clear" w:color="auto" w:fill="auto"/>
            <w:vAlign w:val="center"/>
          </w:tcPr>
          <w:p w:rsidR="000F5B36" w:rsidRPr="000F5B36" w:rsidRDefault="000F5B36" w:rsidP="00173553">
            <w:pPr>
              <w:ind w:left="0"/>
              <w:jc w:val="center"/>
              <w:rPr>
                <w:rFonts w:ascii="Times New Roman" w:hAnsi="Times New Roman" w:cs="Times New Roman"/>
                <w:sz w:val="20"/>
                <w:szCs w:val="20"/>
              </w:rPr>
            </w:pPr>
          </w:p>
        </w:tc>
        <w:tc>
          <w:tcPr>
            <w:tcW w:w="1440" w:type="dxa"/>
            <w:shd w:val="clear" w:color="auto" w:fill="auto"/>
            <w:vAlign w:val="center"/>
          </w:tcPr>
          <w:p w:rsidR="000F5B36" w:rsidRPr="000F5B36" w:rsidRDefault="000F5B36" w:rsidP="00173553">
            <w:pPr>
              <w:ind w:left="0"/>
              <w:jc w:val="center"/>
              <w:rPr>
                <w:rFonts w:ascii="Times New Roman" w:hAnsi="Times New Roman" w:cs="Times New Roman"/>
                <w:sz w:val="20"/>
                <w:szCs w:val="20"/>
              </w:rPr>
            </w:pPr>
          </w:p>
        </w:tc>
        <w:tc>
          <w:tcPr>
            <w:tcW w:w="1440" w:type="dxa"/>
            <w:shd w:val="clear" w:color="auto" w:fill="D9D9D9" w:themeFill="background1" w:themeFillShade="D9"/>
            <w:vAlign w:val="center"/>
          </w:tcPr>
          <w:p w:rsidR="000F5B36" w:rsidRPr="000F5B36" w:rsidRDefault="000F5B36" w:rsidP="00173553">
            <w:pPr>
              <w:ind w:left="0"/>
              <w:jc w:val="center"/>
              <w:rPr>
                <w:rFonts w:ascii="Times New Roman" w:hAnsi="Times New Roman" w:cs="Times New Roman"/>
                <w:sz w:val="20"/>
                <w:szCs w:val="20"/>
              </w:rPr>
            </w:pPr>
          </w:p>
        </w:tc>
      </w:tr>
      <w:tr w:rsidR="00173553" w:rsidRPr="000F5B36" w:rsidTr="009F76E9">
        <w:trPr>
          <w:cantSplit/>
          <w:trHeight w:hRule="exact" w:val="576"/>
          <w:jc w:val="center"/>
        </w:trPr>
        <w:tc>
          <w:tcPr>
            <w:tcW w:w="3708" w:type="dxa"/>
            <w:noWrap/>
            <w:vAlign w:val="center"/>
            <w:hideMark/>
          </w:tcPr>
          <w:p w:rsidR="000F5B36" w:rsidRPr="00B82338" w:rsidRDefault="00DA79D1" w:rsidP="00FA5559">
            <w:pPr>
              <w:ind w:left="306" w:hanging="306"/>
              <w:rPr>
                <w:rFonts w:ascii="Times New Roman" w:hAnsi="Times New Roman" w:cs="Times New Roman"/>
                <w:sz w:val="20"/>
                <w:szCs w:val="20"/>
              </w:rPr>
            </w:pPr>
            <w:r w:rsidRPr="00B82338">
              <w:rPr>
                <w:rFonts w:ascii="Times New Roman" w:hAnsi="Times New Roman" w:cs="Times New Roman"/>
                <w:sz w:val="20"/>
                <w:szCs w:val="20"/>
              </w:rPr>
              <w:t>(6) Program Improvement &amp; Accountability</w:t>
            </w:r>
          </w:p>
        </w:tc>
        <w:tc>
          <w:tcPr>
            <w:tcW w:w="1440" w:type="dxa"/>
            <w:vAlign w:val="center"/>
          </w:tcPr>
          <w:p w:rsidR="000F5B36" w:rsidRPr="000F5B36" w:rsidRDefault="000F5B36" w:rsidP="00173553">
            <w:pPr>
              <w:ind w:left="0"/>
              <w:jc w:val="center"/>
              <w:rPr>
                <w:rFonts w:ascii="Times New Roman" w:hAnsi="Times New Roman" w:cs="Times New Roman"/>
                <w:sz w:val="20"/>
                <w:szCs w:val="20"/>
              </w:rPr>
            </w:pPr>
          </w:p>
        </w:tc>
        <w:tc>
          <w:tcPr>
            <w:tcW w:w="1440" w:type="dxa"/>
            <w:shd w:val="clear" w:color="auto" w:fill="auto"/>
            <w:vAlign w:val="center"/>
          </w:tcPr>
          <w:p w:rsidR="000F5B36" w:rsidRPr="000F5B36" w:rsidRDefault="000F5B36" w:rsidP="00173553">
            <w:pPr>
              <w:ind w:left="0"/>
              <w:jc w:val="center"/>
              <w:rPr>
                <w:rFonts w:ascii="Times New Roman" w:hAnsi="Times New Roman" w:cs="Times New Roman"/>
                <w:sz w:val="20"/>
                <w:szCs w:val="20"/>
              </w:rPr>
            </w:pPr>
          </w:p>
        </w:tc>
        <w:tc>
          <w:tcPr>
            <w:tcW w:w="1440" w:type="dxa"/>
            <w:shd w:val="clear" w:color="auto" w:fill="auto"/>
            <w:vAlign w:val="center"/>
          </w:tcPr>
          <w:p w:rsidR="000F5B36" w:rsidRPr="000F5B36" w:rsidRDefault="000F5B36" w:rsidP="00173553">
            <w:pPr>
              <w:ind w:left="0"/>
              <w:jc w:val="center"/>
              <w:rPr>
                <w:rFonts w:ascii="Times New Roman" w:hAnsi="Times New Roman" w:cs="Times New Roman"/>
                <w:sz w:val="20"/>
                <w:szCs w:val="20"/>
              </w:rPr>
            </w:pPr>
          </w:p>
        </w:tc>
        <w:tc>
          <w:tcPr>
            <w:tcW w:w="1440" w:type="dxa"/>
            <w:shd w:val="clear" w:color="auto" w:fill="D9D9D9" w:themeFill="background1" w:themeFillShade="D9"/>
            <w:vAlign w:val="center"/>
          </w:tcPr>
          <w:p w:rsidR="000F5B36" w:rsidRPr="000F5B36" w:rsidRDefault="000F5B36" w:rsidP="00173553">
            <w:pPr>
              <w:ind w:left="0"/>
              <w:jc w:val="center"/>
              <w:rPr>
                <w:rFonts w:ascii="Times New Roman" w:hAnsi="Times New Roman" w:cs="Times New Roman"/>
                <w:sz w:val="20"/>
                <w:szCs w:val="20"/>
              </w:rPr>
            </w:pPr>
          </w:p>
        </w:tc>
      </w:tr>
      <w:tr w:rsidR="00173553" w:rsidRPr="000F5B36" w:rsidTr="009F76E9">
        <w:trPr>
          <w:cantSplit/>
          <w:trHeight w:hRule="exact" w:val="576"/>
          <w:jc w:val="center"/>
        </w:trPr>
        <w:tc>
          <w:tcPr>
            <w:tcW w:w="3708" w:type="dxa"/>
            <w:noWrap/>
            <w:vAlign w:val="center"/>
            <w:hideMark/>
          </w:tcPr>
          <w:p w:rsidR="000F5B36" w:rsidRPr="00B82338" w:rsidRDefault="00173553" w:rsidP="006B0C97">
            <w:pPr>
              <w:ind w:left="0"/>
              <w:rPr>
                <w:rFonts w:ascii="Times New Roman" w:hAnsi="Times New Roman" w:cs="Times New Roman"/>
                <w:sz w:val="20"/>
                <w:szCs w:val="20"/>
              </w:rPr>
            </w:pPr>
            <w:r w:rsidRPr="00B82338">
              <w:rPr>
                <w:rFonts w:ascii="Times New Roman" w:hAnsi="Times New Roman" w:cs="Times New Roman"/>
                <w:sz w:val="20"/>
                <w:szCs w:val="20"/>
              </w:rPr>
              <w:t>General Administration</w:t>
            </w:r>
          </w:p>
        </w:tc>
        <w:tc>
          <w:tcPr>
            <w:tcW w:w="1440" w:type="dxa"/>
            <w:vAlign w:val="center"/>
          </w:tcPr>
          <w:p w:rsidR="000F5B36" w:rsidRPr="000F5B36" w:rsidRDefault="000F5B36" w:rsidP="00173553">
            <w:pPr>
              <w:ind w:left="0"/>
              <w:jc w:val="center"/>
              <w:rPr>
                <w:rFonts w:ascii="Times New Roman" w:hAnsi="Times New Roman" w:cs="Times New Roman"/>
                <w:sz w:val="20"/>
                <w:szCs w:val="20"/>
              </w:rPr>
            </w:pPr>
          </w:p>
        </w:tc>
        <w:tc>
          <w:tcPr>
            <w:tcW w:w="1440" w:type="dxa"/>
            <w:shd w:val="clear" w:color="auto" w:fill="auto"/>
            <w:vAlign w:val="center"/>
          </w:tcPr>
          <w:p w:rsidR="000F5B36" w:rsidRPr="000F5B36" w:rsidRDefault="000F5B36" w:rsidP="00173553">
            <w:pPr>
              <w:ind w:left="0"/>
              <w:jc w:val="center"/>
              <w:rPr>
                <w:rFonts w:ascii="Times New Roman" w:hAnsi="Times New Roman" w:cs="Times New Roman"/>
                <w:sz w:val="20"/>
                <w:szCs w:val="20"/>
              </w:rPr>
            </w:pPr>
          </w:p>
        </w:tc>
        <w:tc>
          <w:tcPr>
            <w:tcW w:w="1440" w:type="dxa"/>
            <w:shd w:val="clear" w:color="auto" w:fill="auto"/>
            <w:vAlign w:val="center"/>
          </w:tcPr>
          <w:p w:rsidR="000F5B36" w:rsidRPr="000F5B36" w:rsidRDefault="000F5B36" w:rsidP="00173553">
            <w:pPr>
              <w:ind w:left="0"/>
              <w:jc w:val="center"/>
              <w:rPr>
                <w:rFonts w:ascii="Times New Roman" w:hAnsi="Times New Roman" w:cs="Times New Roman"/>
                <w:sz w:val="20"/>
                <w:szCs w:val="20"/>
              </w:rPr>
            </w:pPr>
          </w:p>
        </w:tc>
        <w:tc>
          <w:tcPr>
            <w:tcW w:w="1440" w:type="dxa"/>
            <w:shd w:val="clear" w:color="auto" w:fill="D9D9D9" w:themeFill="background1" w:themeFillShade="D9"/>
            <w:vAlign w:val="center"/>
          </w:tcPr>
          <w:p w:rsidR="000F5B36" w:rsidRPr="000F5B36" w:rsidRDefault="000F5B36" w:rsidP="00173553">
            <w:pPr>
              <w:ind w:left="0"/>
              <w:jc w:val="center"/>
              <w:rPr>
                <w:rFonts w:ascii="Times New Roman" w:hAnsi="Times New Roman" w:cs="Times New Roman"/>
                <w:sz w:val="20"/>
                <w:szCs w:val="20"/>
              </w:rPr>
            </w:pPr>
          </w:p>
        </w:tc>
      </w:tr>
      <w:tr w:rsidR="00173553" w:rsidRPr="000F5B36" w:rsidTr="004236AF">
        <w:trPr>
          <w:cantSplit/>
          <w:trHeight w:hRule="exact" w:val="577"/>
          <w:jc w:val="center"/>
        </w:trPr>
        <w:tc>
          <w:tcPr>
            <w:tcW w:w="3708" w:type="dxa"/>
            <w:tcBorders>
              <w:bottom w:val="single" w:sz="12" w:space="0" w:color="000000" w:themeColor="text1"/>
            </w:tcBorders>
            <w:noWrap/>
            <w:vAlign w:val="center"/>
            <w:hideMark/>
          </w:tcPr>
          <w:p w:rsidR="000F5B36" w:rsidRPr="00B82338" w:rsidRDefault="000F5B36" w:rsidP="00FA5559">
            <w:pPr>
              <w:ind w:left="0"/>
              <w:rPr>
                <w:rFonts w:ascii="Times New Roman" w:hAnsi="Times New Roman" w:cs="Times New Roman"/>
                <w:b/>
                <w:bCs/>
                <w:sz w:val="20"/>
                <w:szCs w:val="20"/>
              </w:rPr>
            </w:pPr>
            <w:r w:rsidRPr="00B82338">
              <w:rPr>
                <w:rFonts w:ascii="Times New Roman" w:hAnsi="Times New Roman" w:cs="Times New Roman"/>
                <w:b/>
                <w:bCs/>
                <w:sz w:val="20"/>
                <w:szCs w:val="20"/>
              </w:rPr>
              <w:t xml:space="preserve">TOTAL </w:t>
            </w:r>
            <w:r w:rsidR="004236AF">
              <w:rPr>
                <w:rFonts w:ascii="Times New Roman" w:hAnsi="Times New Roman" w:cs="Times New Roman"/>
                <w:b/>
                <w:bCs/>
                <w:sz w:val="20"/>
                <w:szCs w:val="20"/>
              </w:rPr>
              <w:t xml:space="preserve">QUARTERLY </w:t>
            </w:r>
            <w:r w:rsidRPr="00B82338">
              <w:rPr>
                <w:rFonts w:ascii="Times New Roman" w:hAnsi="Times New Roman" w:cs="Times New Roman"/>
                <w:b/>
                <w:bCs/>
                <w:sz w:val="20"/>
                <w:szCs w:val="20"/>
              </w:rPr>
              <w:t>EXPENDITURES</w:t>
            </w:r>
          </w:p>
        </w:tc>
        <w:tc>
          <w:tcPr>
            <w:tcW w:w="1440" w:type="dxa"/>
            <w:tcBorders>
              <w:bottom w:val="single" w:sz="12" w:space="0" w:color="000000" w:themeColor="text1"/>
            </w:tcBorders>
            <w:vAlign w:val="center"/>
          </w:tcPr>
          <w:p w:rsidR="000F5B36" w:rsidRPr="000F5B36" w:rsidRDefault="000F5B36" w:rsidP="00173553">
            <w:pPr>
              <w:ind w:left="0"/>
              <w:jc w:val="center"/>
              <w:rPr>
                <w:rFonts w:ascii="Times New Roman" w:hAnsi="Times New Roman" w:cs="Times New Roman"/>
                <w:b/>
                <w:bCs/>
                <w:sz w:val="20"/>
                <w:szCs w:val="20"/>
              </w:rPr>
            </w:pPr>
          </w:p>
        </w:tc>
        <w:tc>
          <w:tcPr>
            <w:tcW w:w="1440" w:type="dxa"/>
            <w:tcBorders>
              <w:bottom w:val="single" w:sz="12" w:space="0" w:color="000000" w:themeColor="text1"/>
            </w:tcBorders>
            <w:shd w:val="clear" w:color="auto" w:fill="auto"/>
            <w:vAlign w:val="center"/>
          </w:tcPr>
          <w:p w:rsidR="000F5B36" w:rsidRPr="000F5B36" w:rsidRDefault="000F5B36" w:rsidP="00173553">
            <w:pPr>
              <w:ind w:left="0"/>
              <w:jc w:val="center"/>
              <w:rPr>
                <w:rFonts w:ascii="Times New Roman" w:hAnsi="Times New Roman" w:cs="Times New Roman"/>
                <w:b/>
                <w:bCs/>
                <w:sz w:val="20"/>
                <w:szCs w:val="20"/>
              </w:rPr>
            </w:pPr>
          </w:p>
        </w:tc>
        <w:tc>
          <w:tcPr>
            <w:tcW w:w="1440" w:type="dxa"/>
            <w:tcBorders>
              <w:bottom w:val="single" w:sz="12" w:space="0" w:color="000000" w:themeColor="text1"/>
            </w:tcBorders>
            <w:shd w:val="clear" w:color="auto" w:fill="auto"/>
            <w:vAlign w:val="center"/>
          </w:tcPr>
          <w:p w:rsidR="000F5B36" w:rsidRPr="000F5B36" w:rsidRDefault="000F5B36" w:rsidP="00173553">
            <w:pPr>
              <w:ind w:left="0"/>
              <w:jc w:val="center"/>
              <w:rPr>
                <w:rFonts w:ascii="Times New Roman" w:hAnsi="Times New Roman" w:cs="Times New Roman"/>
                <w:b/>
                <w:bCs/>
                <w:sz w:val="20"/>
                <w:szCs w:val="20"/>
              </w:rPr>
            </w:pPr>
          </w:p>
        </w:tc>
        <w:tc>
          <w:tcPr>
            <w:tcW w:w="1440" w:type="dxa"/>
            <w:tcBorders>
              <w:bottom w:val="single" w:sz="12" w:space="0" w:color="000000" w:themeColor="text1"/>
            </w:tcBorders>
            <w:shd w:val="clear" w:color="auto" w:fill="D9D9D9" w:themeFill="background1" w:themeFillShade="D9"/>
            <w:vAlign w:val="center"/>
          </w:tcPr>
          <w:p w:rsidR="000F5B36" w:rsidRPr="000F5B36" w:rsidRDefault="000F5B36" w:rsidP="00173553">
            <w:pPr>
              <w:ind w:left="0"/>
              <w:jc w:val="center"/>
              <w:rPr>
                <w:rFonts w:ascii="Times New Roman" w:hAnsi="Times New Roman" w:cs="Times New Roman"/>
                <w:b/>
                <w:bCs/>
                <w:sz w:val="20"/>
                <w:szCs w:val="20"/>
              </w:rPr>
            </w:pPr>
          </w:p>
        </w:tc>
      </w:tr>
      <w:tr w:rsidR="004236AF" w:rsidRPr="000F5B36" w:rsidTr="004236AF">
        <w:trPr>
          <w:cantSplit/>
          <w:trHeight w:hRule="exact" w:val="397"/>
          <w:jc w:val="center"/>
        </w:trPr>
        <w:tc>
          <w:tcPr>
            <w:tcW w:w="3708" w:type="dxa"/>
            <w:tcBorders>
              <w:top w:val="single" w:sz="12" w:space="0" w:color="000000" w:themeColor="text1"/>
              <w:bottom w:val="double" w:sz="4" w:space="0" w:color="auto"/>
            </w:tcBorders>
            <w:noWrap/>
            <w:vAlign w:val="center"/>
          </w:tcPr>
          <w:p w:rsidR="004236AF" w:rsidRPr="00B82338" w:rsidRDefault="009644BD" w:rsidP="00FA5559">
            <w:pPr>
              <w:ind w:left="0"/>
              <w:rPr>
                <w:rFonts w:ascii="Times New Roman" w:hAnsi="Times New Roman" w:cs="Times New Roman"/>
                <w:b/>
                <w:bCs/>
                <w:sz w:val="20"/>
                <w:szCs w:val="20"/>
              </w:rPr>
            </w:pPr>
            <w:r>
              <w:rPr>
                <w:rFonts w:ascii="Times New Roman" w:hAnsi="Times New Roman" w:cs="Times New Roman"/>
                <w:b/>
                <w:bCs/>
                <w:sz w:val="20"/>
                <w:szCs w:val="20"/>
              </w:rPr>
              <w:t>CU</w:t>
            </w:r>
            <w:r w:rsidR="004236AF">
              <w:rPr>
                <w:rFonts w:ascii="Times New Roman" w:hAnsi="Times New Roman" w:cs="Times New Roman"/>
                <w:b/>
                <w:bCs/>
                <w:sz w:val="20"/>
                <w:szCs w:val="20"/>
              </w:rPr>
              <w:t>M</w:t>
            </w:r>
            <w:r>
              <w:rPr>
                <w:rFonts w:ascii="Times New Roman" w:hAnsi="Times New Roman" w:cs="Times New Roman"/>
                <w:b/>
                <w:bCs/>
                <w:sz w:val="20"/>
                <w:szCs w:val="20"/>
              </w:rPr>
              <w:t>U</w:t>
            </w:r>
            <w:bookmarkStart w:id="0" w:name="_GoBack"/>
            <w:bookmarkEnd w:id="0"/>
            <w:r w:rsidR="004236AF">
              <w:rPr>
                <w:rFonts w:ascii="Times New Roman" w:hAnsi="Times New Roman" w:cs="Times New Roman"/>
                <w:b/>
                <w:bCs/>
                <w:sz w:val="20"/>
                <w:szCs w:val="20"/>
              </w:rPr>
              <w:t>LATIVE EXPENDITURES</w:t>
            </w:r>
          </w:p>
        </w:tc>
        <w:tc>
          <w:tcPr>
            <w:tcW w:w="1440" w:type="dxa"/>
            <w:tcBorders>
              <w:top w:val="single" w:sz="12" w:space="0" w:color="000000" w:themeColor="text1"/>
              <w:bottom w:val="double" w:sz="4" w:space="0" w:color="auto"/>
            </w:tcBorders>
            <w:vAlign w:val="center"/>
          </w:tcPr>
          <w:p w:rsidR="004236AF" w:rsidRPr="000F5B36" w:rsidRDefault="004236AF" w:rsidP="00173553">
            <w:pPr>
              <w:ind w:left="0"/>
              <w:jc w:val="center"/>
              <w:rPr>
                <w:rFonts w:ascii="Times New Roman" w:hAnsi="Times New Roman" w:cs="Times New Roman"/>
                <w:b/>
                <w:bCs/>
                <w:sz w:val="20"/>
                <w:szCs w:val="20"/>
              </w:rPr>
            </w:pPr>
          </w:p>
        </w:tc>
        <w:tc>
          <w:tcPr>
            <w:tcW w:w="1440" w:type="dxa"/>
            <w:tcBorders>
              <w:top w:val="single" w:sz="12" w:space="0" w:color="000000" w:themeColor="text1"/>
              <w:bottom w:val="double" w:sz="4" w:space="0" w:color="auto"/>
            </w:tcBorders>
            <w:shd w:val="clear" w:color="auto" w:fill="auto"/>
            <w:vAlign w:val="center"/>
          </w:tcPr>
          <w:p w:rsidR="004236AF" w:rsidRPr="000F5B36" w:rsidRDefault="004236AF" w:rsidP="00173553">
            <w:pPr>
              <w:ind w:left="0"/>
              <w:jc w:val="center"/>
              <w:rPr>
                <w:rFonts w:ascii="Times New Roman" w:hAnsi="Times New Roman" w:cs="Times New Roman"/>
                <w:b/>
                <w:bCs/>
                <w:sz w:val="20"/>
                <w:szCs w:val="20"/>
              </w:rPr>
            </w:pPr>
          </w:p>
        </w:tc>
        <w:tc>
          <w:tcPr>
            <w:tcW w:w="1440" w:type="dxa"/>
            <w:tcBorders>
              <w:top w:val="single" w:sz="12" w:space="0" w:color="000000" w:themeColor="text1"/>
              <w:bottom w:val="double" w:sz="4" w:space="0" w:color="auto"/>
            </w:tcBorders>
            <w:shd w:val="clear" w:color="auto" w:fill="auto"/>
            <w:vAlign w:val="center"/>
          </w:tcPr>
          <w:p w:rsidR="004236AF" w:rsidRPr="000F5B36" w:rsidRDefault="004236AF" w:rsidP="00173553">
            <w:pPr>
              <w:ind w:left="0"/>
              <w:jc w:val="center"/>
              <w:rPr>
                <w:rFonts w:ascii="Times New Roman" w:hAnsi="Times New Roman" w:cs="Times New Roman"/>
                <w:b/>
                <w:bCs/>
                <w:sz w:val="20"/>
                <w:szCs w:val="20"/>
              </w:rPr>
            </w:pPr>
          </w:p>
        </w:tc>
        <w:tc>
          <w:tcPr>
            <w:tcW w:w="1440" w:type="dxa"/>
            <w:tcBorders>
              <w:top w:val="single" w:sz="12" w:space="0" w:color="000000" w:themeColor="text1"/>
              <w:bottom w:val="double" w:sz="4" w:space="0" w:color="auto"/>
            </w:tcBorders>
            <w:shd w:val="clear" w:color="auto" w:fill="D9D9D9" w:themeFill="background1" w:themeFillShade="D9"/>
            <w:vAlign w:val="center"/>
          </w:tcPr>
          <w:p w:rsidR="004236AF" w:rsidRPr="000F5B36" w:rsidRDefault="004236AF" w:rsidP="00173553">
            <w:pPr>
              <w:ind w:left="0"/>
              <w:jc w:val="center"/>
              <w:rPr>
                <w:rFonts w:ascii="Times New Roman" w:hAnsi="Times New Roman" w:cs="Times New Roman"/>
                <w:b/>
                <w:bCs/>
                <w:sz w:val="20"/>
                <w:szCs w:val="20"/>
              </w:rPr>
            </w:pPr>
          </w:p>
        </w:tc>
      </w:tr>
    </w:tbl>
    <w:p w:rsidR="00132FF4" w:rsidRDefault="002F428C" w:rsidP="001A58AE">
      <w:pPr>
        <w:rPr>
          <w:rFonts w:ascii="Times New Roman" w:hAnsi="Times New Roman" w:cs="Times New Roman"/>
          <w:b/>
          <w:sz w:val="24"/>
          <w:szCs w:val="24"/>
        </w:rPr>
      </w:pPr>
      <w:r w:rsidRPr="00D15C05">
        <w:rPr>
          <w:rFonts w:ascii="Times New Roman" w:hAnsi="Times New Roman" w:cs="Times New Roman"/>
          <w:b/>
          <w:sz w:val="24"/>
          <w:szCs w:val="24"/>
        </w:rPr>
        <w:tab/>
      </w:r>
    </w:p>
    <w:p w:rsidR="00132FF4" w:rsidRPr="00D15C05" w:rsidRDefault="002F428C" w:rsidP="001A58AE">
      <w:pPr>
        <w:rPr>
          <w:rFonts w:ascii="Times New Roman" w:hAnsi="Times New Roman" w:cs="Times New Roman"/>
          <w:b/>
          <w:sz w:val="24"/>
          <w:szCs w:val="24"/>
        </w:rPr>
      </w:pPr>
      <w:r w:rsidRPr="00D15C05">
        <w:rPr>
          <w:rFonts w:ascii="Times New Roman" w:hAnsi="Times New Roman" w:cs="Times New Roman"/>
          <w:b/>
          <w:sz w:val="24"/>
          <w:szCs w:val="24"/>
        </w:rPr>
        <w:tab/>
      </w:r>
    </w:p>
    <w:tbl>
      <w:tblPr>
        <w:tblStyle w:val="TableGrid"/>
        <w:tblW w:w="0" w:type="auto"/>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576"/>
      </w:tblGrid>
      <w:tr w:rsidR="00173553" w:rsidTr="00B82338">
        <w:trPr>
          <w:jc w:val="center"/>
        </w:trPr>
        <w:tc>
          <w:tcPr>
            <w:tcW w:w="9576" w:type="dxa"/>
            <w:shd w:val="clear" w:color="auto" w:fill="A6A6A6" w:themeFill="background1" w:themeFillShade="A6"/>
          </w:tcPr>
          <w:p w:rsidR="00173553" w:rsidRPr="00173553" w:rsidRDefault="00173553" w:rsidP="00173553">
            <w:pPr>
              <w:ind w:left="0"/>
              <w:jc w:val="center"/>
              <w:rPr>
                <w:rFonts w:ascii="Times New Roman" w:hAnsi="Times New Roman" w:cs="Times New Roman"/>
                <w:sz w:val="24"/>
                <w:szCs w:val="24"/>
              </w:rPr>
            </w:pPr>
            <w:r w:rsidRPr="00B82338">
              <w:rPr>
                <w:rStyle w:val="BookTitle"/>
                <w:rFonts w:ascii="Times New Roman" w:hAnsi="Times New Roman" w:cs="Times New Roman"/>
                <w:sz w:val="24"/>
              </w:rPr>
              <w:t>Describe any barriers or technical assistance needed by the college.</w:t>
            </w:r>
            <w:r w:rsidRPr="00173553">
              <w:rPr>
                <w:rFonts w:ascii="Times New Roman" w:hAnsi="Times New Roman" w:cs="Times New Roman"/>
                <w:b/>
                <w:color w:val="FFFFFF" w:themeColor="background1"/>
                <w:sz w:val="24"/>
                <w:szCs w:val="24"/>
              </w:rPr>
              <w:br/>
            </w:r>
            <w:r w:rsidRPr="00B82338">
              <w:rPr>
                <w:rFonts w:ascii="Times New Roman" w:hAnsi="Times New Roman" w:cs="Times New Roman"/>
                <w:sz w:val="20"/>
                <w:szCs w:val="24"/>
              </w:rPr>
              <w:t>Optional</w:t>
            </w:r>
          </w:p>
        </w:tc>
      </w:tr>
      <w:tr w:rsidR="00173553" w:rsidTr="00DA79D1">
        <w:trPr>
          <w:trHeight w:val="1925"/>
          <w:jc w:val="center"/>
        </w:trPr>
        <w:tc>
          <w:tcPr>
            <w:tcW w:w="9576" w:type="dxa"/>
          </w:tcPr>
          <w:p w:rsidR="00173553" w:rsidRPr="00B82338" w:rsidRDefault="00173553" w:rsidP="001A58AE">
            <w:pPr>
              <w:ind w:left="0"/>
              <w:rPr>
                <w:rFonts w:ascii="Times New Roman" w:hAnsi="Times New Roman" w:cs="Times New Roman"/>
                <w:b/>
                <w:szCs w:val="24"/>
              </w:rPr>
            </w:pPr>
          </w:p>
        </w:tc>
      </w:tr>
    </w:tbl>
    <w:p w:rsidR="006B0C97" w:rsidRDefault="006B0C97" w:rsidP="006B0C97">
      <w:pPr>
        <w:ind w:left="0"/>
        <w:rPr>
          <w:rFonts w:ascii="Times New Roman" w:hAnsi="Times New Roman" w:cs="Times New Roman"/>
          <w:b/>
          <w:sz w:val="24"/>
          <w:szCs w:val="24"/>
        </w:rPr>
      </w:pPr>
    </w:p>
    <w:p w:rsidR="00941502" w:rsidRPr="00D15C05" w:rsidRDefault="006B0C97" w:rsidP="006B0C97">
      <w:pPr>
        <w:ind w:left="0"/>
        <w:rPr>
          <w:rFonts w:ascii="Times New Roman" w:hAnsi="Times New Roman" w:cs="Times New Roman"/>
          <w:sz w:val="24"/>
          <w:szCs w:val="24"/>
        </w:rPr>
      </w:pPr>
      <w:r w:rsidRPr="001D11BE">
        <w:rPr>
          <w:rFonts w:ascii="Times New Roman" w:eastAsia="Calibri" w:hAnsi="Times New Roman" w:cs="Times New Roman"/>
          <w:color w:val="000000"/>
          <w:sz w:val="16"/>
          <w:szCs w:val="16"/>
        </w:rPr>
        <w:t>By submitting this report, I certify to the best of my knowledge and belief that the report is true, complete, and accurate, and the expenditures and disbursements made with these funds are for the purposes and objectives set forth in the terms and conditions of the applicable Federal or State award or program participation agreement. I am aware that any false, fictitious, or fraudulent information, or the omission of any material fact, may subject me to criminal, civil or administrative penalties for fraud, false statements, false claims or otherwise. (2 C.F.R. 200.415)</w:t>
      </w:r>
      <w:r w:rsidR="002F428C" w:rsidRPr="00D15C05">
        <w:rPr>
          <w:rFonts w:ascii="Times New Roman" w:hAnsi="Times New Roman" w:cs="Times New Roman"/>
          <w:b/>
          <w:sz w:val="24"/>
          <w:szCs w:val="24"/>
        </w:rPr>
        <w:tab/>
      </w:r>
      <w:r w:rsidR="002F428C" w:rsidRPr="00D15C05">
        <w:rPr>
          <w:rFonts w:ascii="Times New Roman" w:hAnsi="Times New Roman" w:cs="Times New Roman"/>
          <w:b/>
          <w:sz w:val="24"/>
          <w:szCs w:val="24"/>
        </w:rPr>
        <w:tab/>
      </w:r>
      <w:r w:rsidR="002F428C" w:rsidRPr="00D15C05">
        <w:rPr>
          <w:rFonts w:ascii="Times New Roman" w:hAnsi="Times New Roman" w:cs="Times New Roman"/>
          <w:b/>
          <w:sz w:val="24"/>
          <w:szCs w:val="24"/>
        </w:rPr>
        <w:tab/>
      </w:r>
      <w:r w:rsidR="002F428C" w:rsidRPr="00D15C05">
        <w:rPr>
          <w:rFonts w:ascii="Times New Roman" w:hAnsi="Times New Roman" w:cs="Times New Roman"/>
          <w:b/>
          <w:sz w:val="24"/>
          <w:szCs w:val="24"/>
        </w:rPr>
        <w:tab/>
      </w:r>
      <w:r w:rsidR="002F428C" w:rsidRPr="00D15C05">
        <w:rPr>
          <w:rFonts w:ascii="Times New Roman" w:hAnsi="Times New Roman" w:cs="Times New Roman"/>
          <w:b/>
          <w:sz w:val="24"/>
          <w:szCs w:val="24"/>
        </w:rPr>
        <w:tab/>
      </w:r>
      <w:r w:rsidR="002F428C" w:rsidRPr="00D15C05">
        <w:rPr>
          <w:rFonts w:ascii="Times New Roman" w:hAnsi="Times New Roman" w:cs="Times New Roman"/>
          <w:b/>
          <w:sz w:val="24"/>
          <w:szCs w:val="24"/>
        </w:rPr>
        <w:tab/>
      </w:r>
      <w:r w:rsidR="002F428C" w:rsidRPr="00D15C05">
        <w:rPr>
          <w:rFonts w:ascii="Times New Roman" w:hAnsi="Times New Roman" w:cs="Times New Roman"/>
          <w:b/>
          <w:sz w:val="24"/>
          <w:szCs w:val="24"/>
        </w:rPr>
        <w:tab/>
      </w:r>
      <w:r w:rsidR="002F428C" w:rsidRPr="00D15C05">
        <w:rPr>
          <w:rFonts w:ascii="Times New Roman" w:hAnsi="Times New Roman" w:cs="Times New Roman"/>
          <w:b/>
          <w:sz w:val="24"/>
          <w:szCs w:val="24"/>
        </w:rPr>
        <w:tab/>
      </w:r>
      <w:r w:rsidR="002F428C" w:rsidRPr="00D15C05">
        <w:rPr>
          <w:rFonts w:ascii="Times New Roman" w:hAnsi="Times New Roman" w:cs="Times New Roman"/>
          <w:b/>
          <w:sz w:val="24"/>
          <w:szCs w:val="24"/>
        </w:rPr>
        <w:tab/>
      </w:r>
    </w:p>
    <w:sectPr w:rsidR="00941502" w:rsidRPr="00D15C05" w:rsidSect="00DA79D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B9A" w:rsidRPr="00CD7C0A" w:rsidRDefault="00372B9A" w:rsidP="00485E22">
      <w:pPr>
        <w:rPr>
          <w:sz w:val="19"/>
          <w:szCs w:val="19"/>
        </w:rPr>
      </w:pPr>
      <w:r w:rsidRPr="00CD7C0A">
        <w:rPr>
          <w:sz w:val="19"/>
          <w:szCs w:val="19"/>
        </w:rPr>
        <w:separator/>
      </w:r>
    </w:p>
    <w:p w:rsidR="00372B9A" w:rsidRPr="00CD7C0A" w:rsidRDefault="00372B9A">
      <w:pPr>
        <w:rPr>
          <w:sz w:val="19"/>
          <w:szCs w:val="19"/>
        </w:rPr>
      </w:pPr>
    </w:p>
  </w:endnote>
  <w:endnote w:type="continuationSeparator" w:id="0">
    <w:p w:rsidR="00372B9A" w:rsidRPr="00CD7C0A" w:rsidRDefault="00372B9A" w:rsidP="00485E22">
      <w:pPr>
        <w:rPr>
          <w:sz w:val="19"/>
          <w:szCs w:val="19"/>
        </w:rPr>
      </w:pPr>
      <w:r w:rsidRPr="00CD7C0A">
        <w:rPr>
          <w:sz w:val="19"/>
          <w:szCs w:val="19"/>
        </w:rPr>
        <w:continuationSeparator/>
      </w:r>
    </w:p>
    <w:p w:rsidR="00372B9A" w:rsidRPr="00CD7C0A" w:rsidRDefault="00372B9A">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F" w:rsidRPr="00CD7C0A" w:rsidRDefault="00A038CF">
    <w:pPr>
      <w:pStyle w:val="Footer"/>
      <w:rPr>
        <w:sz w:val="19"/>
        <w:szCs w:val="19"/>
      </w:rPr>
    </w:pPr>
  </w:p>
  <w:p w:rsidR="00A038CF" w:rsidRPr="00CD7C0A" w:rsidRDefault="00A038CF">
    <w:pPr>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B9A" w:rsidRPr="00CD7C0A" w:rsidRDefault="00372B9A" w:rsidP="00485E22">
      <w:pPr>
        <w:rPr>
          <w:sz w:val="19"/>
          <w:szCs w:val="19"/>
        </w:rPr>
      </w:pPr>
      <w:r w:rsidRPr="00CD7C0A">
        <w:rPr>
          <w:sz w:val="19"/>
          <w:szCs w:val="19"/>
        </w:rPr>
        <w:separator/>
      </w:r>
    </w:p>
    <w:p w:rsidR="00372B9A" w:rsidRPr="00CD7C0A" w:rsidRDefault="00372B9A">
      <w:pPr>
        <w:rPr>
          <w:sz w:val="19"/>
          <w:szCs w:val="19"/>
        </w:rPr>
      </w:pPr>
    </w:p>
  </w:footnote>
  <w:footnote w:type="continuationSeparator" w:id="0">
    <w:p w:rsidR="00372B9A" w:rsidRPr="00CD7C0A" w:rsidRDefault="00372B9A" w:rsidP="00485E22">
      <w:pPr>
        <w:rPr>
          <w:sz w:val="19"/>
          <w:szCs w:val="19"/>
        </w:rPr>
      </w:pPr>
      <w:r w:rsidRPr="00CD7C0A">
        <w:rPr>
          <w:sz w:val="19"/>
          <w:szCs w:val="19"/>
        </w:rPr>
        <w:continuationSeparator/>
      </w:r>
    </w:p>
    <w:p w:rsidR="00372B9A" w:rsidRPr="00CD7C0A" w:rsidRDefault="00372B9A">
      <w:pPr>
        <w:rPr>
          <w:sz w:val="19"/>
          <w:szCs w:val="19"/>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A3B" w:rsidRPr="00C5786C" w:rsidRDefault="00C5786C" w:rsidP="00920A3B">
    <w:pPr>
      <w:pStyle w:val="Header"/>
      <w:jc w:val="center"/>
      <w:rPr>
        <w:rFonts w:ascii="Times New Roman" w:hAnsi="Times New Roman" w:cs="Times New Roman"/>
        <w:sz w:val="36"/>
      </w:rPr>
    </w:pPr>
    <w:r w:rsidRPr="009F19C6">
      <w:rPr>
        <w:rFonts w:ascii="Times New Roman" w:hAnsi="Times New Roman" w:cs="Times New Roman"/>
        <w:sz w:val="24"/>
        <w:szCs w:val="24"/>
      </w:rPr>
      <w:t>ILLINOIS COMMUNITY COLLEGE BOARD</w:t>
    </w:r>
    <w:r w:rsidRPr="00C5786C">
      <w:rPr>
        <w:rFonts w:ascii="Times New Roman" w:hAnsi="Times New Roman" w:cs="Times New Roman"/>
        <w:sz w:val="36"/>
      </w:rPr>
      <w:br/>
    </w:r>
    <w:r w:rsidR="00490EC4">
      <w:rPr>
        <w:rFonts w:ascii="Times New Roman" w:hAnsi="Times New Roman" w:cs="Times New Roman"/>
        <w:sz w:val="28"/>
        <w:szCs w:val="28"/>
      </w:rPr>
      <w:t>FY 2017</w:t>
    </w:r>
    <w:r w:rsidR="009F19C6">
      <w:rPr>
        <w:rFonts w:ascii="Times New Roman" w:hAnsi="Times New Roman" w:cs="Times New Roman"/>
        <w:sz w:val="28"/>
        <w:szCs w:val="28"/>
      </w:rPr>
      <w:t xml:space="preserve"> </w:t>
    </w:r>
    <w:r w:rsidRPr="009F19C6">
      <w:rPr>
        <w:rFonts w:ascii="Times New Roman" w:hAnsi="Times New Roman" w:cs="Times New Roman"/>
        <w:sz w:val="28"/>
        <w:szCs w:val="28"/>
      </w:rPr>
      <w:t>Postsecondary Perk</w:t>
    </w:r>
    <w:r w:rsidR="009F19C6">
      <w:rPr>
        <w:rFonts w:ascii="Times New Roman" w:hAnsi="Times New Roman" w:cs="Times New Roman"/>
        <w:sz w:val="28"/>
        <w:szCs w:val="28"/>
      </w:rPr>
      <w:t>ins Grant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750"/>
    <w:multiLevelType w:val="hybridMultilevel"/>
    <w:tmpl w:val="482AD8F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DB2527"/>
    <w:multiLevelType w:val="hybridMultilevel"/>
    <w:tmpl w:val="C0A069B6"/>
    <w:lvl w:ilvl="0" w:tplc="BBDC8BE8">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942D8"/>
    <w:multiLevelType w:val="hybridMultilevel"/>
    <w:tmpl w:val="A628E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616958"/>
    <w:multiLevelType w:val="hybridMultilevel"/>
    <w:tmpl w:val="1AA0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C0202"/>
    <w:multiLevelType w:val="hybridMultilevel"/>
    <w:tmpl w:val="662871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B4A5713"/>
    <w:multiLevelType w:val="hybridMultilevel"/>
    <w:tmpl w:val="732E4304"/>
    <w:lvl w:ilvl="0" w:tplc="96FA5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D48E1"/>
    <w:multiLevelType w:val="hybridMultilevel"/>
    <w:tmpl w:val="3698D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06355C"/>
    <w:multiLevelType w:val="hybridMultilevel"/>
    <w:tmpl w:val="80D6F1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570900"/>
    <w:multiLevelType w:val="hybridMultilevel"/>
    <w:tmpl w:val="E644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E64297"/>
    <w:multiLevelType w:val="hybridMultilevel"/>
    <w:tmpl w:val="3622256C"/>
    <w:lvl w:ilvl="0" w:tplc="F0F23052">
      <w:start w:val="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2C688B"/>
    <w:multiLevelType w:val="hybridMultilevel"/>
    <w:tmpl w:val="D204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61E88"/>
    <w:multiLevelType w:val="hybridMultilevel"/>
    <w:tmpl w:val="EABE1E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4E6015"/>
    <w:multiLevelType w:val="hybridMultilevel"/>
    <w:tmpl w:val="C3A420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253BD5"/>
    <w:multiLevelType w:val="hybridMultilevel"/>
    <w:tmpl w:val="0876D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566236"/>
    <w:multiLevelType w:val="hybridMultilevel"/>
    <w:tmpl w:val="E6F4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9E4E27"/>
    <w:multiLevelType w:val="hybridMultilevel"/>
    <w:tmpl w:val="D134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3D7A4A"/>
    <w:multiLevelType w:val="hybridMultilevel"/>
    <w:tmpl w:val="5B8EC70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nsid w:val="355C5973"/>
    <w:multiLevelType w:val="hybridMultilevel"/>
    <w:tmpl w:val="CDB6676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933962"/>
    <w:multiLevelType w:val="hybridMultilevel"/>
    <w:tmpl w:val="5B8C99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F6389D"/>
    <w:multiLevelType w:val="hybridMultilevel"/>
    <w:tmpl w:val="1EA6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FE4A83"/>
    <w:multiLevelType w:val="hybridMultilevel"/>
    <w:tmpl w:val="1446348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B2070D"/>
    <w:multiLevelType w:val="hybridMultilevel"/>
    <w:tmpl w:val="87E0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991C3C"/>
    <w:multiLevelType w:val="hybridMultilevel"/>
    <w:tmpl w:val="E57445B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4837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EAD67C7"/>
    <w:multiLevelType w:val="hybridMultilevel"/>
    <w:tmpl w:val="EC982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312E82"/>
    <w:multiLevelType w:val="hybridMultilevel"/>
    <w:tmpl w:val="D134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701166"/>
    <w:multiLevelType w:val="hybridMultilevel"/>
    <w:tmpl w:val="3C1EB7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17F6E44"/>
    <w:multiLevelType w:val="hybridMultilevel"/>
    <w:tmpl w:val="EC982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162A2C"/>
    <w:multiLevelType w:val="multilevel"/>
    <w:tmpl w:val="5FAA76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F094EB5"/>
    <w:multiLevelType w:val="hybridMultilevel"/>
    <w:tmpl w:val="7236E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2"/>
  </w:num>
  <w:num w:numId="3">
    <w:abstractNumId w:val="22"/>
  </w:num>
  <w:num w:numId="4">
    <w:abstractNumId w:val="18"/>
  </w:num>
  <w:num w:numId="5">
    <w:abstractNumId w:val="7"/>
  </w:num>
  <w:num w:numId="6">
    <w:abstractNumId w:val="0"/>
  </w:num>
  <w:num w:numId="7">
    <w:abstractNumId w:val="20"/>
  </w:num>
  <w:num w:numId="8">
    <w:abstractNumId w:val="4"/>
  </w:num>
  <w:num w:numId="9">
    <w:abstractNumId w:val="21"/>
  </w:num>
  <w:num w:numId="10">
    <w:abstractNumId w:val="3"/>
  </w:num>
  <w:num w:numId="11">
    <w:abstractNumId w:val="15"/>
  </w:num>
  <w:num w:numId="12">
    <w:abstractNumId w:val="27"/>
  </w:num>
  <w:num w:numId="13">
    <w:abstractNumId w:val="24"/>
  </w:num>
  <w:num w:numId="14">
    <w:abstractNumId w:val="10"/>
  </w:num>
  <w:num w:numId="15">
    <w:abstractNumId w:val="26"/>
  </w:num>
  <w:num w:numId="16">
    <w:abstractNumId w:val="25"/>
  </w:num>
  <w:num w:numId="17">
    <w:abstractNumId w:val="29"/>
  </w:num>
  <w:num w:numId="18">
    <w:abstractNumId w:val="2"/>
  </w:num>
  <w:num w:numId="19">
    <w:abstractNumId w:val="14"/>
  </w:num>
  <w:num w:numId="20">
    <w:abstractNumId w:val="6"/>
  </w:num>
  <w:num w:numId="21">
    <w:abstractNumId w:val="28"/>
  </w:num>
  <w:num w:numId="22">
    <w:abstractNumId w:val="8"/>
  </w:num>
  <w:num w:numId="23">
    <w:abstractNumId w:val="19"/>
  </w:num>
  <w:num w:numId="24">
    <w:abstractNumId w:val="11"/>
  </w:num>
  <w:num w:numId="25">
    <w:abstractNumId w:val="23"/>
  </w:num>
  <w:num w:numId="26">
    <w:abstractNumId w:val="16"/>
  </w:num>
  <w:num w:numId="27">
    <w:abstractNumId w:val="13"/>
  </w:num>
  <w:num w:numId="28">
    <w:abstractNumId w:val="1"/>
  </w:num>
  <w:num w:numId="29">
    <w:abstractNumId w:val="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84E"/>
    <w:rsid w:val="0000013B"/>
    <w:rsid w:val="00010BD6"/>
    <w:rsid w:val="0001487F"/>
    <w:rsid w:val="00025E44"/>
    <w:rsid w:val="00036946"/>
    <w:rsid w:val="0004267E"/>
    <w:rsid w:val="000547E0"/>
    <w:rsid w:val="00055EFB"/>
    <w:rsid w:val="00065AEB"/>
    <w:rsid w:val="00066992"/>
    <w:rsid w:val="00077B84"/>
    <w:rsid w:val="00086101"/>
    <w:rsid w:val="000911F6"/>
    <w:rsid w:val="000916B9"/>
    <w:rsid w:val="00092B66"/>
    <w:rsid w:val="00097E0E"/>
    <w:rsid w:val="000B38A3"/>
    <w:rsid w:val="000B79A1"/>
    <w:rsid w:val="000C0FD7"/>
    <w:rsid w:val="000C15F1"/>
    <w:rsid w:val="000C56EB"/>
    <w:rsid w:val="000D0398"/>
    <w:rsid w:val="000D1FDB"/>
    <w:rsid w:val="000E28CE"/>
    <w:rsid w:val="000E4F1B"/>
    <w:rsid w:val="000F1E74"/>
    <w:rsid w:val="000F2DA3"/>
    <w:rsid w:val="000F5B36"/>
    <w:rsid w:val="00100502"/>
    <w:rsid w:val="00104CF6"/>
    <w:rsid w:val="00105CD9"/>
    <w:rsid w:val="00106EC8"/>
    <w:rsid w:val="0011025F"/>
    <w:rsid w:val="00111963"/>
    <w:rsid w:val="00112222"/>
    <w:rsid w:val="001141CB"/>
    <w:rsid w:val="0011682E"/>
    <w:rsid w:val="001211AD"/>
    <w:rsid w:val="00123316"/>
    <w:rsid w:val="001252EE"/>
    <w:rsid w:val="001318DB"/>
    <w:rsid w:val="00132FF4"/>
    <w:rsid w:val="00136F5D"/>
    <w:rsid w:val="00142C4D"/>
    <w:rsid w:val="00152744"/>
    <w:rsid w:val="00152DB1"/>
    <w:rsid w:val="00162720"/>
    <w:rsid w:val="00163812"/>
    <w:rsid w:val="00164D8B"/>
    <w:rsid w:val="00170122"/>
    <w:rsid w:val="00172964"/>
    <w:rsid w:val="00173553"/>
    <w:rsid w:val="00190564"/>
    <w:rsid w:val="00192D61"/>
    <w:rsid w:val="001962BB"/>
    <w:rsid w:val="00197BEA"/>
    <w:rsid w:val="001A41B5"/>
    <w:rsid w:val="001A5141"/>
    <w:rsid w:val="001A5194"/>
    <w:rsid w:val="001A58AE"/>
    <w:rsid w:val="001A6242"/>
    <w:rsid w:val="001A6C45"/>
    <w:rsid w:val="001A6D61"/>
    <w:rsid w:val="001B248A"/>
    <w:rsid w:val="001B26CF"/>
    <w:rsid w:val="001B3720"/>
    <w:rsid w:val="001B7174"/>
    <w:rsid w:val="001C23C2"/>
    <w:rsid w:val="001C4D71"/>
    <w:rsid w:val="001D326B"/>
    <w:rsid w:val="001D4D09"/>
    <w:rsid w:val="001E5459"/>
    <w:rsid w:val="001E77AC"/>
    <w:rsid w:val="001F0EBB"/>
    <w:rsid w:val="001F3D2F"/>
    <w:rsid w:val="00201CBD"/>
    <w:rsid w:val="00204B64"/>
    <w:rsid w:val="00211E01"/>
    <w:rsid w:val="002232D5"/>
    <w:rsid w:val="00226C45"/>
    <w:rsid w:val="00232541"/>
    <w:rsid w:val="00240F51"/>
    <w:rsid w:val="00241B45"/>
    <w:rsid w:val="002421AE"/>
    <w:rsid w:val="00244A60"/>
    <w:rsid w:val="002502F4"/>
    <w:rsid w:val="002504F9"/>
    <w:rsid w:val="00253BB9"/>
    <w:rsid w:val="0025419D"/>
    <w:rsid w:val="002669E6"/>
    <w:rsid w:val="0027084F"/>
    <w:rsid w:val="0027408B"/>
    <w:rsid w:val="002744A2"/>
    <w:rsid w:val="002750CF"/>
    <w:rsid w:val="00281DF5"/>
    <w:rsid w:val="00281FDB"/>
    <w:rsid w:val="0029492B"/>
    <w:rsid w:val="002958B5"/>
    <w:rsid w:val="00296689"/>
    <w:rsid w:val="00297F20"/>
    <w:rsid w:val="002A411F"/>
    <w:rsid w:val="002B0D66"/>
    <w:rsid w:val="002C5A36"/>
    <w:rsid w:val="002C60D2"/>
    <w:rsid w:val="002C6E46"/>
    <w:rsid w:val="002D05F5"/>
    <w:rsid w:val="002D1A14"/>
    <w:rsid w:val="002D3ADB"/>
    <w:rsid w:val="002D6319"/>
    <w:rsid w:val="002D665F"/>
    <w:rsid w:val="002E7E89"/>
    <w:rsid w:val="002F1D6A"/>
    <w:rsid w:val="002F2DFA"/>
    <w:rsid w:val="002F428C"/>
    <w:rsid w:val="002F46D5"/>
    <w:rsid w:val="002F6F84"/>
    <w:rsid w:val="002F7CE1"/>
    <w:rsid w:val="003021A5"/>
    <w:rsid w:val="00302C8D"/>
    <w:rsid w:val="0030693B"/>
    <w:rsid w:val="003100B5"/>
    <w:rsid w:val="00313AAA"/>
    <w:rsid w:val="003141D4"/>
    <w:rsid w:val="00316A98"/>
    <w:rsid w:val="00322DAE"/>
    <w:rsid w:val="003243CC"/>
    <w:rsid w:val="00324DA7"/>
    <w:rsid w:val="00325235"/>
    <w:rsid w:val="003252F9"/>
    <w:rsid w:val="0032637C"/>
    <w:rsid w:val="0032647B"/>
    <w:rsid w:val="0033350B"/>
    <w:rsid w:val="00334576"/>
    <w:rsid w:val="0034105E"/>
    <w:rsid w:val="00351DB0"/>
    <w:rsid w:val="003522DE"/>
    <w:rsid w:val="003525BE"/>
    <w:rsid w:val="00360285"/>
    <w:rsid w:val="00362650"/>
    <w:rsid w:val="00365DC6"/>
    <w:rsid w:val="00365F74"/>
    <w:rsid w:val="003713BA"/>
    <w:rsid w:val="00372518"/>
    <w:rsid w:val="00372B9A"/>
    <w:rsid w:val="003733D6"/>
    <w:rsid w:val="00375EE0"/>
    <w:rsid w:val="00377D18"/>
    <w:rsid w:val="003802A6"/>
    <w:rsid w:val="0038467F"/>
    <w:rsid w:val="0038741E"/>
    <w:rsid w:val="00390FC2"/>
    <w:rsid w:val="00391D88"/>
    <w:rsid w:val="003932F4"/>
    <w:rsid w:val="003974A9"/>
    <w:rsid w:val="003A3162"/>
    <w:rsid w:val="003A3F5D"/>
    <w:rsid w:val="003A4BD2"/>
    <w:rsid w:val="003A6023"/>
    <w:rsid w:val="003A6857"/>
    <w:rsid w:val="003B4D46"/>
    <w:rsid w:val="003B5084"/>
    <w:rsid w:val="003D2F48"/>
    <w:rsid w:val="003E6C81"/>
    <w:rsid w:val="003F2FCC"/>
    <w:rsid w:val="003F3501"/>
    <w:rsid w:val="003F7FAD"/>
    <w:rsid w:val="0040518F"/>
    <w:rsid w:val="004068EE"/>
    <w:rsid w:val="0040720C"/>
    <w:rsid w:val="00413070"/>
    <w:rsid w:val="00415ED2"/>
    <w:rsid w:val="00421655"/>
    <w:rsid w:val="004236AF"/>
    <w:rsid w:val="004250D1"/>
    <w:rsid w:val="00431BF8"/>
    <w:rsid w:val="00435195"/>
    <w:rsid w:val="00437CF8"/>
    <w:rsid w:val="00437D38"/>
    <w:rsid w:val="004401FB"/>
    <w:rsid w:val="00442BA4"/>
    <w:rsid w:val="004463FB"/>
    <w:rsid w:val="00447AE0"/>
    <w:rsid w:val="004548BA"/>
    <w:rsid w:val="00455155"/>
    <w:rsid w:val="0046607E"/>
    <w:rsid w:val="00472DAF"/>
    <w:rsid w:val="00474CE8"/>
    <w:rsid w:val="00480D09"/>
    <w:rsid w:val="00481134"/>
    <w:rsid w:val="00482777"/>
    <w:rsid w:val="00484B23"/>
    <w:rsid w:val="00485E22"/>
    <w:rsid w:val="0048655B"/>
    <w:rsid w:val="00490EC4"/>
    <w:rsid w:val="00492936"/>
    <w:rsid w:val="0049371E"/>
    <w:rsid w:val="00495BED"/>
    <w:rsid w:val="004A5797"/>
    <w:rsid w:val="004A58C9"/>
    <w:rsid w:val="004A7251"/>
    <w:rsid w:val="004B1444"/>
    <w:rsid w:val="004B43E3"/>
    <w:rsid w:val="004B460B"/>
    <w:rsid w:val="004B4C77"/>
    <w:rsid w:val="004B7ECB"/>
    <w:rsid w:val="004D0D31"/>
    <w:rsid w:val="004D2C3D"/>
    <w:rsid w:val="004D349D"/>
    <w:rsid w:val="004D5C69"/>
    <w:rsid w:val="004D7A5E"/>
    <w:rsid w:val="004E01A5"/>
    <w:rsid w:val="004F1215"/>
    <w:rsid w:val="004F3B27"/>
    <w:rsid w:val="0050674C"/>
    <w:rsid w:val="0050754F"/>
    <w:rsid w:val="0051067A"/>
    <w:rsid w:val="005120A9"/>
    <w:rsid w:val="00516053"/>
    <w:rsid w:val="00537480"/>
    <w:rsid w:val="005427A3"/>
    <w:rsid w:val="005554C3"/>
    <w:rsid w:val="00556A2D"/>
    <w:rsid w:val="00557447"/>
    <w:rsid w:val="00566054"/>
    <w:rsid w:val="005731D3"/>
    <w:rsid w:val="0058114B"/>
    <w:rsid w:val="005826BD"/>
    <w:rsid w:val="00584822"/>
    <w:rsid w:val="005B4B75"/>
    <w:rsid w:val="005B5A3D"/>
    <w:rsid w:val="005C1338"/>
    <w:rsid w:val="005C1862"/>
    <w:rsid w:val="005E6B65"/>
    <w:rsid w:val="005F363E"/>
    <w:rsid w:val="005F4085"/>
    <w:rsid w:val="005F52D4"/>
    <w:rsid w:val="0060001A"/>
    <w:rsid w:val="006003DB"/>
    <w:rsid w:val="0060512E"/>
    <w:rsid w:val="006153E9"/>
    <w:rsid w:val="00621F8B"/>
    <w:rsid w:val="006240BA"/>
    <w:rsid w:val="00627600"/>
    <w:rsid w:val="00632611"/>
    <w:rsid w:val="006378E9"/>
    <w:rsid w:val="0064088B"/>
    <w:rsid w:val="00661AE2"/>
    <w:rsid w:val="00667D89"/>
    <w:rsid w:val="00673E90"/>
    <w:rsid w:val="0067443A"/>
    <w:rsid w:val="006747FB"/>
    <w:rsid w:val="00677329"/>
    <w:rsid w:val="006806DE"/>
    <w:rsid w:val="0068557D"/>
    <w:rsid w:val="0068730B"/>
    <w:rsid w:val="006922B3"/>
    <w:rsid w:val="0069410E"/>
    <w:rsid w:val="006947CD"/>
    <w:rsid w:val="00695758"/>
    <w:rsid w:val="006A3B7F"/>
    <w:rsid w:val="006A6585"/>
    <w:rsid w:val="006A712D"/>
    <w:rsid w:val="006B0C97"/>
    <w:rsid w:val="006B246D"/>
    <w:rsid w:val="006B56D7"/>
    <w:rsid w:val="006C3EAE"/>
    <w:rsid w:val="006C5097"/>
    <w:rsid w:val="006D1F14"/>
    <w:rsid w:val="006D4E39"/>
    <w:rsid w:val="006D5ABB"/>
    <w:rsid w:val="006E247D"/>
    <w:rsid w:val="006E493F"/>
    <w:rsid w:val="006F0B06"/>
    <w:rsid w:val="006F475E"/>
    <w:rsid w:val="00700E2A"/>
    <w:rsid w:val="0070194A"/>
    <w:rsid w:val="00705155"/>
    <w:rsid w:val="00712748"/>
    <w:rsid w:val="00716AFA"/>
    <w:rsid w:val="00724B83"/>
    <w:rsid w:val="00724D45"/>
    <w:rsid w:val="00735323"/>
    <w:rsid w:val="007421C8"/>
    <w:rsid w:val="00742741"/>
    <w:rsid w:val="00745C5F"/>
    <w:rsid w:val="00750757"/>
    <w:rsid w:val="007564DC"/>
    <w:rsid w:val="007620DD"/>
    <w:rsid w:val="0076436B"/>
    <w:rsid w:val="00766C9A"/>
    <w:rsid w:val="00771E49"/>
    <w:rsid w:val="00776C24"/>
    <w:rsid w:val="007804EA"/>
    <w:rsid w:val="00781172"/>
    <w:rsid w:val="00787968"/>
    <w:rsid w:val="007921B2"/>
    <w:rsid w:val="007B3346"/>
    <w:rsid w:val="007B6547"/>
    <w:rsid w:val="007B7A9B"/>
    <w:rsid w:val="007C057A"/>
    <w:rsid w:val="007C1B22"/>
    <w:rsid w:val="007C2FF3"/>
    <w:rsid w:val="007C5A64"/>
    <w:rsid w:val="007C7680"/>
    <w:rsid w:val="007C7974"/>
    <w:rsid w:val="007C7B24"/>
    <w:rsid w:val="007D0614"/>
    <w:rsid w:val="007D2526"/>
    <w:rsid w:val="007D418D"/>
    <w:rsid w:val="007E0422"/>
    <w:rsid w:val="007E32FA"/>
    <w:rsid w:val="007E337F"/>
    <w:rsid w:val="007F06BF"/>
    <w:rsid w:val="007F0B29"/>
    <w:rsid w:val="007F58BA"/>
    <w:rsid w:val="00802DC9"/>
    <w:rsid w:val="00813DD3"/>
    <w:rsid w:val="00820A1E"/>
    <w:rsid w:val="00824B86"/>
    <w:rsid w:val="00824F1D"/>
    <w:rsid w:val="00825EAB"/>
    <w:rsid w:val="00830A01"/>
    <w:rsid w:val="00830B69"/>
    <w:rsid w:val="00837C15"/>
    <w:rsid w:val="0084159F"/>
    <w:rsid w:val="00841D95"/>
    <w:rsid w:val="0084351C"/>
    <w:rsid w:val="00847CAC"/>
    <w:rsid w:val="00851FA3"/>
    <w:rsid w:val="00853DF1"/>
    <w:rsid w:val="0085747E"/>
    <w:rsid w:val="0086050C"/>
    <w:rsid w:val="00860658"/>
    <w:rsid w:val="0087211D"/>
    <w:rsid w:val="008813DD"/>
    <w:rsid w:val="00881566"/>
    <w:rsid w:val="00882208"/>
    <w:rsid w:val="00884167"/>
    <w:rsid w:val="00890348"/>
    <w:rsid w:val="0089279C"/>
    <w:rsid w:val="008942BE"/>
    <w:rsid w:val="008A36DA"/>
    <w:rsid w:val="008A5159"/>
    <w:rsid w:val="008B0E12"/>
    <w:rsid w:val="008B114D"/>
    <w:rsid w:val="008B2E8C"/>
    <w:rsid w:val="008B2F1A"/>
    <w:rsid w:val="008E2115"/>
    <w:rsid w:val="008E2AB8"/>
    <w:rsid w:val="008E44FC"/>
    <w:rsid w:val="008E6FD7"/>
    <w:rsid w:val="008F515B"/>
    <w:rsid w:val="00900DF8"/>
    <w:rsid w:val="00902433"/>
    <w:rsid w:val="00903FD0"/>
    <w:rsid w:val="009071E9"/>
    <w:rsid w:val="00907FF0"/>
    <w:rsid w:val="00914F07"/>
    <w:rsid w:val="00915F3E"/>
    <w:rsid w:val="00920A3B"/>
    <w:rsid w:val="009212CF"/>
    <w:rsid w:val="009235A0"/>
    <w:rsid w:val="00924B9A"/>
    <w:rsid w:val="009258CB"/>
    <w:rsid w:val="009264D6"/>
    <w:rsid w:val="00927321"/>
    <w:rsid w:val="00931A9A"/>
    <w:rsid w:val="0093319F"/>
    <w:rsid w:val="00934585"/>
    <w:rsid w:val="00935FF0"/>
    <w:rsid w:val="00941502"/>
    <w:rsid w:val="00946B63"/>
    <w:rsid w:val="00950DAB"/>
    <w:rsid w:val="0095168C"/>
    <w:rsid w:val="009644BD"/>
    <w:rsid w:val="00964B43"/>
    <w:rsid w:val="0096539C"/>
    <w:rsid w:val="00966D71"/>
    <w:rsid w:val="009678DC"/>
    <w:rsid w:val="00975258"/>
    <w:rsid w:val="00983648"/>
    <w:rsid w:val="009936F6"/>
    <w:rsid w:val="00996805"/>
    <w:rsid w:val="009B0EFC"/>
    <w:rsid w:val="009B34CF"/>
    <w:rsid w:val="009C32D5"/>
    <w:rsid w:val="009C5C44"/>
    <w:rsid w:val="009D0F4A"/>
    <w:rsid w:val="009D347D"/>
    <w:rsid w:val="009D6273"/>
    <w:rsid w:val="009E53BF"/>
    <w:rsid w:val="009E5520"/>
    <w:rsid w:val="009F19C6"/>
    <w:rsid w:val="009F63C3"/>
    <w:rsid w:val="009F76E9"/>
    <w:rsid w:val="00A0247D"/>
    <w:rsid w:val="00A0279A"/>
    <w:rsid w:val="00A03533"/>
    <w:rsid w:val="00A038CF"/>
    <w:rsid w:val="00A10CCB"/>
    <w:rsid w:val="00A1240B"/>
    <w:rsid w:val="00A126A3"/>
    <w:rsid w:val="00A169D2"/>
    <w:rsid w:val="00A17F55"/>
    <w:rsid w:val="00A2367E"/>
    <w:rsid w:val="00A23BA3"/>
    <w:rsid w:val="00A268F3"/>
    <w:rsid w:val="00A30EC6"/>
    <w:rsid w:val="00A32937"/>
    <w:rsid w:val="00A34F51"/>
    <w:rsid w:val="00A40EE2"/>
    <w:rsid w:val="00A42088"/>
    <w:rsid w:val="00A43AB0"/>
    <w:rsid w:val="00A44BDB"/>
    <w:rsid w:val="00A50D56"/>
    <w:rsid w:val="00A52135"/>
    <w:rsid w:val="00A54EB4"/>
    <w:rsid w:val="00A557D0"/>
    <w:rsid w:val="00A56191"/>
    <w:rsid w:val="00A56473"/>
    <w:rsid w:val="00A632B8"/>
    <w:rsid w:val="00A65A0F"/>
    <w:rsid w:val="00A74E28"/>
    <w:rsid w:val="00A7559F"/>
    <w:rsid w:val="00A764FC"/>
    <w:rsid w:val="00A81A80"/>
    <w:rsid w:val="00A87F3B"/>
    <w:rsid w:val="00AA4436"/>
    <w:rsid w:val="00AA5D80"/>
    <w:rsid w:val="00AA7220"/>
    <w:rsid w:val="00AB254F"/>
    <w:rsid w:val="00AB312D"/>
    <w:rsid w:val="00AB7636"/>
    <w:rsid w:val="00AC02E8"/>
    <w:rsid w:val="00AC25D1"/>
    <w:rsid w:val="00AC2A63"/>
    <w:rsid w:val="00AC4CA2"/>
    <w:rsid w:val="00AC60E2"/>
    <w:rsid w:val="00AC6563"/>
    <w:rsid w:val="00AC782A"/>
    <w:rsid w:val="00AD5656"/>
    <w:rsid w:val="00AD56F4"/>
    <w:rsid w:val="00AE2AE9"/>
    <w:rsid w:val="00AF0739"/>
    <w:rsid w:val="00AF0ED9"/>
    <w:rsid w:val="00AF16AD"/>
    <w:rsid w:val="00B027A3"/>
    <w:rsid w:val="00B02F47"/>
    <w:rsid w:val="00B03361"/>
    <w:rsid w:val="00B07CAE"/>
    <w:rsid w:val="00B15D7B"/>
    <w:rsid w:val="00B20999"/>
    <w:rsid w:val="00B31026"/>
    <w:rsid w:val="00B31F15"/>
    <w:rsid w:val="00B32A41"/>
    <w:rsid w:val="00B3489A"/>
    <w:rsid w:val="00B35BD0"/>
    <w:rsid w:val="00B37467"/>
    <w:rsid w:val="00B41FC3"/>
    <w:rsid w:val="00B47EE0"/>
    <w:rsid w:val="00B561A6"/>
    <w:rsid w:val="00B617DE"/>
    <w:rsid w:val="00B62592"/>
    <w:rsid w:val="00B66C6F"/>
    <w:rsid w:val="00B66C96"/>
    <w:rsid w:val="00B702E9"/>
    <w:rsid w:val="00B727C3"/>
    <w:rsid w:val="00B806B6"/>
    <w:rsid w:val="00B817B3"/>
    <w:rsid w:val="00B82338"/>
    <w:rsid w:val="00B84370"/>
    <w:rsid w:val="00B902DF"/>
    <w:rsid w:val="00B90963"/>
    <w:rsid w:val="00B92AF2"/>
    <w:rsid w:val="00B9663D"/>
    <w:rsid w:val="00BB2147"/>
    <w:rsid w:val="00BB3E7F"/>
    <w:rsid w:val="00BB41DF"/>
    <w:rsid w:val="00BB57DF"/>
    <w:rsid w:val="00BB738B"/>
    <w:rsid w:val="00BB7930"/>
    <w:rsid w:val="00BC1289"/>
    <w:rsid w:val="00BD02A3"/>
    <w:rsid w:val="00BD19E9"/>
    <w:rsid w:val="00BD31E2"/>
    <w:rsid w:val="00BD41DB"/>
    <w:rsid w:val="00BD4B88"/>
    <w:rsid w:val="00BE3191"/>
    <w:rsid w:val="00BE362B"/>
    <w:rsid w:val="00BE6BBE"/>
    <w:rsid w:val="00BF0475"/>
    <w:rsid w:val="00BF7306"/>
    <w:rsid w:val="00C013A1"/>
    <w:rsid w:val="00C01644"/>
    <w:rsid w:val="00C01723"/>
    <w:rsid w:val="00C032E6"/>
    <w:rsid w:val="00C03322"/>
    <w:rsid w:val="00C04B8C"/>
    <w:rsid w:val="00C067A5"/>
    <w:rsid w:val="00C10BEE"/>
    <w:rsid w:val="00C1163E"/>
    <w:rsid w:val="00C1787C"/>
    <w:rsid w:val="00C202A1"/>
    <w:rsid w:val="00C24A26"/>
    <w:rsid w:val="00C25995"/>
    <w:rsid w:val="00C34658"/>
    <w:rsid w:val="00C347C6"/>
    <w:rsid w:val="00C4136E"/>
    <w:rsid w:val="00C43EBD"/>
    <w:rsid w:val="00C43EE1"/>
    <w:rsid w:val="00C45B75"/>
    <w:rsid w:val="00C4668B"/>
    <w:rsid w:val="00C46EC0"/>
    <w:rsid w:val="00C51F83"/>
    <w:rsid w:val="00C5451D"/>
    <w:rsid w:val="00C5786C"/>
    <w:rsid w:val="00C616C5"/>
    <w:rsid w:val="00C64C16"/>
    <w:rsid w:val="00C74EB7"/>
    <w:rsid w:val="00C87401"/>
    <w:rsid w:val="00C9085C"/>
    <w:rsid w:val="00C90CDD"/>
    <w:rsid w:val="00C92F28"/>
    <w:rsid w:val="00C96C66"/>
    <w:rsid w:val="00C9758D"/>
    <w:rsid w:val="00C9783A"/>
    <w:rsid w:val="00CA4567"/>
    <w:rsid w:val="00CB12B9"/>
    <w:rsid w:val="00CB2FFC"/>
    <w:rsid w:val="00CB3102"/>
    <w:rsid w:val="00CB4408"/>
    <w:rsid w:val="00CC2553"/>
    <w:rsid w:val="00CC2618"/>
    <w:rsid w:val="00CC37EE"/>
    <w:rsid w:val="00CC7332"/>
    <w:rsid w:val="00CD274E"/>
    <w:rsid w:val="00CD4320"/>
    <w:rsid w:val="00CD7C0A"/>
    <w:rsid w:val="00CE17B5"/>
    <w:rsid w:val="00CF1CC2"/>
    <w:rsid w:val="00D15C05"/>
    <w:rsid w:val="00D20FA1"/>
    <w:rsid w:val="00D2328A"/>
    <w:rsid w:val="00D241DC"/>
    <w:rsid w:val="00D24744"/>
    <w:rsid w:val="00D25DAF"/>
    <w:rsid w:val="00D27BAA"/>
    <w:rsid w:val="00D30A6A"/>
    <w:rsid w:val="00D30C11"/>
    <w:rsid w:val="00D32DFE"/>
    <w:rsid w:val="00D34344"/>
    <w:rsid w:val="00D343F4"/>
    <w:rsid w:val="00D35194"/>
    <w:rsid w:val="00D3682B"/>
    <w:rsid w:val="00D40F4C"/>
    <w:rsid w:val="00D412E1"/>
    <w:rsid w:val="00D43647"/>
    <w:rsid w:val="00D43FDB"/>
    <w:rsid w:val="00D44A28"/>
    <w:rsid w:val="00D523EE"/>
    <w:rsid w:val="00D53D70"/>
    <w:rsid w:val="00D60D35"/>
    <w:rsid w:val="00D630F5"/>
    <w:rsid w:val="00D66D07"/>
    <w:rsid w:val="00D74FF0"/>
    <w:rsid w:val="00D83652"/>
    <w:rsid w:val="00D87D76"/>
    <w:rsid w:val="00D90694"/>
    <w:rsid w:val="00D943CE"/>
    <w:rsid w:val="00DA11F9"/>
    <w:rsid w:val="00DA127E"/>
    <w:rsid w:val="00DA4C35"/>
    <w:rsid w:val="00DA4D36"/>
    <w:rsid w:val="00DA5018"/>
    <w:rsid w:val="00DA79D1"/>
    <w:rsid w:val="00DB1699"/>
    <w:rsid w:val="00DC0F2C"/>
    <w:rsid w:val="00DC76A1"/>
    <w:rsid w:val="00DC7C5D"/>
    <w:rsid w:val="00DD719D"/>
    <w:rsid w:val="00DE3B19"/>
    <w:rsid w:val="00DE4C0D"/>
    <w:rsid w:val="00DE7848"/>
    <w:rsid w:val="00DF221F"/>
    <w:rsid w:val="00DF2D8F"/>
    <w:rsid w:val="00DF4567"/>
    <w:rsid w:val="00DF7288"/>
    <w:rsid w:val="00E035D4"/>
    <w:rsid w:val="00E0591B"/>
    <w:rsid w:val="00E14C9B"/>
    <w:rsid w:val="00E227DC"/>
    <w:rsid w:val="00E300AA"/>
    <w:rsid w:val="00E315D2"/>
    <w:rsid w:val="00E32E9C"/>
    <w:rsid w:val="00E41A61"/>
    <w:rsid w:val="00E42A34"/>
    <w:rsid w:val="00E52762"/>
    <w:rsid w:val="00E561C4"/>
    <w:rsid w:val="00E5660B"/>
    <w:rsid w:val="00E56805"/>
    <w:rsid w:val="00E60502"/>
    <w:rsid w:val="00E6682A"/>
    <w:rsid w:val="00E75B6D"/>
    <w:rsid w:val="00E84CAE"/>
    <w:rsid w:val="00E85688"/>
    <w:rsid w:val="00E85B15"/>
    <w:rsid w:val="00E8784E"/>
    <w:rsid w:val="00E90B83"/>
    <w:rsid w:val="00E90E71"/>
    <w:rsid w:val="00E916D1"/>
    <w:rsid w:val="00E9378A"/>
    <w:rsid w:val="00E94809"/>
    <w:rsid w:val="00E97CE7"/>
    <w:rsid w:val="00EA2604"/>
    <w:rsid w:val="00EA7D97"/>
    <w:rsid w:val="00EB264F"/>
    <w:rsid w:val="00EB2EC6"/>
    <w:rsid w:val="00EB56B5"/>
    <w:rsid w:val="00ED0AB0"/>
    <w:rsid w:val="00ED1F59"/>
    <w:rsid w:val="00ED3D2C"/>
    <w:rsid w:val="00ED6FFA"/>
    <w:rsid w:val="00ED75D7"/>
    <w:rsid w:val="00EE52D8"/>
    <w:rsid w:val="00EE5F53"/>
    <w:rsid w:val="00EF02E0"/>
    <w:rsid w:val="00EF219D"/>
    <w:rsid w:val="00EF33DC"/>
    <w:rsid w:val="00F0726B"/>
    <w:rsid w:val="00F1045F"/>
    <w:rsid w:val="00F11C9A"/>
    <w:rsid w:val="00F17575"/>
    <w:rsid w:val="00F24FF1"/>
    <w:rsid w:val="00F34B10"/>
    <w:rsid w:val="00F378C7"/>
    <w:rsid w:val="00F4002F"/>
    <w:rsid w:val="00F403CB"/>
    <w:rsid w:val="00F40C17"/>
    <w:rsid w:val="00F4367E"/>
    <w:rsid w:val="00F454AF"/>
    <w:rsid w:val="00F5027B"/>
    <w:rsid w:val="00F55538"/>
    <w:rsid w:val="00F642D0"/>
    <w:rsid w:val="00F66C6C"/>
    <w:rsid w:val="00F67B09"/>
    <w:rsid w:val="00F71D76"/>
    <w:rsid w:val="00F72790"/>
    <w:rsid w:val="00F72C98"/>
    <w:rsid w:val="00F7366C"/>
    <w:rsid w:val="00F772E7"/>
    <w:rsid w:val="00F836FB"/>
    <w:rsid w:val="00F91A04"/>
    <w:rsid w:val="00F97C77"/>
    <w:rsid w:val="00FA0F71"/>
    <w:rsid w:val="00FA3C1B"/>
    <w:rsid w:val="00FA5559"/>
    <w:rsid w:val="00FB33C4"/>
    <w:rsid w:val="00FC41D7"/>
    <w:rsid w:val="00FD08CF"/>
    <w:rsid w:val="00FD5C16"/>
    <w:rsid w:val="00FE14D3"/>
    <w:rsid w:val="00FE2D47"/>
    <w:rsid w:val="00FE47B2"/>
    <w:rsid w:val="00FE61A7"/>
    <w:rsid w:val="00FF15E0"/>
    <w:rsid w:val="00FF33C3"/>
    <w:rsid w:val="00FF34A2"/>
    <w:rsid w:val="00FF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D56"/>
  </w:style>
  <w:style w:type="paragraph" w:styleId="Heading1">
    <w:name w:val="heading 1"/>
    <w:basedOn w:val="Normal"/>
    <w:next w:val="Normal"/>
    <w:link w:val="Heading1Char"/>
    <w:uiPriority w:val="9"/>
    <w:qFormat/>
    <w:rsid w:val="00D241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41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575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957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957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1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241D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241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41D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241DC"/>
    <w:pPr>
      <w:ind w:left="720"/>
      <w:contextualSpacing/>
    </w:pPr>
  </w:style>
  <w:style w:type="character" w:customStyle="1" w:styleId="Heading3Char">
    <w:name w:val="Heading 3 Char"/>
    <w:basedOn w:val="DefaultParagraphFont"/>
    <w:link w:val="Heading3"/>
    <w:uiPriority w:val="9"/>
    <w:rsid w:val="0069575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9575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95758"/>
    <w:rPr>
      <w:rFonts w:asciiTheme="majorHAnsi" w:eastAsiaTheme="majorEastAsia" w:hAnsiTheme="majorHAnsi" w:cstheme="majorBidi"/>
      <w:color w:val="243F60" w:themeColor="accent1" w:themeShade="7F"/>
    </w:rPr>
  </w:style>
  <w:style w:type="character" w:styleId="SubtleEmphasis">
    <w:name w:val="Subtle Emphasis"/>
    <w:basedOn w:val="DefaultParagraphFont"/>
    <w:uiPriority w:val="19"/>
    <w:qFormat/>
    <w:rsid w:val="00695758"/>
    <w:rPr>
      <w:i/>
      <w:iCs/>
      <w:color w:val="808080" w:themeColor="text1" w:themeTint="7F"/>
    </w:rPr>
  </w:style>
  <w:style w:type="paragraph" w:styleId="Subtitle">
    <w:name w:val="Subtitle"/>
    <w:basedOn w:val="Normal"/>
    <w:next w:val="Normal"/>
    <w:link w:val="SubtitleChar"/>
    <w:uiPriority w:val="11"/>
    <w:qFormat/>
    <w:rsid w:val="00695758"/>
    <w:pPr>
      <w:numPr>
        <w:ilvl w:val="1"/>
      </w:numPr>
      <w:ind w:left="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5758"/>
    <w:rPr>
      <w:rFonts w:asciiTheme="majorHAnsi" w:eastAsiaTheme="majorEastAsia" w:hAnsiTheme="majorHAnsi" w:cstheme="majorBidi"/>
      <w:i/>
      <w:iCs/>
      <w:color w:val="4F81BD" w:themeColor="accent1"/>
      <w:spacing w:val="15"/>
      <w:sz w:val="24"/>
      <w:szCs w:val="24"/>
    </w:rPr>
  </w:style>
  <w:style w:type="character" w:styleId="IntenseReference">
    <w:name w:val="Intense Reference"/>
    <w:basedOn w:val="DefaultParagraphFont"/>
    <w:uiPriority w:val="32"/>
    <w:qFormat/>
    <w:rsid w:val="00695758"/>
    <w:rPr>
      <w:b/>
      <w:bCs/>
      <w:smallCaps/>
      <w:color w:val="C0504D" w:themeColor="accent2"/>
      <w:spacing w:val="5"/>
      <w:u w:val="single"/>
    </w:rPr>
  </w:style>
  <w:style w:type="paragraph" w:styleId="Header">
    <w:name w:val="header"/>
    <w:basedOn w:val="Normal"/>
    <w:link w:val="HeaderChar"/>
    <w:uiPriority w:val="99"/>
    <w:unhideWhenUsed/>
    <w:rsid w:val="00485E22"/>
    <w:pPr>
      <w:tabs>
        <w:tab w:val="center" w:pos="4680"/>
        <w:tab w:val="right" w:pos="9360"/>
      </w:tabs>
    </w:pPr>
  </w:style>
  <w:style w:type="character" w:customStyle="1" w:styleId="HeaderChar">
    <w:name w:val="Header Char"/>
    <w:basedOn w:val="DefaultParagraphFont"/>
    <w:link w:val="Header"/>
    <w:uiPriority w:val="99"/>
    <w:rsid w:val="00485E22"/>
  </w:style>
  <w:style w:type="paragraph" w:styleId="Footer">
    <w:name w:val="footer"/>
    <w:basedOn w:val="Normal"/>
    <w:link w:val="FooterChar"/>
    <w:uiPriority w:val="99"/>
    <w:unhideWhenUsed/>
    <w:rsid w:val="00485E22"/>
    <w:pPr>
      <w:tabs>
        <w:tab w:val="center" w:pos="4680"/>
        <w:tab w:val="right" w:pos="9360"/>
      </w:tabs>
    </w:pPr>
  </w:style>
  <w:style w:type="character" w:customStyle="1" w:styleId="FooterChar">
    <w:name w:val="Footer Char"/>
    <w:basedOn w:val="DefaultParagraphFont"/>
    <w:link w:val="Footer"/>
    <w:uiPriority w:val="99"/>
    <w:rsid w:val="00485E22"/>
  </w:style>
  <w:style w:type="character" w:styleId="Hyperlink">
    <w:name w:val="Hyperlink"/>
    <w:basedOn w:val="DefaultParagraphFont"/>
    <w:uiPriority w:val="99"/>
    <w:unhideWhenUsed/>
    <w:rsid w:val="00AD56F4"/>
    <w:rPr>
      <w:color w:val="0000FF" w:themeColor="hyperlink"/>
      <w:u w:val="single"/>
    </w:rPr>
  </w:style>
  <w:style w:type="table" w:styleId="TableGrid">
    <w:name w:val="Table Grid"/>
    <w:basedOn w:val="TableNormal"/>
    <w:uiPriority w:val="59"/>
    <w:rsid w:val="000861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D1A14"/>
    <w:rPr>
      <w:rFonts w:ascii="Tahoma" w:hAnsi="Tahoma" w:cs="Tahoma"/>
      <w:sz w:val="16"/>
      <w:szCs w:val="16"/>
    </w:rPr>
  </w:style>
  <w:style w:type="character" w:customStyle="1" w:styleId="BalloonTextChar">
    <w:name w:val="Balloon Text Char"/>
    <w:basedOn w:val="DefaultParagraphFont"/>
    <w:link w:val="BalloonText"/>
    <w:uiPriority w:val="99"/>
    <w:semiHidden/>
    <w:rsid w:val="002D1A14"/>
    <w:rPr>
      <w:rFonts w:ascii="Tahoma" w:hAnsi="Tahoma" w:cs="Tahoma"/>
      <w:sz w:val="16"/>
      <w:szCs w:val="16"/>
    </w:rPr>
  </w:style>
  <w:style w:type="paragraph" w:customStyle="1" w:styleId="Default">
    <w:name w:val="Default"/>
    <w:rsid w:val="000C15F1"/>
    <w:pPr>
      <w:autoSpaceDE w:val="0"/>
      <w:autoSpaceDN w:val="0"/>
      <w:adjustRightInd w:val="0"/>
      <w:ind w:left="0"/>
    </w:pPr>
    <w:rPr>
      <w:rFonts w:ascii="Cambria" w:hAnsi="Cambria" w:cs="Cambria"/>
      <w:color w:val="000000"/>
      <w:sz w:val="24"/>
      <w:szCs w:val="24"/>
    </w:rPr>
  </w:style>
  <w:style w:type="character" w:styleId="BookTitle">
    <w:name w:val="Book Title"/>
    <w:basedOn w:val="DefaultParagraphFont"/>
    <w:uiPriority w:val="33"/>
    <w:qFormat/>
    <w:rsid w:val="00D15C05"/>
    <w:rPr>
      <w:b/>
      <w:bCs/>
      <w:smallCaps/>
      <w:spacing w:val="5"/>
    </w:rPr>
  </w:style>
  <w:style w:type="table" w:styleId="LightShading">
    <w:name w:val="Light Shading"/>
    <w:basedOn w:val="TableNormal"/>
    <w:uiPriority w:val="60"/>
    <w:rsid w:val="004D349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D943CE"/>
    <w:rPr>
      <w:sz w:val="16"/>
      <w:szCs w:val="16"/>
    </w:rPr>
  </w:style>
  <w:style w:type="paragraph" w:styleId="CommentText">
    <w:name w:val="annotation text"/>
    <w:basedOn w:val="Normal"/>
    <w:link w:val="CommentTextChar"/>
    <w:uiPriority w:val="99"/>
    <w:semiHidden/>
    <w:unhideWhenUsed/>
    <w:rsid w:val="00D943CE"/>
    <w:rPr>
      <w:sz w:val="20"/>
      <w:szCs w:val="20"/>
    </w:rPr>
  </w:style>
  <w:style w:type="character" w:customStyle="1" w:styleId="CommentTextChar">
    <w:name w:val="Comment Text Char"/>
    <w:basedOn w:val="DefaultParagraphFont"/>
    <w:link w:val="CommentText"/>
    <w:uiPriority w:val="99"/>
    <w:semiHidden/>
    <w:rsid w:val="00D943CE"/>
    <w:rPr>
      <w:sz w:val="20"/>
      <w:szCs w:val="20"/>
    </w:rPr>
  </w:style>
  <w:style w:type="paragraph" w:styleId="CommentSubject">
    <w:name w:val="annotation subject"/>
    <w:basedOn w:val="CommentText"/>
    <w:next w:val="CommentText"/>
    <w:link w:val="CommentSubjectChar"/>
    <w:uiPriority w:val="99"/>
    <w:semiHidden/>
    <w:unhideWhenUsed/>
    <w:rsid w:val="00D943CE"/>
    <w:rPr>
      <w:b/>
      <w:bCs/>
    </w:rPr>
  </w:style>
  <w:style w:type="character" w:customStyle="1" w:styleId="CommentSubjectChar">
    <w:name w:val="Comment Subject Char"/>
    <w:basedOn w:val="CommentTextChar"/>
    <w:link w:val="CommentSubject"/>
    <w:uiPriority w:val="99"/>
    <w:semiHidden/>
    <w:rsid w:val="00D943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D56"/>
  </w:style>
  <w:style w:type="paragraph" w:styleId="Heading1">
    <w:name w:val="heading 1"/>
    <w:basedOn w:val="Normal"/>
    <w:next w:val="Normal"/>
    <w:link w:val="Heading1Char"/>
    <w:uiPriority w:val="9"/>
    <w:qFormat/>
    <w:rsid w:val="00D241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41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575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957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957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1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241D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241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41D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241DC"/>
    <w:pPr>
      <w:ind w:left="720"/>
      <w:contextualSpacing/>
    </w:pPr>
  </w:style>
  <w:style w:type="character" w:customStyle="1" w:styleId="Heading3Char">
    <w:name w:val="Heading 3 Char"/>
    <w:basedOn w:val="DefaultParagraphFont"/>
    <w:link w:val="Heading3"/>
    <w:uiPriority w:val="9"/>
    <w:rsid w:val="0069575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9575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95758"/>
    <w:rPr>
      <w:rFonts w:asciiTheme="majorHAnsi" w:eastAsiaTheme="majorEastAsia" w:hAnsiTheme="majorHAnsi" w:cstheme="majorBidi"/>
      <w:color w:val="243F60" w:themeColor="accent1" w:themeShade="7F"/>
    </w:rPr>
  </w:style>
  <w:style w:type="character" w:styleId="SubtleEmphasis">
    <w:name w:val="Subtle Emphasis"/>
    <w:basedOn w:val="DefaultParagraphFont"/>
    <w:uiPriority w:val="19"/>
    <w:qFormat/>
    <w:rsid w:val="00695758"/>
    <w:rPr>
      <w:i/>
      <w:iCs/>
      <w:color w:val="808080" w:themeColor="text1" w:themeTint="7F"/>
    </w:rPr>
  </w:style>
  <w:style w:type="paragraph" w:styleId="Subtitle">
    <w:name w:val="Subtitle"/>
    <w:basedOn w:val="Normal"/>
    <w:next w:val="Normal"/>
    <w:link w:val="SubtitleChar"/>
    <w:uiPriority w:val="11"/>
    <w:qFormat/>
    <w:rsid w:val="00695758"/>
    <w:pPr>
      <w:numPr>
        <w:ilvl w:val="1"/>
      </w:numPr>
      <w:ind w:left="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5758"/>
    <w:rPr>
      <w:rFonts w:asciiTheme="majorHAnsi" w:eastAsiaTheme="majorEastAsia" w:hAnsiTheme="majorHAnsi" w:cstheme="majorBidi"/>
      <w:i/>
      <w:iCs/>
      <w:color w:val="4F81BD" w:themeColor="accent1"/>
      <w:spacing w:val="15"/>
      <w:sz w:val="24"/>
      <w:szCs w:val="24"/>
    </w:rPr>
  </w:style>
  <w:style w:type="character" w:styleId="IntenseReference">
    <w:name w:val="Intense Reference"/>
    <w:basedOn w:val="DefaultParagraphFont"/>
    <w:uiPriority w:val="32"/>
    <w:qFormat/>
    <w:rsid w:val="00695758"/>
    <w:rPr>
      <w:b/>
      <w:bCs/>
      <w:smallCaps/>
      <w:color w:val="C0504D" w:themeColor="accent2"/>
      <w:spacing w:val="5"/>
      <w:u w:val="single"/>
    </w:rPr>
  </w:style>
  <w:style w:type="paragraph" w:styleId="Header">
    <w:name w:val="header"/>
    <w:basedOn w:val="Normal"/>
    <w:link w:val="HeaderChar"/>
    <w:uiPriority w:val="99"/>
    <w:unhideWhenUsed/>
    <w:rsid w:val="00485E22"/>
    <w:pPr>
      <w:tabs>
        <w:tab w:val="center" w:pos="4680"/>
        <w:tab w:val="right" w:pos="9360"/>
      </w:tabs>
    </w:pPr>
  </w:style>
  <w:style w:type="character" w:customStyle="1" w:styleId="HeaderChar">
    <w:name w:val="Header Char"/>
    <w:basedOn w:val="DefaultParagraphFont"/>
    <w:link w:val="Header"/>
    <w:uiPriority w:val="99"/>
    <w:rsid w:val="00485E22"/>
  </w:style>
  <w:style w:type="paragraph" w:styleId="Footer">
    <w:name w:val="footer"/>
    <w:basedOn w:val="Normal"/>
    <w:link w:val="FooterChar"/>
    <w:uiPriority w:val="99"/>
    <w:unhideWhenUsed/>
    <w:rsid w:val="00485E22"/>
    <w:pPr>
      <w:tabs>
        <w:tab w:val="center" w:pos="4680"/>
        <w:tab w:val="right" w:pos="9360"/>
      </w:tabs>
    </w:pPr>
  </w:style>
  <w:style w:type="character" w:customStyle="1" w:styleId="FooterChar">
    <w:name w:val="Footer Char"/>
    <w:basedOn w:val="DefaultParagraphFont"/>
    <w:link w:val="Footer"/>
    <w:uiPriority w:val="99"/>
    <w:rsid w:val="00485E22"/>
  </w:style>
  <w:style w:type="character" w:styleId="Hyperlink">
    <w:name w:val="Hyperlink"/>
    <w:basedOn w:val="DefaultParagraphFont"/>
    <w:uiPriority w:val="99"/>
    <w:unhideWhenUsed/>
    <w:rsid w:val="00AD56F4"/>
    <w:rPr>
      <w:color w:val="0000FF" w:themeColor="hyperlink"/>
      <w:u w:val="single"/>
    </w:rPr>
  </w:style>
  <w:style w:type="table" w:styleId="TableGrid">
    <w:name w:val="Table Grid"/>
    <w:basedOn w:val="TableNormal"/>
    <w:uiPriority w:val="59"/>
    <w:rsid w:val="000861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D1A14"/>
    <w:rPr>
      <w:rFonts w:ascii="Tahoma" w:hAnsi="Tahoma" w:cs="Tahoma"/>
      <w:sz w:val="16"/>
      <w:szCs w:val="16"/>
    </w:rPr>
  </w:style>
  <w:style w:type="character" w:customStyle="1" w:styleId="BalloonTextChar">
    <w:name w:val="Balloon Text Char"/>
    <w:basedOn w:val="DefaultParagraphFont"/>
    <w:link w:val="BalloonText"/>
    <w:uiPriority w:val="99"/>
    <w:semiHidden/>
    <w:rsid w:val="002D1A14"/>
    <w:rPr>
      <w:rFonts w:ascii="Tahoma" w:hAnsi="Tahoma" w:cs="Tahoma"/>
      <w:sz w:val="16"/>
      <w:szCs w:val="16"/>
    </w:rPr>
  </w:style>
  <w:style w:type="paragraph" w:customStyle="1" w:styleId="Default">
    <w:name w:val="Default"/>
    <w:rsid w:val="000C15F1"/>
    <w:pPr>
      <w:autoSpaceDE w:val="0"/>
      <w:autoSpaceDN w:val="0"/>
      <w:adjustRightInd w:val="0"/>
      <w:ind w:left="0"/>
    </w:pPr>
    <w:rPr>
      <w:rFonts w:ascii="Cambria" w:hAnsi="Cambria" w:cs="Cambria"/>
      <w:color w:val="000000"/>
      <w:sz w:val="24"/>
      <w:szCs w:val="24"/>
    </w:rPr>
  </w:style>
  <w:style w:type="character" w:styleId="BookTitle">
    <w:name w:val="Book Title"/>
    <w:basedOn w:val="DefaultParagraphFont"/>
    <w:uiPriority w:val="33"/>
    <w:qFormat/>
    <w:rsid w:val="00D15C05"/>
    <w:rPr>
      <w:b/>
      <w:bCs/>
      <w:smallCaps/>
      <w:spacing w:val="5"/>
    </w:rPr>
  </w:style>
  <w:style w:type="table" w:styleId="LightShading">
    <w:name w:val="Light Shading"/>
    <w:basedOn w:val="TableNormal"/>
    <w:uiPriority w:val="60"/>
    <w:rsid w:val="004D349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D943CE"/>
    <w:rPr>
      <w:sz w:val="16"/>
      <w:szCs w:val="16"/>
    </w:rPr>
  </w:style>
  <w:style w:type="paragraph" w:styleId="CommentText">
    <w:name w:val="annotation text"/>
    <w:basedOn w:val="Normal"/>
    <w:link w:val="CommentTextChar"/>
    <w:uiPriority w:val="99"/>
    <w:semiHidden/>
    <w:unhideWhenUsed/>
    <w:rsid w:val="00D943CE"/>
    <w:rPr>
      <w:sz w:val="20"/>
      <w:szCs w:val="20"/>
    </w:rPr>
  </w:style>
  <w:style w:type="character" w:customStyle="1" w:styleId="CommentTextChar">
    <w:name w:val="Comment Text Char"/>
    <w:basedOn w:val="DefaultParagraphFont"/>
    <w:link w:val="CommentText"/>
    <w:uiPriority w:val="99"/>
    <w:semiHidden/>
    <w:rsid w:val="00D943CE"/>
    <w:rPr>
      <w:sz w:val="20"/>
      <w:szCs w:val="20"/>
    </w:rPr>
  </w:style>
  <w:style w:type="paragraph" w:styleId="CommentSubject">
    <w:name w:val="annotation subject"/>
    <w:basedOn w:val="CommentText"/>
    <w:next w:val="CommentText"/>
    <w:link w:val="CommentSubjectChar"/>
    <w:uiPriority w:val="99"/>
    <w:semiHidden/>
    <w:unhideWhenUsed/>
    <w:rsid w:val="00D943CE"/>
    <w:rPr>
      <w:b/>
      <w:bCs/>
    </w:rPr>
  </w:style>
  <w:style w:type="character" w:customStyle="1" w:styleId="CommentSubjectChar">
    <w:name w:val="Comment Subject Char"/>
    <w:basedOn w:val="CommentTextChar"/>
    <w:link w:val="CommentSubject"/>
    <w:uiPriority w:val="99"/>
    <w:semiHidden/>
    <w:rsid w:val="00D943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676579">
      <w:bodyDiv w:val="1"/>
      <w:marLeft w:val="0"/>
      <w:marRight w:val="0"/>
      <w:marTop w:val="0"/>
      <w:marBottom w:val="0"/>
      <w:divBdr>
        <w:top w:val="none" w:sz="0" w:space="0" w:color="auto"/>
        <w:left w:val="none" w:sz="0" w:space="0" w:color="auto"/>
        <w:bottom w:val="none" w:sz="0" w:space="0" w:color="auto"/>
        <w:right w:val="none" w:sz="0" w:space="0" w:color="auto"/>
      </w:divBdr>
    </w:div>
    <w:div w:id="1225330987">
      <w:bodyDiv w:val="1"/>
      <w:marLeft w:val="0"/>
      <w:marRight w:val="0"/>
      <w:marTop w:val="0"/>
      <w:marBottom w:val="0"/>
      <w:divBdr>
        <w:top w:val="none" w:sz="0" w:space="0" w:color="auto"/>
        <w:left w:val="none" w:sz="0" w:space="0" w:color="auto"/>
        <w:bottom w:val="none" w:sz="0" w:space="0" w:color="auto"/>
        <w:right w:val="none" w:sz="0" w:space="0" w:color="auto"/>
      </w:divBdr>
    </w:div>
    <w:div w:id="1301424885">
      <w:bodyDiv w:val="1"/>
      <w:marLeft w:val="0"/>
      <w:marRight w:val="0"/>
      <w:marTop w:val="0"/>
      <w:marBottom w:val="0"/>
      <w:divBdr>
        <w:top w:val="none" w:sz="0" w:space="0" w:color="auto"/>
        <w:left w:val="none" w:sz="0" w:space="0" w:color="auto"/>
        <w:bottom w:val="none" w:sz="0" w:space="0" w:color="auto"/>
        <w:right w:val="none" w:sz="0" w:space="0" w:color="auto"/>
      </w:divBdr>
    </w:div>
    <w:div w:id="173350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te@iccb.state.i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CEEF5-5DEA-4024-8B85-DEB122AF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RKerr</dc:creator>
  <cp:lastModifiedBy>Natasha Piper</cp:lastModifiedBy>
  <cp:revision>4</cp:revision>
  <cp:lastPrinted>2013-09-30T13:50:00Z</cp:lastPrinted>
  <dcterms:created xsi:type="dcterms:W3CDTF">2016-07-08T16:13:00Z</dcterms:created>
  <dcterms:modified xsi:type="dcterms:W3CDTF">2016-10-18T15:08:00Z</dcterms:modified>
</cp:coreProperties>
</file>